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98" w:rsidRDefault="002C5998" w:rsidP="002C5998">
      <w:pPr>
        <w:tabs>
          <w:tab w:val="left" w:pos="702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E2FC622" wp14:editId="49D0E0CA">
            <wp:simplePos x="0" y="0"/>
            <wp:positionH relativeFrom="column">
              <wp:posOffset>2703195</wp:posOffset>
            </wp:positionH>
            <wp:positionV relativeFrom="paragraph">
              <wp:posOffset>-197485</wp:posOffset>
            </wp:positionV>
            <wp:extent cx="616585" cy="720090"/>
            <wp:effectExtent l="0" t="0" r="0" b="3810"/>
            <wp:wrapTopAndBottom/>
            <wp:docPr id="2" name="Рисунок 2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2C5998" w:rsidRDefault="002C5998" w:rsidP="002C5998">
      <w:pPr>
        <w:tabs>
          <w:tab w:val="left" w:pos="7020"/>
        </w:tabs>
        <w:jc w:val="center"/>
        <w:rPr>
          <w:b/>
          <w:sz w:val="36"/>
          <w:szCs w:val="36"/>
        </w:rPr>
      </w:pPr>
    </w:p>
    <w:p w:rsidR="002C5998" w:rsidRPr="00DE2FB5" w:rsidRDefault="002C5998" w:rsidP="002C5998">
      <w:pPr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АДМИНИСТРАЦИИ  ПРИАЗОВСКОГО СЕЛЬСКОГО ПОСЕЛЕНИЯ</w:t>
      </w:r>
    </w:p>
    <w:p w:rsidR="002C5998" w:rsidRPr="00DE2FB5" w:rsidRDefault="002C5998" w:rsidP="002C5998">
      <w:pPr>
        <w:jc w:val="center"/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ПРИМОРСКО-АТАРСКОГО РАЙОНА</w:t>
      </w:r>
    </w:p>
    <w:p w:rsidR="002C5998" w:rsidRPr="00DE2FB5" w:rsidRDefault="002C5998" w:rsidP="002C5998">
      <w:pPr>
        <w:rPr>
          <w:sz w:val="28"/>
          <w:szCs w:val="28"/>
        </w:rPr>
      </w:pPr>
    </w:p>
    <w:p w:rsidR="002C5998" w:rsidRDefault="00527F9F" w:rsidP="002C5998">
      <w:pPr>
        <w:rPr>
          <w:sz w:val="24"/>
        </w:rPr>
      </w:pPr>
      <w:r>
        <w:rPr>
          <w:sz w:val="24"/>
        </w:rPr>
        <w:t xml:space="preserve">       от  </w:t>
      </w:r>
      <w:r w:rsidR="005E1966">
        <w:rPr>
          <w:sz w:val="24"/>
        </w:rPr>
        <w:t xml:space="preserve"> </w:t>
      </w:r>
      <w:r w:rsidR="00D84EAF">
        <w:rPr>
          <w:sz w:val="24"/>
        </w:rPr>
        <w:t xml:space="preserve">04 сентября </w:t>
      </w:r>
      <w:r>
        <w:rPr>
          <w:sz w:val="24"/>
        </w:rPr>
        <w:t xml:space="preserve"> 2017 </w:t>
      </w:r>
      <w:r w:rsidR="002C5998">
        <w:rPr>
          <w:sz w:val="24"/>
        </w:rPr>
        <w:t xml:space="preserve"> года                                                                          </w:t>
      </w:r>
      <w:r w:rsidR="005E1966">
        <w:rPr>
          <w:sz w:val="24"/>
        </w:rPr>
        <w:t xml:space="preserve">                № </w:t>
      </w:r>
      <w:r w:rsidR="00D84EAF">
        <w:rPr>
          <w:sz w:val="24"/>
        </w:rPr>
        <w:t xml:space="preserve"> 112 </w:t>
      </w:r>
      <w:r>
        <w:rPr>
          <w:sz w:val="24"/>
        </w:rPr>
        <w:t>-</w:t>
      </w:r>
      <w:r w:rsidR="00AD4D07"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</w:p>
    <w:p w:rsidR="002C5998" w:rsidRDefault="002C5998" w:rsidP="002C5998">
      <w:pPr>
        <w:jc w:val="center"/>
        <w:rPr>
          <w:sz w:val="24"/>
        </w:rPr>
      </w:pPr>
      <w:r>
        <w:rPr>
          <w:sz w:val="24"/>
        </w:rPr>
        <w:t>станица Приазовская</w:t>
      </w:r>
    </w:p>
    <w:p w:rsidR="002C5998" w:rsidRPr="00DE2FB5" w:rsidRDefault="002C5998" w:rsidP="002C5998">
      <w:pPr>
        <w:rPr>
          <w:sz w:val="28"/>
          <w:szCs w:val="28"/>
        </w:rPr>
      </w:pPr>
    </w:p>
    <w:p w:rsidR="002C5998" w:rsidRDefault="002C5998" w:rsidP="002C5998">
      <w:pPr>
        <w:jc w:val="both"/>
        <w:rPr>
          <w:b/>
          <w:sz w:val="28"/>
          <w:szCs w:val="28"/>
        </w:rPr>
      </w:pPr>
    </w:p>
    <w:p w:rsidR="00DF2362" w:rsidRDefault="006D6ADD" w:rsidP="00DD516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D6ADD">
        <w:rPr>
          <w:b/>
          <w:sz w:val="28"/>
          <w:szCs w:val="28"/>
        </w:rPr>
        <w:t xml:space="preserve">О назначении </w:t>
      </w:r>
      <w:r w:rsidR="00DD5160">
        <w:rPr>
          <w:b/>
          <w:sz w:val="28"/>
          <w:szCs w:val="28"/>
        </w:rPr>
        <w:t xml:space="preserve">уполномоченных </w:t>
      </w:r>
      <w:r w:rsidR="00DF2362">
        <w:rPr>
          <w:b/>
          <w:sz w:val="28"/>
          <w:szCs w:val="28"/>
        </w:rPr>
        <w:t xml:space="preserve">лиц на  внесение информации в </w:t>
      </w:r>
      <w:r w:rsidRPr="006D6ADD">
        <w:rPr>
          <w:b/>
          <w:sz w:val="28"/>
          <w:szCs w:val="28"/>
        </w:rPr>
        <w:t xml:space="preserve"> </w:t>
      </w:r>
      <w:r w:rsidR="00D84EAF">
        <w:rPr>
          <w:b/>
          <w:color w:val="000000"/>
          <w:sz w:val="28"/>
          <w:szCs w:val="28"/>
          <w:shd w:val="clear" w:color="auto" w:fill="FFFFFF"/>
        </w:rPr>
        <w:t>Ф</w:t>
      </w:r>
      <w:r w:rsidR="00DD5160" w:rsidRPr="00DF2362">
        <w:rPr>
          <w:b/>
          <w:color w:val="000000"/>
          <w:sz w:val="28"/>
          <w:szCs w:val="28"/>
          <w:shd w:val="clear" w:color="auto" w:fill="FFFFFF"/>
        </w:rPr>
        <w:t>едеральную государственную информационную систему</w:t>
      </w:r>
    </w:p>
    <w:p w:rsidR="006D6ADD" w:rsidRDefault="00DD5160" w:rsidP="00DD516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F2362">
        <w:rPr>
          <w:b/>
          <w:color w:val="000000"/>
          <w:sz w:val="28"/>
          <w:szCs w:val="28"/>
          <w:shd w:val="clear" w:color="auto" w:fill="FFFFFF"/>
        </w:rPr>
        <w:t xml:space="preserve"> «Единый реестр проверок» </w:t>
      </w:r>
      <w:r w:rsidRPr="006D6ADD">
        <w:rPr>
          <w:b/>
          <w:color w:val="000000"/>
          <w:sz w:val="28"/>
          <w:szCs w:val="28"/>
          <w:shd w:val="clear" w:color="auto" w:fill="FFFFFF"/>
        </w:rPr>
        <w:t>(ФГИС ЕРП)</w:t>
      </w:r>
    </w:p>
    <w:p w:rsidR="00DF2362" w:rsidRPr="006D6ADD" w:rsidRDefault="00DF2362" w:rsidP="00DD5160">
      <w:pPr>
        <w:jc w:val="center"/>
        <w:rPr>
          <w:b/>
          <w:sz w:val="28"/>
          <w:szCs w:val="28"/>
        </w:rPr>
      </w:pPr>
    </w:p>
    <w:p w:rsidR="006D6ADD" w:rsidRPr="006D6ADD" w:rsidRDefault="006D6ADD" w:rsidP="006D6ADD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 w:rsidRPr="006D6ADD">
        <w:rPr>
          <w:sz w:val="28"/>
          <w:szCs w:val="28"/>
        </w:rPr>
        <w:t xml:space="preserve">              </w:t>
      </w:r>
      <w:proofErr w:type="gramStart"/>
      <w:r w:rsidRPr="006D6ADD">
        <w:rPr>
          <w:spacing w:val="1"/>
          <w:sz w:val="28"/>
          <w:szCs w:val="28"/>
        </w:rPr>
        <w:t>В    соответствии    с   Федеральным     законом   от 6 октября 2003 года № 131-ФЗ «Об общих принципах организации местного самоуправления в Российской  Федерации»,</w:t>
      </w:r>
      <w:r w:rsidRPr="006D6ADD">
        <w:rPr>
          <w:sz w:val="28"/>
          <w:szCs w:val="28"/>
        </w:rPr>
        <w:t xml:space="preserve"> с п. 2 ст. 13.3 Федерального </w:t>
      </w:r>
      <w:r w:rsidR="003F16D9">
        <w:rPr>
          <w:sz w:val="28"/>
          <w:szCs w:val="28"/>
        </w:rPr>
        <w:t xml:space="preserve"> закона от 26.12.2008 года</w:t>
      </w:r>
      <w:r w:rsidRPr="006D6ADD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D6ADD">
        <w:rPr>
          <w:bCs/>
          <w:color w:val="26282F"/>
          <w:sz w:val="28"/>
          <w:szCs w:val="28"/>
        </w:rPr>
        <w:t xml:space="preserve"> </w:t>
      </w:r>
      <w:r w:rsidRPr="006D6ADD">
        <w:rPr>
          <w:sz w:val="28"/>
          <w:szCs w:val="28"/>
        </w:rPr>
        <w:t xml:space="preserve">п. 12 </w:t>
      </w:r>
      <w:r w:rsidRPr="006D6ADD">
        <w:rPr>
          <w:bCs/>
          <w:sz w:val="28"/>
          <w:szCs w:val="28"/>
        </w:rPr>
        <w:t>Постановления Правительства РФ от 28</w:t>
      </w:r>
      <w:proofErr w:type="gramEnd"/>
      <w:r w:rsidRPr="006D6ADD">
        <w:rPr>
          <w:bCs/>
          <w:sz w:val="28"/>
          <w:szCs w:val="28"/>
        </w:rPr>
        <w:t xml:space="preserve"> апреля 2015 г</w:t>
      </w:r>
      <w:r w:rsidR="003F16D9">
        <w:rPr>
          <w:bCs/>
          <w:sz w:val="28"/>
          <w:szCs w:val="28"/>
        </w:rPr>
        <w:t xml:space="preserve">ода </w:t>
      </w:r>
      <w:r w:rsidRPr="006D6ADD">
        <w:rPr>
          <w:bCs/>
          <w:sz w:val="28"/>
          <w:szCs w:val="28"/>
        </w:rPr>
        <w:t xml:space="preserve"> № 415 «О Правилах формирования и ведения единого реестра проверок»</w:t>
      </w:r>
      <w:r w:rsidRPr="006D6A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</w:t>
      </w:r>
      <w:r w:rsidRPr="006D6ADD">
        <w:rPr>
          <w:spacing w:val="1"/>
          <w:sz w:val="28"/>
          <w:szCs w:val="28"/>
        </w:rPr>
        <w:t xml:space="preserve">Уставом </w:t>
      </w:r>
      <w:r>
        <w:rPr>
          <w:spacing w:val="1"/>
          <w:sz w:val="28"/>
          <w:szCs w:val="28"/>
        </w:rPr>
        <w:t>Приазовского</w:t>
      </w:r>
      <w:r w:rsidRPr="006D6ADD">
        <w:rPr>
          <w:spacing w:val="1"/>
          <w:sz w:val="28"/>
          <w:szCs w:val="28"/>
        </w:rPr>
        <w:t xml:space="preserve"> сельского поселе</w:t>
      </w:r>
      <w:r w:rsidR="006F73D7">
        <w:rPr>
          <w:spacing w:val="1"/>
          <w:sz w:val="28"/>
          <w:szCs w:val="28"/>
        </w:rPr>
        <w:t>ния Приморско-Ахтарского района:</w:t>
      </w:r>
      <w:r w:rsidRPr="006D6ADD">
        <w:rPr>
          <w:sz w:val="28"/>
          <w:szCs w:val="28"/>
        </w:rPr>
        <w:t xml:space="preserve">     </w:t>
      </w:r>
    </w:p>
    <w:p w:rsidR="00397953" w:rsidRPr="006D6ADD" w:rsidRDefault="006D6ADD" w:rsidP="006F73D7">
      <w:pPr>
        <w:tabs>
          <w:tab w:val="left" w:pos="33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6D6ADD">
        <w:rPr>
          <w:sz w:val="28"/>
          <w:szCs w:val="28"/>
        </w:rPr>
        <w:t xml:space="preserve">     </w:t>
      </w:r>
      <w:r w:rsidRPr="006D6ADD">
        <w:rPr>
          <w:sz w:val="28"/>
          <w:szCs w:val="28"/>
        </w:rPr>
        <w:tab/>
        <w:t xml:space="preserve">1. </w:t>
      </w:r>
      <w:r w:rsidR="00397953">
        <w:rPr>
          <w:color w:val="000000"/>
          <w:sz w:val="28"/>
          <w:szCs w:val="28"/>
          <w:shd w:val="clear" w:color="auto" w:fill="FFFFFF"/>
        </w:rPr>
        <w:t>Уполномочить</w:t>
      </w:r>
      <w:r w:rsidR="00FE5049" w:rsidRPr="00FE5049">
        <w:rPr>
          <w:color w:val="000000"/>
          <w:sz w:val="28"/>
          <w:szCs w:val="28"/>
          <w:shd w:val="clear" w:color="auto" w:fill="FFFFFF"/>
        </w:rPr>
        <w:t xml:space="preserve"> </w:t>
      </w:r>
      <w:r w:rsidR="00DD5160">
        <w:rPr>
          <w:color w:val="000000"/>
          <w:sz w:val="28"/>
          <w:szCs w:val="28"/>
          <w:shd w:val="clear" w:color="auto" w:fill="FFFFFF"/>
        </w:rPr>
        <w:t>ведущего специалиста администрации Приазовского сельского поселения Приморско-Ахтарского района</w:t>
      </w:r>
      <w:r w:rsidR="00DD5160" w:rsidRPr="00DD5160">
        <w:rPr>
          <w:color w:val="000000"/>
          <w:sz w:val="28"/>
          <w:szCs w:val="28"/>
          <w:shd w:val="clear" w:color="auto" w:fill="FFFFFF"/>
        </w:rPr>
        <w:t xml:space="preserve"> </w:t>
      </w:r>
      <w:r w:rsidR="00DD5160">
        <w:rPr>
          <w:color w:val="000000"/>
          <w:sz w:val="28"/>
          <w:szCs w:val="28"/>
          <w:shd w:val="clear" w:color="auto" w:fill="FFFFFF"/>
        </w:rPr>
        <w:t xml:space="preserve">Вовянко Наталью Дмитриевну  </w:t>
      </w:r>
      <w:r w:rsidR="00FE5049" w:rsidRPr="00397953">
        <w:rPr>
          <w:color w:val="000000"/>
          <w:sz w:val="28"/>
          <w:szCs w:val="28"/>
          <w:shd w:val="clear" w:color="auto" w:fill="FFFFFF"/>
        </w:rPr>
        <w:t xml:space="preserve">на внесение информации </w:t>
      </w:r>
      <w:r w:rsidR="00D84EAF">
        <w:rPr>
          <w:color w:val="000000"/>
          <w:sz w:val="28"/>
          <w:szCs w:val="28"/>
          <w:shd w:val="clear" w:color="auto" w:fill="FFFFFF"/>
        </w:rPr>
        <w:t xml:space="preserve"> по муниципальному контролю  в Ф</w:t>
      </w:r>
      <w:r w:rsidR="00DD5160">
        <w:rPr>
          <w:color w:val="000000"/>
          <w:sz w:val="28"/>
          <w:szCs w:val="28"/>
          <w:shd w:val="clear" w:color="auto" w:fill="FFFFFF"/>
        </w:rPr>
        <w:t>едеральную государственную информационную систему «Единый реестр проверок»</w:t>
      </w:r>
      <w:r w:rsidR="00FE5049">
        <w:rPr>
          <w:color w:val="000000"/>
          <w:sz w:val="28"/>
          <w:szCs w:val="28"/>
          <w:shd w:val="clear" w:color="auto" w:fill="FFFFFF"/>
        </w:rPr>
        <w:t xml:space="preserve"> </w:t>
      </w:r>
      <w:r w:rsidR="00FE5049" w:rsidRPr="006D6ADD">
        <w:rPr>
          <w:color w:val="000000"/>
          <w:sz w:val="28"/>
          <w:szCs w:val="28"/>
          <w:shd w:val="clear" w:color="auto" w:fill="FFFFFF"/>
        </w:rPr>
        <w:t>(ФГИС ЕРП)</w:t>
      </w:r>
      <w:r w:rsidR="00DD5160">
        <w:rPr>
          <w:color w:val="000000"/>
          <w:sz w:val="28"/>
          <w:szCs w:val="28"/>
          <w:shd w:val="clear" w:color="auto" w:fill="FFFFFF"/>
        </w:rPr>
        <w:t>.</w:t>
      </w:r>
    </w:p>
    <w:p w:rsidR="006D6ADD" w:rsidRPr="006D6ADD" w:rsidRDefault="006F73D7" w:rsidP="006D6ADD">
      <w:pPr>
        <w:tabs>
          <w:tab w:val="left" w:pos="33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      2. </w:t>
      </w:r>
      <w:r w:rsidR="006D6ADD" w:rsidRPr="006D6ADD">
        <w:rPr>
          <w:sz w:val="28"/>
          <w:szCs w:val="28"/>
        </w:rPr>
        <w:t xml:space="preserve"> </w:t>
      </w:r>
      <w:r w:rsidR="00D84EAF">
        <w:rPr>
          <w:color w:val="000000"/>
          <w:sz w:val="28"/>
          <w:szCs w:val="28"/>
          <w:shd w:val="clear" w:color="auto" w:fill="FFFFFF"/>
        </w:rPr>
        <w:t>Уполномочить</w:t>
      </w:r>
      <w:r w:rsidR="00D84EAF" w:rsidRPr="00FE5049">
        <w:rPr>
          <w:color w:val="000000"/>
          <w:sz w:val="28"/>
          <w:szCs w:val="28"/>
          <w:shd w:val="clear" w:color="auto" w:fill="FFFFFF"/>
        </w:rPr>
        <w:t xml:space="preserve"> </w:t>
      </w:r>
      <w:r w:rsidR="00D84EAF">
        <w:rPr>
          <w:color w:val="000000"/>
          <w:sz w:val="28"/>
          <w:szCs w:val="28"/>
          <w:shd w:val="clear" w:color="auto" w:fill="FFFFFF"/>
        </w:rPr>
        <w:t>специалиста 1 категории  администрации Приазовского сельского поселения Приморско-Ахтарского района</w:t>
      </w:r>
      <w:r w:rsidR="00D84EAF" w:rsidRPr="00DD5160">
        <w:rPr>
          <w:color w:val="000000"/>
          <w:sz w:val="28"/>
          <w:szCs w:val="28"/>
          <w:shd w:val="clear" w:color="auto" w:fill="FFFFFF"/>
        </w:rPr>
        <w:t xml:space="preserve"> </w:t>
      </w:r>
      <w:r w:rsidR="00AD4D07">
        <w:rPr>
          <w:color w:val="000000"/>
          <w:sz w:val="28"/>
          <w:szCs w:val="28"/>
          <w:shd w:val="clear" w:color="auto" w:fill="FFFFFF"/>
        </w:rPr>
        <w:t xml:space="preserve"> </w:t>
      </w:r>
      <w:r w:rsidR="00D84EAF">
        <w:rPr>
          <w:color w:val="000000"/>
          <w:sz w:val="28"/>
          <w:szCs w:val="28"/>
          <w:shd w:val="clear" w:color="auto" w:fill="FFFFFF"/>
        </w:rPr>
        <w:t xml:space="preserve">Нефедову Елену Юрьевну </w:t>
      </w:r>
      <w:r w:rsidR="00D84EAF" w:rsidRPr="00397953">
        <w:rPr>
          <w:color w:val="000000"/>
          <w:sz w:val="28"/>
          <w:szCs w:val="28"/>
          <w:shd w:val="clear" w:color="auto" w:fill="FFFFFF"/>
        </w:rPr>
        <w:t xml:space="preserve">на внесение информации </w:t>
      </w:r>
      <w:r w:rsidR="00D84EAF">
        <w:rPr>
          <w:color w:val="000000"/>
          <w:sz w:val="28"/>
          <w:szCs w:val="28"/>
          <w:shd w:val="clear" w:color="auto" w:fill="FFFFFF"/>
        </w:rPr>
        <w:t xml:space="preserve"> по муниципальному контролю  в Федеральную государственную</w:t>
      </w:r>
      <w:r w:rsidR="00AD4D07">
        <w:rPr>
          <w:color w:val="000000"/>
          <w:sz w:val="28"/>
          <w:szCs w:val="28"/>
          <w:shd w:val="clear" w:color="auto" w:fill="FFFFFF"/>
        </w:rPr>
        <w:t xml:space="preserve"> </w:t>
      </w:r>
      <w:r w:rsidR="00D84EAF">
        <w:rPr>
          <w:color w:val="000000"/>
          <w:sz w:val="28"/>
          <w:szCs w:val="28"/>
          <w:shd w:val="clear" w:color="auto" w:fill="FFFFFF"/>
        </w:rPr>
        <w:t xml:space="preserve"> информационную систему «Единый реестр проверок» </w:t>
      </w:r>
      <w:r w:rsidR="00D84EAF" w:rsidRPr="006D6ADD">
        <w:rPr>
          <w:color w:val="000000"/>
          <w:sz w:val="28"/>
          <w:szCs w:val="28"/>
          <w:shd w:val="clear" w:color="auto" w:fill="FFFFFF"/>
        </w:rPr>
        <w:t>(ФГИС ЕРП)</w:t>
      </w:r>
      <w:r w:rsidR="00D84EAF">
        <w:rPr>
          <w:color w:val="000000"/>
          <w:sz w:val="28"/>
          <w:szCs w:val="28"/>
          <w:shd w:val="clear" w:color="auto" w:fill="FFFFFF"/>
        </w:rPr>
        <w:t>.</w:t>
      </w:r>
    </w:p>
    <w:p w:rsidR="006D6ADD" w:rsidRPr="006D6ADD" w:rsidRDefault="006F73D7" w:rsidP="006D6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EA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6D6ADD" w:rsidRPr="006D6ADD">
        <w:rPr>
          <w:sz w:val="28"/>
          <w:szCs w:val="28"/>
        </w:rPr>
        <w:t xml:space="preserve">Контроль </w:t>
      </w:r>
      <w:r w:rsidR="00397953" w:rsidRPr="00485900">
        <w:rPr>
          <w:sz w:val="28"/>
          <w:szCs w:val="28"/>
        </w:rPr>
        <w:t>за</w:t>
      </w:r>
      <w:proofErr w:type="gramEnd"/>
      <w:r w:rsidR="00397953" w:rsidRPr="00485900">
        <w:rPr>
          <w:sz w:val="28"/>
          <w:szCs w:val="28"/>
        </w:rPr>
        <w:t xml:space="preserve">  выполнением</w:t>
      </w:r>
      <w:r w:rsidR="006D6ADD" w:rsidRPr="006D6ADD">
        <w:rPr>
          <w:sz w:val="28"/>
          <w:szCs w:val="28"/>
        </w:rPr>
        <w:t xml:space="preserve"> настоящего распоряжения оставляю за собой.</w:t>
      </w:r>
    </w:p>
    <w:p w:rsidR="006D6ADD" w:rsidRPr="006D6ADD" w:rsidRDefault="006F73D7" w:rsidP="006D6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4EA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D6ADD" w:rsidRPr="006D6ADD">
        <w:rPr>
          <w:sz w:val="28"/>
          <w:szCs w:val="28"/>
        </w:rPr>
        <w:t>Распоряжение вступа</w:t>
      </w:r>
      <w:r w:rsidR="00D84EAF">
        <w:rPr>
          <w:sz w:val="28"/>
          <w:szCs w:val="28"/>
        </w:rPr>
        <w:t xml:space="preserve">ет в силу со дня его подписания и </w:t>
      </w:r>
      <w:r w:rsidR="00D84EAF" w:rsidRPr="00D84EAF">
        <w:rPr>
          <w:sz w:val="28"/>
          <w:szCs w:val="28"/>
        </w:rPr>
        <w:t xml:space="preserve"> </w:t>
      </w:r>
      <w:r w:rsidR="00D84EAF" w:rsidRPr="006D6ADD">
        <w:rPr>
          <w:sz w:val="28"/>
          <w:szCs w:val="28"/>
        </w:rPr>
        <w:t xml:space="preserve">подлежит </w:t>
      </w:r>
      <w:r w:rsidR="00AD4D07">
        <w:rPr>
          <w:sz w:val="28"/>
          <w:szCs w:val="28"/>
        </w:rPr>
        <w:t>размещению</w:t>
      </w:r>
      <w:r w:rsidR="00D84EAF" w:rsidRPr="006D6ADD">
        <w:rPr>
          <w:sz w:val="28"/>
          <w:szCs w:val="28"/>
        </w:rPr>
        <w:t xml:space="preserve"> в сети Интернет на официальном сайте </w:t>
      </w:r>
      <w:r w:rsidR="00AD4D07">
        <w:rPr>
          <w:sz w:val="28"/>
          <w:szCs w:val="28"/>
        </w:rPr>
        <w:t xml:space="preserve"> администрации </w:t>
      </w:r>
      <w:r w:rsidR="00D84EAF">
        <w:rPr>
          <w:sz w:val="28"/>
          <w:szCs w:val="28"/>
        </w:rPr>
        <w:t>Приазовского</w:t>
      </w:r>
      <w:r w:rsidR="00D84EAF" w:rsidRPr="006D6ADD">
        <w:rPr>
          <w:sz w:val="28"/>
          <w:szCs w:val="28"/>
        </w:rPr>
        <w:t xml:space="preserve"> сельского поселения Приморско-Ахтарского района.</w:t>
      </w:r>
    </w:p>
    <w:p w:rsidR="006D6ADD" w:rsidRPr="006D6ADD" w:rsidRDefault="006D6ADD" w:rsidP="006D6ADD">
      <w:pPr>
        <w:jc w:val="both"/>
        <w:rPr>
          <w:sz w:val="28"/>
          <w:szCs w:val="28"/>
        </w:rPr>
      </w:pPr>
    </w:p>
    <w:p w:rsidR="001237AF" w:rsidRPr="00FB13BA" w:rsidRDefault="001237AF" w:rsidP="00FB13BA">
      <w:pPr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</w:p>
    <w:p w:rsidR="008D5580" w:rsidRDefault="008D5580" w:rsidP="002C5998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2C59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C5998">
        <w:rPr>
          <w:sz w:val="28"/>
          <w:szCs w:val="28"/>
        </w:rPr>
        <w:t xml:space="preserve"> </w:t>
      </w:r>
    </w:p>
    <w:p w:rsidR="002C5998" w:rsidRDefault="002C5998" w:rsidP="002C599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2C5998" w:rsidRDefault="002C5998" w:rsidP="009D569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5580">
        <w:rPr>
          <w:sz w:val="28"/>
          <w:szCs w:val="28"/>
        </w:rPr>
        <w:t xml:space="preserve">риморско-Ахтарского района                                          </w:t>
      </w:r>
      <w:r w:rsidR="009D569E">
        <w:rPr>
          <w:sz w:val="28"/>
          <w:szCs w:val="28"/>
        </w:rPr>
        <w:t xml:space="preserve">       Н.Н. Медведева</w:t>
      </w:r>
    </w:p>
    <w:p w:rsidR="006F73D7" w:rsidRDefault="001237AF" w:rsidP="008F5033">
      <w:pPr>
        <w:tabs>
          <w:tab w:val="left" w:pos="7005"/>
        </w:tabs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 xml:space="preserve"> </w:t>
      </w:r>
    </w:p>
    <w:sectPr w:rsidR="006F73D7" w:rsidSect="00FB13B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4C5"/>
    <w:multiLevelType w:val="hybridMultilevel"/>
    <w:tmpl w:val="4F668910"/>
    <w:lvl w:ilvl="0" w:tplc="3B220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DD62468"/>
    <w:multiLevelType w:val="hybridMultilevel"/>
    <w:tmpl w:val="01F67D8C"/>
    <w:lvl w:ilvl="0" w:tplc="9BB29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AE082B"/>
    <w:multiLevelType w:val="hybridMultilevel"/>
    <w:tmpl w:val="2280C99E"/>
    <w:lvl w:ilvl="0" w:tplc="9956F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31"/>
    <w:rsid w:val="00045703"/>
    <w:rsid w:val="001237AF"/>
    <w:rsid w:val="00160828"/>
    <w:rsid w:val="00191331"/>
    <w:rsid w:val="001F694C"/>
    <w:rsid w:val="002C5998"/>
    <w:rsid w:val="00397953"/>
    <w:rsid w:val="003F16D9"/>
    <w:rsid w:val="00485900"/>
    <w:rsid w:val="00486949"/>
    <w:rsid w:val="00527F9F"/>
    <w:rsid w:val="00537814"/>
    <w:rsid w:val="005E1966"/>
    <w:rsid w:val="006D6ADD"/>
    <w:rsid w:val="006F73D7"/>
    <w:rsid w:val="007913A9"/>
    <w:rsid w:val="0080363E"/>
    <w:rsid w:val="008653D6"/>
    <w:rsid w:val="008D5580"/>
    <w:rsid w:val="008F5033"/>
    <w:rsid w:val="008F6BB2"/>
    <w:rsid w:val="009038D2"/>
    <w:rsid w:val="009D569E"/>
    <w:rsid w:val="00A364A0"/>
    <w:rsid w:val="00A43C75"/>
    <w:rsid w:val="00AD4D07"/>
    <w:rsid w:val="00BC1382"/>
    <w:rsid w:val="00C72BD9"/>
    <w:rsid w:val="00CC4A18"/>
    <w:rsid w:val="00CE24D1"/>
    <w:rsid w:val="00D35C6E"/>
    <w:rsid w:val="00D84EAF"/>
    <w:rsid w:val="00DD5160"/>
    <w:rsid w:val="00DF2362"/>
    <w:rsid w:val="00FB13BA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98"/>
    <w:pPr>
      <w:ind w:left="720"/>
      <w:contextualSpacing/>
    </w:pPr>
  </w:style>
  <w:style w:type="paragraph" w:customStyle="1" w:styleId="Default">
    <w:name w:val="Default"/>
    <w:rsid w:val="00903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98"/>
    <w:pPr>
      <w:ind w:left="720"/>
      <w:contextualSpacing/>
    </w:pPr>
  </w:style>
  <w:style w:type="paragraph" w:customStyle="1" w:styleId="Default">
    <w:name w:val="Default"/>
    <w:rsid w:val="00903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2017-09-06T07:38:00Z</cp:lastPrinted>
  <dcterms:created xsi:type="dcterms:W3CDTF">2017-03-13T07:46:00Z</dcterms:created>
  <dcterms:modified xsi:type="dcterms:W3CDTF">2017-09-07T05:50:00Z</dcterms:modified>
</cp:coreProperties>
</file>