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4F" w:rsidRPr="0092595A" w:rsidRDefault="009B3E4F" w:rsidP="0092595A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36"/>
          <w:szCs w:val="36"/>
        </w:rPr>
        <w:t>П О С Т А Н О В Л Е Н И Е</w:t>
      </w:r>
    </w:p>
    <w:p w:rsidR="009B3E4F" w:rsidRDefault="009B3E4F" w:rsidP="00664258">
      <w:pPr>
        <w:jc w:val="center"/>
        <w:rPr>
          <w:b/>
          <w:bCs/>
          <w:sz w:val="28"/>
          <w:szCs w:val="28"/>
        </w:rPr>
      </w:pPr>
    </w:p>
    <w:p w:rsidR="009B3E4F" w:rsidRDefault="009B3E4F" w:rsidP="00664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9B3E4F" w:rsidRPr="009D0F35" w:rsidRDefault="009B3E4F" w:rsidP="00664258">
      <w:pPr>
        <w:jc w:val="center"/>
        <w:rPr>
          <w:b/>
          <w:bCs/>
          <w:sz w:val="28"/>
          <w:szCs w:val="28"/>
        </w:rPr>
      </w:pPr>
    </w:p>
    <w:p w:rsidR="009B3E4F" w:rsidRPr="00E85F18" w:rsidRDefault="009B3E4F" w:rsidP="00664258"/>
    <w:p w:rsidR="009B3E4F" w:rsidRPr="006E6A9E" w:rsidRDefault="009B3E4F" w:rsidP="00664258">
      <w:pPr>
        <w:rPr>
          <w:sz w:val="24"/>
          <w:szCs w:val="24"/>
        </w:rPr>
      </w:pPr>
      <w:r w:rsidRPr="006E6A9E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_________________ </w:t>
      </w:r>
      <w:r w:rsidRPr="006E6A9E">
        <w:rPr>
          <w:sz w:val="24"/>
          <w:szCs w:val="24"/>
        </w:rPr>
        <w:t xml:space="preserve"> года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E6A9E">
        <w:rPr>
          <w:sz w:val="24"/>
          <w:szCs w:val="24"/>
        </w:rPr>
        <w:t xml:space="preserve">№  </w:t>
      </w:r>
      <w:r>
        <w:rPr>
          <w:sz w:val="24"/>
          <w:szCs w:val="24"/>
        </w:rPr>
        <w:t>______</w:t>
      </w:r>
    </w:p>
    <w:p w:rsidR="009B3E4F" w:rsidRPr="006E6A9E" w:rsidRDefault="009B3E4F" w:rsidP="00664258">
      <w:pPr>
        <w:rPr>
          <w:sz w:val="24"/>
          <w:szCs w:val="24"/>
        </w:rPr>
      </w:pPr>
    </w:p>
    <w:p w:rsidR="009B3E4F" w:rsidRPr="006E6A9E" w:rsidRDefault="009B3E4F" w:rsidP="00664258">
      <w:pPr>
        <w:jc w:val="center"/>
        <w:rPr>
          <w:sz w:val="24"/>
          <w:szCs w:val="24"/>
        </w:rPr>
      </w:pPr>
      <w:r w:rsidRPr="006E6A9E">
        <w:rPr>
          <w:sz w:val="24"/>
          <w:szCs w:val="24"/>
        </w:rPr>
        <w:t>станица Приазовская</w:t>
      </w:r>
    </w:p>
    <w:p w:rsidR="009B3E4F" w:rsidRDefault="009B3E4F" w:rsidP="00664258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9B3E4F" w:rsidRDefault="009B3E4F" w:rsidP="00154372">
      <w:pPr>
        <w:jc w:val="both"/>
        <w:rPr>
          <w:b/>
          <w:bCs/>
          <w:sz w:val="28"/>
          <w:szCs w:val="28"/>
        </w:rPr>
      </w:pPr>
    </w:p>
    <w:p w:rsidR="009B3E4F" w:rsidRDefault="009B3E4F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</w:t>
      </w:r>
    </w:p>
    <w:p w:rsidR="009B3E4F" w:rsidRDefault="009B3E4F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>
        <w:rPr>
          <w:b/>
          <w:bCs/>
          <w:sz w:val="28"/>
          <w:szCs w:val="28"/>
        </w:rPr>
        <w:t>"</w:t>
      </w:r>
    </w:p>
    <w:p w:rsidR="009B3E4F" w:rsidRDefault="009B3E4F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– 2017 годы"</w:t>
      </w:r>
    </w:p>
    <w:p w:rsidR="009B3E4F" w:rsidRDefault="009B3E4F" w:rsidP="0092595A">
      <w:pPr>
        <w:jc w:val="both"/>
        <w:rPr>
          <w:b/>
          <w:bCs/>
          <w:sz w:val="28"/>
          <w:szCs w:val="28"/>
        </w:rPr>
      </w:pPr>
    </w:p>
    <w:p w:rsidR="009B3E4F" w:rsidRPr="00F31A48" w:rsidRDefault="009B3E4F" w:rsidP="00591619">
      <w:pPr>
        <w:pStyle w:val="BodyText2"/>
        <w:tabs>
          <w:tab w:val="left" w:pos="709"/>
        </w:tabs>
        <w:spacing w:after="0" w:line="240" w:lineRule="auto"/>
        <w:ind w:right="-1" w:hanging="142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 А</w:t>
      </w:r>
      <w:r w:rsidRPr="00F31A48">
        <w:rPr>
          <w:sz w:val="28"/>
          <w:szCs w:val="28"/>
        </w:rPr>
        <w:t>дминистрация Приазовского       сельского    поселения       Приморско-Ахтарского  района     п о с т а н о в л я е т:</w:t>
      </w:r>
      <w:bookmarkEnd w:id="0"/>
    </w:p>
    <w:p w:rsidR="009B3E4F" w:rsidRDefault="009B3E4F" w:rsidP="00056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изменение  в постановление администрации </w:t>
      </w:r>
      <w:r w:rsidRPr="000569DE">
        <w:rPr>
          <w:sz w:val="28"/>
          <w:szCs w:val="28"/>
        </w:rPr>
        <w:t>Приазовского сельского поселения  Приморско-Ахтарского района от 30 октября 2014 года № 152 "Об утверждении муниципальной программы  "</w:t>
      </w:r>
      <w:r w:rsidRPr="000569DE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 w:rsidRPr="000569D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0569DE">
        <w:rPr>
          <w:sz w:val="28"/>
          <w:szCs w:val="28"/>
        </w:rPr>
        <w:t>на 2015 – 2017 годы"</w:t>
      </w:r>
      <w:r>
        <w:rPr>
          <w:sz w:val="28"/>
          <w:szCs w:val="28"/>
        </w:rPr>
        <w:t xml:space="preserve"> следующие изменения:</w:t>
      </w:r>
    </w:p>
    <w:p w:rsidR="009B3E4F" w:rsidRDefault="009B3E4F" w:rsidP="007E5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1.1.В Приложении к постановлению администрации Приазовского сельского поселения Приморско-Ахтарского района от 3.12.2014 года № 210 "Муниципальная программа "Комплексное развитие Приазовского сельского поселения Приморско-Ахтарского района в сфере жилищно-коммунального хозяйства" на 2015-2017 годы, "Паспорт муниципальной программы "Комплексное развитие Приазовского сельского поселения Приморско-Ахтарского района в сфере жилищно-коммунального хозяйства" на 2015-2017 годы" внести следующее изменение:</w:t>
      </w:r>
    </w:p>
    <w:p w:rsidR="009B3E4F" w:rsidRDefault="009B3E4F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9B3E4F" w:rsidTr="002A2E20">
        <w:tc>
          <w:tcPr>
            <w:tcW w:w="3936" w:type="dxa"/>
          </w:tcPr>
          <w:p w:rsidR="009B3E4F" w:rsidRDefault="009B3E4F" w:rsidP="002A2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9B3E4F" w:rsidRDefault="009B3E4F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2436,4 тыс., рублей, в том числе по годам:</w:t>
            </w:r>
          </w:p>
          <w:p w:rsidR="009B3E4F" w:rsidRDefault="009B3E4F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1623,4 тыс. рублей</w:t>
            </w:r>
          </w:p>
          <w:p w:rsidR="009B3E4F" w:rsidRDefault="009B3E4F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436,6 тыс. рублей</w:t>
            </w:r>
          </w:p>
          <w:p w:rsidR="009B3E4F" w:rsidRDefault="009B3E4F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376,4 тыс. рублей, </w:t>
            </w:r>
          </w:p>
          <w:p w:rsidR="009B3E4F" w:rsidRDefault="009B3E4F" w:rsidP="002A2E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B3E4F" w:rsidRDefault="009B3E4F" w:rsidP="007E5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 изложить в новой редакции:</w:t>
      </w:r>
    </w:p>
    <w:p w:rsidR="009B3E4F" w:rsidRDefault="009B3E4F" w:rsidP="007E5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9B3E4F" w:rsidTr="002A2E20">
        <w:tc>
          <w:tcPr>
            <w:tcW w:w="3936" w:type="dxa"/>
          </w:tcPr>
          <w:p w:rsidR="009B3E4F" w:rsidRDefault="009B3E4F" w:rsidP="002A2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9B3E4F" w:rsidRDefault="009B3E4F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2436,4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2436,4 тыс., рублей, из средств краевого бюджета 200,0 тыс. рублей, в том числе по годам:</w:t>
            </w:r>
          </w:p>
          <w:p w:rsidR="009B3E4F" w:rsidRDefault="009B3E4F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1823,4 тыс. рублей, в том числе из средств краевого бюджета 200,0 тыс. рублей</w:t>
            </w:r>
          </w:p>
          <w:p w:rsidR="009B3E4F" w:rsidRDefault="009B3E4F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436,6 тыс. рублей</w:t>
            </w:r>
          </w:p>
          <w:p w:rsidR="009B3E4F" w:rsidRDefault="009B3E4F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376,4 тыс. рублей, </w:t>
            </w:r>
          </w:p>
          <w:p w:rsidR="009B3E4F" w:rsidRDefault="009B3E4F" w:rsidP="002A2E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B3E4F" w:rsidRDefault="009B3E4F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9B3E4F" w:rsidRDefault="009B3E4F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"</w:t>
      </w:r>
      <w:r>
        <w:rPr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9B3E4F" w:rsidRDefault="009B3E4F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9B3E4F" w:rsidRDefault="009B3E4F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2606,4 тыс. рублей, в том числе:</w:t>
      </w:r>
    </w:p>
    <w:p w:rsidR="009B3E4F" w:rsidRDefault="009B3E4F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910" w:type="dxa"/>
        <w:tblInd w:w="-106" w:type="dxa"/>
        <w:tblLayout w:type="fixed"/>
        <w:tblLook w:val="00A0"/>
      </w:tblPr>
      <w:tblGrid>
        <w:gridCol w:w="4438"/>
        <w:gridCol w:w="1843"/>
        <w:gridCol w:w="1984"/>
        <w:gridCol w:w="1645"/>
      </w:tblGrid>
      <w:tr w:rsidR="009B3E4F" w:rsidTr="002A2E20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9B3E4F" w:rsidTr="002A2E20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3E4F" w:rsidRDefault="009B3E4F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3E4F" w:rsidRDefault="009B3E4F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4F" w:rsidRDefault="009B3E4F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</w:tr>
      <w:tr w:rsidR="009B3E4F" w:rsidTr="002A2E20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9B3E4F" w:rsidRDefault="009B3E4F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, изложить в новой редакции:</w:t>
      </w:r>
    </w:p>
    <w:p w:rsidR="009B3E4F" w:rsidRDefault="009B3E4F" w:rsidP="006C7E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"</w:t>
      </w:r>
      <w:r>
        <w:rPr>
          <w:sz w:val="28"/>
          <w:szCs w:val="28"/>
          <w:shd w:val="clear" w:color="auto" w:fill="FFFFFF"/>
        </w:rPr>
        <w:t xml:space="preserve"> 4. Обоснование ресурсного обеспечения муниципальной программы</w:t>
      </w:r>
    </w:p>
    <w:p w:rsidR="009B3E4F" w:rsidRDefault="009B3E4F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9B3E4F" w:rsidRDefault="009B3E4F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2806,4 тыс. рублей, в том числе:</w:t>
      </w:r>
    </w:p>
    <w:p w:rsidR="009B3E4F" w:rsidRDefault="009B3E4F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910" w:type="dxa"/>
        <w:tblInd w:w="-106" w:type="dxa"/>
        <w:tblLayout w:type="fixed"/>
        <w:tblLook w:val="00A0"/>
      </w:tblPr>
      <w:tblGrid>
        <w:gridCol w:w="4438"/>
        <w:gridCol w:w="1843"/>
        <w:gridCol w:w="1984"/>
        <w:gridCol w:w="1645"/>
      </w:tblGrid>
      <w:tr w:rsidR="009B3E4F" w:rsidTr="002A2E20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9B3E4F" w:rsidTr="002A2E20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3E4F" w:rsidRDefault="009B3E4F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3E4F" w:rsidRDefault="009B3E4F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4F" w:rsidRDefault="009B3E4F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</w:tr>
      <w:tr w:rsidR="009B3E4F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3E4F" w:rsidRDefault="009B3E4F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3E4F" w:rsidRDefault="009B3E4F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4F" w:rsidRDefault="009B3E4F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3E4F" w:rsidTr="002A2E20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B3E4F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4F" w:rsidRDefault="009B3E4F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376,4</w:t>
            </w:r>
          </w:p>
        </w:tc>
      </w:tr>
    </w:tbl>
    <w:p w:rsidR="009B3E4F" w:rsidRDefault="009B3E4F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9B3E4F" w:rsidRPr="000569DE" w:rsidRDefault="009B3E4F" w:rsidP="00056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Приложения № 1 и № 2 к муниципальной программе </w:t>
      </w:r>
      <w:r w:rsidRPr="006A6143">
        <w:rPr>
          <w:sz w:val="28"/>
          <w:szCs w:val="28"/>
        </w:rPr>
        <w:t>"</w:t>
      </w:r>
      <w:r w:rsidRPr="006A6143">
        <w:rPr>
          <w:sz w:val="28"/>
          <w:szCs w:val="28"/>
          <w:lang w:eastAsia="en-US"/>
        </w:rPr>
        <w:t xml:space="preserve">Комплексное развитие </w:t>
      </w:r>
      <w:r w:rsidRPr="006A6143"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6A6143"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  <w:lang w:eastAsia="en-US"/>
        </w:rPr>
        <w:t>"  изложить в новой редакции, согласно приложению к настоящему  постановлению.</w:t>
      </w:r>
    </w:p>
    <w:p w:rsidR="009B3E4F" w:rsidRDefault="009B3E4F" w:rsidP="00F31A48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Контроль за выполнением настоящего постановления оставляю за собой.</w:t>
      </w:r>
    </w:p>
    <w:p w:rsidR="009B3E4F" w:rsidRPr="00F31A48" w:rsidRDefault="009B3E4F" w:rsidP="00F31A48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1A48">
        <w:rPr>
          <w:sz w:val="28"/>
          <w:szCs w:val="28"/>
        </w:rPr>
        <w:t xml:space="preserve">3. Постановление вступает в силу с </w:t>
      </w:r>
      <w:r>
        <w:rPr>
          <w:sz w:val="28"/>
          <w:szCs w:val="28"/>
        </w:rPr>
        <w:t>момента подписания</w:t>
      </w:r>
      <w:r w:rsidRPr="00F31A48">
        <w:rPr>
          <w:sz w:val="28"/>
          <w:szCs w:val="28"/>
        </w:rPr>
        <w:t>.</w:t>
      </w:r>
    </w:p>
    <w:p w:rsidR="009B3E4F" w:rsidRDefault="009B3E4F" w:rsidP="00154372">
      <w:pPr>
        <w:jc w:val="both"/>
        <w:rPr>
          <w:b/>
          <w:bCs/>
          <w:sz w:val="28"/>
          <w:szCs w:val="28"/>
        </w:rPr>
      </w:pPr>
    </w:p>
    <w:p w:rsidR="009B3E4F" w:rsidRDefault="009B3E4F" w:rsidP="00154372">
      <w:pPr>
        <w:jc w:val="both"/>
        <w:rPr>
          <w:b/>
          <w:bCs/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9B3E4F" w:rsidRDefault="009B3E4F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Г.Л.Тур</w:t>
      </w: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4C05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ЛИСТ СОГЛАСОВАНИЯ</w:t>
      </w:r>
    </w:p>
    <w:p w:rsidR="009B3E4F" w:rsidRDefault="009B3E4F" w:rsidP="004C0564">
      <w:pPr>
        <w:jc w:val="center"/>
        <w:rPr>
          <w:sz w:val="28"/>
          <w:szCs w:val="28"/>
        </w:rPr>
      </w:pPr>
    </w:p>
    <w:p w:rsidR="009B3E4F" w:rsidRDefault="009B3E4F" w:rsidP="004C056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Приазовского сельского поселения</w:t>
      </w:r>
    </w:p>
    <w:p w:rsidR="009B3E4F" w:rsidRDefault="009B3E4F" w:rsidP="004C056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</w:p>
    <w:p w:rsidR="009B3E4F" w:rsidRDefault="009B3E4F" w:rsidP="00F31A4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14.05.2015 года  № 88</w:t>
      </w:r>
    </w:p>
    <w:p w:rsidR="009B3E4F" w:rsidRDefault="009B3E4F" w:rsidP="00F31A48">
      <w:pPr>
        <w:jc w:val="both"/>
        <w:rPr>
          <w:b/>
          <w:bCs/>
          <w:sz w:val="28"/>
          <w:szCs w:val="28"/>
        </w:rPr>
      </w:pPr>
    </w:p>
    <w:p w:rsidR="009B3E4F" w:rsidRPr="00F31A48" w:rsidRDefault="009B3E4F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 xml:space="preserve">"О внесении изменений и дополнений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</w:t>
      </w:r>
    </w:p>
    <w:p w:rsidR="009B3E4F" w:rsidRPr="00F31A48" w:rsidRDefault="009B3E4F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 xml:space="preserve"> "</w:t>
      </w:r>
      <w:r w:rsidRPr="00F31A48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 w:rsidRPr="00F31A48">
        <w:rPr>
          <w:sz w:val="28"/>
          <w:szCs w:val="28"/>
        </w:rPr>
        <w:t>"</w:t>
      </w:r>
    </w:p>
    <w:p w:rsidR="009B3E4F" w:rsidRPr="00F31A48" w:rsidRDefault="009B3E4F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>на 2015 – 2017 годы""</w:t>
      </w:r>
    </w:p>
    <w:p w:rsidR="009B3E4F" w:rsidRDefault="009B3E4F" w:rsidP="00F31A48">
      <w:pPr>
        <w:ind w:firstLine="851"/>
        <w:jc w:val="both"/>
        <w:rPr>
          <w:b/>
          <w:bCs/>
          <w:sz w:val="28"/>
          <w:szCs w:val="28"/>
        </w:rPr>
      </w:pPr>
    </w:p>
    <w:p w:rsidR="009B3E4F" w:rsidRPr="004C0564" w:rsidRDefault="009B3E4F" w:rsidP="004C0564">
      <w:pPr>
        <w:ind w:firstLine="851"/>
        <w:jc w:val="both"/>
        <w:rPr>
          <w:sz w:val="28"/>
          <w:szCs w:val="28"/>
        </w:rPr>
      </w:pPr>
    </w:p>
    <w:p w:rsidR="009B3E4F" w:rsidRPr="00951207" w:rsidRDefault="009B3E4F" w:rsidP="004C0564">
      <w:pPr>
        <w:rPr>
          <w:sz w:val="28"/>
          <w:szCs w:val="28"/>
        </w:rPr>
      </w:pPr>
    </w:p>
    <w:p w:rsidR="009B3E4F" w:rsidRDefault="009B3E4F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3E4F" w:rsidRDefault="009B3E4F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B3E4F" w:rsidRDefault="009B3E4F" w:rsidP="004C0564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9B3E4F" w:rsidRDefault="009B3E4F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                                         Н.Н.Медведева  </w:t>
      </w:r>
    </w:p>
    <w:p w:rsidR="009B3E4F" w:rsidRDefault="009B3E4F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14.05.2015 года </w:t>
      </w:r>
    </w:p>
    <w:p w:rsidR="009B3E4F" w:rsidRDefault="009B3E4F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B3E4F" w:rsidRDefault="009B3E4F" w:rsidP="004C0564">
      <w:pPr>
        <w:rPr>
          <w:sz w:val="28"/>
          <w:szCs w:val="28"/>
        </w:rPr>
      </w:pPr>
    </w:p>
    <w:p w:rsidR="009B3E4F" w:rsidRDefault="009B3E4F" w:rsidP="004C0564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9B3E4F" w:rsidRDefault="009B3E4F" w:rsidP="004C0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Е.Н.Чистякова</w:t>
      </w:r>
    </w:p>
    <w:p w:rsidR="009B3E4F" w:rsidRDefault="009B3E4F" w:rsidP="004C0564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14.05.2015 года</w:t>
      </w:r>
    </w:p>
    <w:p w:rsidR="009B3E4F" w:rsidRDefault="009B3E4F" w:rsidP="004C0564">
      <w:pPr>
        <w:rPr>
          <w:sz w:val="28"/>
          <w:szCs w:val="28"/>
        </w:rPr>
      </w:pPr>
    </w:p>
    <w:p w:rsidR="009B3E4F" w:rsidRDefault="009B3E4F" w:rsidP="004C056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Эксперт</w:t>
      </w:r>
      <w:r w:rsidRPr="002729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                                                         А.Н.Степаненко</w:t>
      </w:r>
    </w:p>
    <w:p w:rsidR="009B3E4F" w:rsidRDefault="009B3E4F" w:rsidP="00483E7C">
      <w:pPr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                                        14.05.2015 года</w:t>
      </w:r>
    </w:p>
    <w:p w:rsidR="009B3E4F" w:rsidRDefault="009B3E4F" w:rsidP="004C0564">
      <w:pPr>
        <w:rPr>
          <w:sz w:val="28"/>
          <w:szCs w:val="28"/>
        </w:rPr>
      </w:pPr>
    </w:p>
    <w:p w:rsidR="009B3E4F" w:rsidRDefault="009B3E4F" w:rsidP="004C0564">
      <w:pPr>
        <w:rPr>
          <w:sz w:val="28"/>
          <w:szCs w:val="28"/>
        </w:rPr>
      </w:pPr>
    </w:p>
    <w:p w:rsidR="009B3E4F" w:rsidRDefault="009B3E4F" w:rsidP="004C0564">
      <w:pPr>
        <w:rPr>
          <w:sz w:val="28"/>
          <w:szCs w:val="28"/>
        </w:rPr>
      </w:pPr>
    </w:p>
    <w:p w:rsidR="009B3E4F" w:rsidRDefault="009B3E4F" w:rsidP="004C0564">
      <w:pPr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EA0FEB">
      <w:pPr>
        <w:widowControl w:val="0"/>
        <w:jc w:val="both"/>
        <w:rPr>
          <w:sz w:val="28"/>
          <w:szCs w:val="28"/>
        </w:rPr>
      </w:pPr>
    </w:p>
    <w:p w:rsidR="009B3E4F" w:rsidRDefault="009B3E4F" w:rsidP="00154372">
      <w:pPr>
        <w:rPr>
          <w:sz w:val="28"/>
          <w:szCs w:val="28"/>
        </w:rPr>
      </w:pPr>
    </w:p>
    <w:p w:rsidR="009B3E4F" w:rsidRDefault="009B3E4F" w:rsidP="00154372">
      <w:pPr>
        <w:rPr>
          <w:sz w:val="28"/>
          <w:szCs w:val="28"/>
        </w:rPr>
      </w:pPr>
    </w:p>
    <w:p w:rsidR="009B3E4F" w:rsidRDefault="009B3E4F" w:rsidP="00154372">
      <w:pPr>
        <w:rPr>
          <w:sz w:val="28"/>
          <w:szCs w:val="28"/>
        </w:rPr>
      </w:pPr>
    </w:p>
    <w:p w:rsidR="009B3E4F" w:rsidRDefault="009B3E4F" w:rsidP="00154372">
      <w:pPr>
        <w:rPr>
          <w:sz w:val="28"/>
          <w:szCs w:val="28"/>
        </w:rPr>
      </w:pPr>
    </w:p>
    <w:p w:rsidR="009B3E4F" w:rsidRDefault="009B3E4F" w:rsidP="00154372">
      <w:pPr>
        <w:rPr>
          <w:sz w:val="28"/>
          <w:szCs w:val="28"/>
        </w:rPr>
      </w:pPr>
    </w:p>
    <w:p w:rsidR="009B3E4F" w:rsidRDefault="009B3E4F" w:rsidP="00154372">
      <w:pPr>
        <w:rPr>
          <w:sz w:val="28"/>
          <w:szCs w:val="28"/>
        </w:rPr>
      </w:pPr>
    </w:p>
    <w:p w:rsidR="009B3E4F" w:rsidRDefault="009B3E4F" w:rsidP="00154372">
      <w:pPr>
        <w:rPr>
          <w:sz w:val="28"/>
          <w:szCs w:val="28"/>
        </w:rPr>
      </w:pPr>
    </w:p>
    <w:p w:rsidR="009B3E4F" w:rsidRDefault="009B3E4F" w:rsidP="00154372">
      <w:pPr>
        <w:rPr>
          <w:sz w:val="28"/>
          <w:szCs w:val="28"/>
        </w:rPr>
      </w:pPr>
    </w:p>
    <w:p w:rsidR="009B3E4F" w:rsidRDefault="009B3E4F" w:rsidP="00154372">
      <w:pPr>
        <w:rPr>
          <w:sz w:val="28"/>
          <w:szCs w:val="28"/>
        </w:rPr>
      </w:pPr>
    </w:p>
    <w:p w:rsidR="009B3E4F" w:rsidRDefault="009B3E4F" w:rsidP="00154372">
      <w:pPr>
        <w:rPr>
          <w:sz w:val="28"/>
          <w:szCs w:val="28"/>
        </w:rPr>
        <w:sectPr w:rsidR="009B3E4F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9B3E4F" w:rsidRPr="0003548F">
        <w:trPr>
          <w:trHeight w:val="903"/>
        </w:trPr>
        <w:tc>
          <w:tcPr>
            <w:tcW w:w="10836" w:type="dxa"/>
          </w:tcPr>
          <w:p w:rsidR="009B3E4F" w:rsidRPr="006A6143" w:rsidRDefault="009B3E4F" w:rsidP="006A61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9B3E4F" w:rsidRPr="006A6143" w:rsidRDefault="009B3E4F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1</w:t>
            </w:r>
          </w:p>
          <w:p w:rsidR="009B3E4F" w:rsidRPr="006A6143" w:rsidRDefault="009B3E4F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>к муниципальной программе "</w:t>
            </w:r>
            <w:r w:rsidRPr="006A6143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6A6143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6A6143">
              <w:rPr>
                <w:sz w:val="28"/>
                <w:szCs w:val="28"/>
                <w:lang w:eastAsia="en-US"/>
              </w:rPr>
              <w:t>жилищно-коммунального хозяйства</w:t>
            </w:r>
            <w:r w:rsidRPr="006A6143">
              <w:rPr>
                <w:sz w:val="28"/>
                <w:szCs w:val="28"/>
              </w:rPr>
              <w:t xml:space="preserve"> "</w:t>
            </w:r>
          </w:p>
        </w:tc>
      </w:tr>
    </w:tbl>
    <w:p w:rsidR="009B3E4F" w:rsidRPr="00FE7AEC" w:rsidRDefault="009B3E4F" w:rsidP="00A17B99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FE7AEC">
        <w:rPr>
          <w:sz w:val="28"/>
          <w:szCs w:val="28"/>
        </w:rPr>
        <w:tab/>
      </w:r>
    </w:p>
    <w:p w:rsidR="009B3E4F" w:rsidRPr="00970470" w:rsidRDefault="009B3E4F" w:rsidP="00A17B99">
      <w:pPr>
        <w:tabs>
          <w:tab w:val="left" w:pos="10485"/>
        </w:tabs>
        <w:spacing w:line="228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3E4F" w:rsidRPr="00970470" w:rsidRDefault="009B3E4F" w:rsidP="00A17B99">
      <w:pPr>
        <w:jc w:val="center"/>
        <w:rPr>
          <w:b/>
          <w:bCs/>
          <w:sz w:val="28"/>
          <w:szCs w:val="28"/>
        </w:rPr>
      </w:pPr>
    </w:p>
    <w:p w:rsidR="009B3E4F" w:rsidRPr="00970470" w:rsidRDefault="009B3E4F" w:rsidP="00A17B99">
      <w:pPr>
        <w:jc w:val="center"/>
        <w:rPr>
          <w:b/>
          <w:bCs/>
          <w:sz w:val="28"/>
          <w:szCs w:val="28"/>
        </w:rPr>
      </w:pPr>
      <w:r w:rsidRPr="00970470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9B3E4F" w:rsidRPr="00970470" w:rsidRDefault="009B3E4F" w:rsidP="00A17B99">
      <w:pPr>
        <w:jc w:val="center"/>
        <w:rPr>
          <w:sz w:val="28"/>
          <w:szCs w:val="28"/>
        </w:rPr>
      </w:pPr>
      <w:r w:rsidRPr="00970470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 w:rsidRPr="00970470">
        <w:rPr>
          <w:sz w:val="28"/>
          <w:szCs w:val="28"/>
        </w:rPr>
        <w:t>»</w:t>
      </w:r>
    </w:p>
    <w:p w:rsidR="009B3E4F" w:rsidRPr="00970470" w:rsidRDefault="009B3E4F" w:rsidP="00A17B99"/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8"/>
        <w:gridCol w:w="1275"/>
        <w:gridCol w:w="709"/>
        <w:gridCol w:w="1843"/>
        <w:gridCol w:w="1559"/>
        <w:gridCol w:w="1418"/>
        <w:gridCol w:w="1559"/>
        <w:gridCol w:w="1417"/>
      </w:tblGrid>
      <w:tr w:rsidR="009B3E4F" w:rsidRPr="00970470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9B3E4F" w:rsidRPr="00970470" w:rsidRDefault="009B3E4F" w:rsidP="004036AA">
            <w:pPr>
              <w:jc w:val="center"/>
            </w:pPr>
            <w:r w:rsidRPr="00970470">
              <w:t>№</w:t>
            </w:r>
          </w:p>
          <w:p w:rsidR="009B3E4F" w:rsidRPr="00970470" w:rsidRDefault="009B3E4F" w:rsidP="004036AA">
            <w:pPr>
              <w:jc w:val="center"/>
            </w:pPr>
            <w:r w:rsidRPr="00970470"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9B3E4F" w:rsidRPr="00970470" w:rsidRDefault="009B3E4F" w:rsidP="004036AA">
            <w:pPr>
              <w:spacing w:line="204" w:lineRule="auto"/>
              <w:jc w:val="center"/>
            </w:pPr>
            <w:r w:rsidRPr="00970470">
              <w:t xml:space="preserve">Наименование целевого </w:t>
            </w:r>
          </w:p>
          <w:p w:rsidR="009B3E4F" w:rsidRPr="00970470" w:rsidRDefault="009B3E4F" w:rsidP="004036AA">
            <w:pPr>
              <w:spacing w:line="204" w:lineRule="auto"/>
              <w:jc w:val="center"/>
            </w:pPr>
            <w:r w:rsidRPr="00970470"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9B3E4F" w:rsidRPr="00970470" w:rsidRDefault="009B3E4F" w:rsidP="004036AA">
            <w:pPr>
              <w:spacing w:line="204" w:lineRule="auto"/>
              <w:jc w:val="center"/>
            </w:pPr>
            <w:r w:rsidRPr="00970470">
              <w:t>Единица</w:t>
            </w:r>
          </w:p>
          <w:p w:rsidR="009B3E4F" w:rsidRPr="00970470" w:rsidRDefault="009B3E4F" w:rsidP="004036AA">
            <w:pPr>
              <w:spacing w:line="204" w:lineRule="auto"/>
              <w:jc w:val="center"/>
            </w:pPr>
            <w:r w:rsidRPr="00970470">
              <w:t>измерения</w:t>
            </w:r>
          </w:p>
        </w:tc>
        <w:tc>
          <w:tcPr>
            <w:tcW w:w="709" w:type="dxa"/>
            <w:vMerge w:val="restart"/>
          </w:tcPr>
          <w:p w:rsidR="009B3E4F" w:rsidRPr="00970470" w:rsidRDefault="009B3E4F" w:rsidP="004036AA">
            <w:pPr>
              <w:spacing w:before="240" w:line="204" w:lineRule="auto"/>
              <w:jc w:val="center"/>
            </w:pPr>
            <w:r w:rsidRPr="00970470">
              <w:t>Ста-тус</w:t>
            </w:r>
            <w:r w:rsidRPr="00970470"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9B3E4F" w:rsidRPr="00970470" w:rsidRDefault="009B3E4F" w:rsidP="004036AA">
            <w:pPr>
              <w:spacing w:line="204" w:lineRule="auto"/>
              <w:jc w:val="center"/>
            </w:pPr>
            <w:r w:rsidRPr="00970470">
              <w:t>Значение показателей</w:t>
            </w:r>
          </w:p>
        </w:tc>
      </w:tr>
      <w:tr w:rsidR="009B3E4F" w:rsidRPr="00970470">
        <w:trPr>
          <w:trHeight w:val="386"/>
          <w:tblHeader/>
        </w:trPr>
        <w:tc>
          <w:tcPr>
            <w:tcW w:w="851" w:type="dxa"/>
            <w:vMerge/>
          </w:tcPr>
          <w:p w:rsidR="009B3E4F" w:rsidRPr="00970470" w:rsidRDefault="009B3E4F" w:rsidP="004036AA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9B3E4F" w:rsidRPr="00970470" w:rsidRDefault="009B3E4F" w:rsidP="004036AA">
            <w:pPr>
              <w:spacing w:line="204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B3E4F" w:rsidRPr="00970470" w:rsidRDefault="009B3E4F" w:rsidP="004036AA">
            <w:pPr>
              <w:spacing w:line="204" w:lineRule="auto"/>
              <w:jc w:val="center"/>
            </w:pPr>
          </w:p>
        </w:tc>
        <w:tc>
          <w:tcPr>
            <w:tcW w:w="709" w:type="dxa"/>
            <w:vMerge/>
          </w:tcPr>
          <w:p w:rsidR="009B3E4F" w:rsidRPr="00970470" w:rsidRDefault="009B3E4F" w:rsidP="004036AA">
            <w:pPr>
              <w:spacing w:line="204" w:lineRule="auto"/>
              <w:jc w:val="center"/>
            </w:pPr>
          </w:p>
        </w:tc>
        <w:tc>
          <w:tcPr>
            <w:tcW w:w="1843" w:type="dxa"/>
            <w:vAlign w:val="center"/>
          </w:tcPr>
          <w:p w:rsidR="009B3E4F" w:rsidRPr="00970470" w:rsidRDefault="009B3E4F" w:rsidP="004036AA">
            <w:pPr>
              <w:spacing w:line="204" w:lineRule="auto"/>
              <w:jc w:val="center"/>
            </w:pPr>
            <w:r w:rsidRPr="00970470">
              <w:t xml:space="preserve">1-й год </w:t>
            </w:r>
          </w:p>
          <w:p w:rsidR="009B3E4F" w:rsidRPr="00970470" w:rsidRDefault="009B3E4F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spacing w:line="204" w:lineRule="auto"/>
              <w:jc w:val="center"/>
            </w:pPr>
            <w:r w:rsidRPr="00970470">
              <w:t xml:space="preserve">2-й год </w:t>
            </w:r>
          </w:p>
          <w:p w:rsidR="009B3E4F" w:rsidRPr="00970470" w:rsidRDefault="009B3E4F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418" w:type="dxa"/>
            <w:vAlign w:val="center"/>
          </w:tcPr>
          <w:p w:rsidR="009B3E4F" w:rsidRPr="00970470" w:rsidRDefault="009B3E4F" w:rsidP="004036AA">
            <w:pPr>
              <w:spacing w:line="204" w:lineRule="auto"/>
              <w:jc w:val="center"/>
            </w:pPr>
            <w:r w:rsidRPr="00970470">
              <w:t xml:space="preserve">3-й год </w:t>
            </w:r>
          </w:p>
          <w:p w:rsidR="009B3E4F" w:rsidRPr="00970470" w:rsidRDefault="009B3E4F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spacing w:line="204" w:lineRule="auto"/>
              <w:jc w:val="center"/>
            </w:pPr>
            <w:r w:rsidRPr="00970470">
              <w:t>….</w:t>
            </w:r>
          </w:p>
        </w:tc>
        <w:tc>
          <w:tcPr>
            <w:tcW w:w="1417" w:type="dxa"/>
          </w:tcPr>
          <w:p w:rsidR="009B3E4F" w:rsidRPr="00970470" w:rsidRDefault="009B3E4F" w:rsidP="004036AA">
            <w:pPr>
              <w:spacing w:line="204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</w:t>
            </w:r>
          </w:p>
          <w:p w:rsidR="009B3E4F" w:rsidRPr="00970470" w:rsidRDefault="009B3E4F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</w:tr>
      <w:tr w:rsidR="009B3E4F" w:rsidRPr="00970470">
        <w:trPr>
          <w:trHeight w:val="259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  <w:r w:rsidRPr="00970470">
              <w:t>1</w:t>
            </w:r>
          </w:p>
        </w:tc>
        <w:tc>
          <w:tcPr>
            <w:tcW w:w="3828" w:type="dxa"/>
          </w:tcPr>
          <w:p w:rsidR="009B3E4F" w:rsidRPr="00970470" w:rsidRDefault="009B3E4F" w:rsidP="004036AA">
            <w:pPr>
              <w:jc w:val="center"/>
            </w:pPr>
            <w:r w:rsidRPr="00970470">
              <w:t>2</w:t>
            </w:r>
          </w:p>
        </w:tc>
        <w:tc>
          <w:tcPr>
            <w:tcW w:w="1275" w:type="dxa"/>
            <w:vAlign w:val="center"/>
          </w:tcPr>
          <w:p w:rsidR="009B3E4F" w:rsidRPr="00970470" w:rsidRDefault="009B3E4F" w:rsidP="004036AA">
            <w:pPr>
              <w:jc w:val="center"/>
            </w:pPr>
            <w:r w:rsidRPr="00970470">
              <w:t>3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jc w:val="center"/>
            </w:pPr>
            <w:r w:rsidRPr="00970470">
              <w:t>4</w:t>
            </w:r>
          </w:p>
        </w:tc>
        <w:tc>
          <w:tcPr>
            <w:tcW w:w="1843" w:type="dxa"/>
            <w:vAlign w:val="center"/>
          </w:tcPr>
          <w:p w:rsidR="009B3E4F" w:rsidRPr="00970470" w:rsidRDefault="009B3E4F" w:rsidP="004036AA">
            <w:pPr>
              <w:jc w:val="center"/>
            </w:pPr>
            <w:r w:rsidRPr="00970470">
              <w:t>5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  <w:r w:rsidRPr="00970470">
              <w:t>6</w:t>
            </w:r>
          </w:p>
        </w:tc>
        <w:tc>
          <w:tcPr>
            <w:tcW w:w="1418" w:type="dxa"/>
            <w:vAlign w:val="center"/>
          </w:tcPr>
          <w:p w:rsidR="009B3E4F" w:rsidRPr="00970470" w:rsidRDefault="009B3E4F" w:rsidP="004036AA">
            <w:pPr>
              <w:jc w:val="center"/>
            </w:pPr>
            <w:r w:rsidRPr="00970470">
              <w:t>7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  <w:r w:rsidRPr="00970470">
              <w:t>8</w:t>
            </w:r>
          </w:p>
        </w:tc>
        <w:tc>
          <w:tcPr>
            <w:tcW w:w="1417" w:type="dxa"/>
          </w:tcPr>
          <w:p w:rsidR="009B3E4F" w:rsidRPr="00970470" w:rsidRDefault="009B3E4F" w:rsidP="004036AA">
            <w:pPr>
              <w:jc w:val="center"/>
            </w:pPr>
            <w:r w:rsidRPr="00970470">
              <w:t>9</w:t>
            </w:r>
          </w:p>
        </w:tc>
      </w:tr>
      <w:tr w:rsidR="009B3E4F" w:rsidRPr="00970470">
        <w:trPr>
          <w:trHeight w:val="259"/>
          <w:tblHeader/>
        </w:trPr>
        <w:tc>
          <w:tcPr>
            <w:tcW w:w="851" w:type="dxa"/>
            <w:vAlign w:val="center"/>
          </w:tcPr>
          <w:p w:rsidR="009B3E4F" w:rsidRPr="00970470" w:rsidRDefault="009B3E4F" w:rsidP="004036AA">
            <w:pPr>
              <w:jc w:val="center"/>
            </w:pPr>
            <w:r w:rsidRPr="00970470">
              <w:t>1</w:t>
            </w:r>
          </w:p>
        </w:tc>
        <w:tc>
          <w:tcPr>
            <w:tcW w:w="13608" w:type="dxa"/>
            <w:gridSpan w:val="8"/>
          </w:tcPr>
          <w:p w:rsidR="009B3E4F" w:rsidRPr="00970470" w:rsidRDefault="009B3E4F" w:rsidP="004036AA">
            <w:r w:rsidRPr="00970470">
              <w:t>Муниципальная программа «</w:t>
            </w:r>
            <w:r w:rsidRPr="00A17B99">
              <w:rPr>
                <w:lang w:eastAsia="en-US"/>
              </w:rPr>
              <w:t xml:space="preserve">Комплексное развитие </w:t>
            </w:r>
            <w:r w:rsidRPr="00A17B99">
              <w:t xml:space="preserve">Приазовского сельского поселения Приморско-Ахтарского района в сфере </w:t>
            </w:r>
            <w:r w:rsidRPr="00A17B99">
              <w:rPr>
                <w:lang w:eastAsia="en-US"/>
              </w:rPr>
              <w:t>жилищно-коммунального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7B99">
              <w:rPr>
                <w:lang w:eastAsia="en-US"/>
              </w:rPr>
              <w:t>хозяйства</w:t>
            </w:r>
            <w:r w:rsidRPr="00970470">
              <w:t>»</w:t>
            </w:r>
          </w:p>
        </w:tc>
      </w:tr>
      <w:tr w:rsidR="009B3E4F" w:rsidRPr="00970470">
        <w:trPr>
          <w:trHeight w:val="259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9B3E4F" w:rsidRPr="00A17B99" w:rsidRDefault="009B3E4F" w:rsidP="00A17B99">
            <w:pPr>
              <w:autoSpaceDE w:val="0"/>
              <w:autoSpaceDN w:val="0"/>
              <w:adjustRightInd w:val="0"/>
              <w:jc w:val="both"/>
            </w:pPr>
            <w:r w:rsidRPr="00970470">
              <w:t>Цель</w:t>
            </w:r>
            <w:r>
              <w:rPr>
                <w:sz w:val="28"/>
                <w:szCs w:val="28"/>
              </w:rPr>
              <w:t xml:space="preserve"> </w:t>
            </w:r>
            <w:r w:rsidRPr="00A17B99"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9B3E4F" w:rsidRPr="00970470" w:rsidRDefault="009B3E4F" w:rsidP="00A17B99">
            <w:pPr>
              <w:jc w:val="both"/>
            </w:pPr>
            <w:r w:rsidRPr="00A17B99">
              <w:t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9B3E4F" w:rsidRPr="00970470">
        <w:trPr>
          <w:trHeight w:val="259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9B3E4F" w:rsidRPr="00A17B99" w:rsidRDefault="009B3E4F" w:rsidP="00A17B99">
            <w:pPr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: </w:t>
            </w:r>
            <w:r w:rsidRPr="00A17B99">
              <w:t>повышение уровня комфортности проживания населения;</w:t>
            </w:r>
          </w:p>
          <w:p w:rsidR="009B3E4F" w:rsidRPr="00A17B99" w:rsidRDefault="009B3E4F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9B3E4F" w:rsidRPr="00A17B99" w:rsidRDefault="009B3E4F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озеленение территории Приазовского сельского поселения Приморско-Ахтарского района, включая цветочное оформление;</w:t>
            </w:r>
          </w:p>
          <w:p w:rsidR="009B3E4F" w:rsidRPr="00A17B99" w:rsidRDefault="009B3E4F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 xml:space="preserve"> 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      </w:r>
          </w:p>
          <w:p w:rsidR="009B3E4F" w:rsidRPr="00A17B99" w:rsidRDefault="009B3E4F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обеспечение наружным освещением населенные пункты Приазовского сельского поселения Приморско-Ахтарского района,</w:t>
            </w:r>
            <w:r w:rsidRPr="00A17B99">
              <w:rPr>
                <w:kern w:val="2"/>
              </w:rPr>
              <w:t xml:space="preserve"> обеспечение безопасных условий движения по улично-дорожной сети поселения, обеспечение бесперебойной подачи питьевой воды</w:t>
            </w:r>
          </w:p>
          <w:p w:rsidR="009B3E4F" w:rsidRPr="00970470" w:rsidRDefault="009B3E4F" w:rsidP="004036AA"/>
        </w:tc>
      </w:tr>
      <w:tr w:rsidR="009B3E4F" w:rsidRPr="00970470">
        <w:trPr>
          <w:trHeight w:val="259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  <w:r w:rsidRPr="00970470">
              <w:t>1.1</w:t>
            </w:r>
          </w:p>
        </w:tc>
        <w:tc>
          <w:tcPr>
            <w:tcW w:w="3828" w:type="dxa"/>
          </w:tcPr>
          <w:p w:rsidR="009B3E4F" w:rsidRPr="00970470" w:rsidRDefault="009B3E4F" w:rsidP="004036AA">
            <w:r>
              <w:t>Целевой показатель: Организация уличного освещения</w:t>
            </w:r>
          </w:p>
        </w:tc>
        <w:tc>
          <w:tcPr>
            <w:tcW w:w="1275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300,0</w:t>
            </w:r>
          </w:p>
        </w:tc>
        <w:tc>
          <w:tcPr>
            <w:tcW w:w="1418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417" w:type="dxa"/>
          </w:tcPr>
          <w:p w:rsidR="009B3E4F" w:rsidRPr="00970470" w:rsidRDefault="009B3E4F" w:rsidP="004036AA">
            <w:pPr>
              <w:jc w:val="center"/>
            </w:pPr>
          </w:p>
        </w:tc>
      </w:tr>
      <w:tr w:rsidR="009B3E4F" w:rsidRPr="00970470">
        <w:trPr>
          <w:trHeight w:val="271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  <w:r w:rsidRPr="00970470">
              <w:t>1.2</w:t>
            </w:r>
          </w:p>
        </w:tc>
        <w:tc>
          <w:tcPr>
            <w:tcW w:w="3828" w:type="dxa"/>
          </w:tcPr>
          <w:p w:rsidR="009B3E4F" w:rsidRPr="00970470" w:rsidRDefault="009B3E4F" w:rsidP="004036AA">
            <w:r>
              <w:t>Целевой показатель: 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 , обрезка зеленных насаждений</w:t>
            </w:r>
          </w:p>
        </w:tc>
        <w:tc>
          <w:tcPr>
            <w:tcW w:w="1275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Тыс.рублей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983,4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136,6</w:t>
            </w:r>
          </w:p>
        </w:tc>
        <w:tc>
          <w:tcPr>
            <w:tcW w:w="1418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76,4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417" w:type="dxa"/>
          </w:tcPr>
          <w:p w:rsidR="009B3E4F" w:rsidRPr="00970470" w:rsidRDefault="009B3E4F" w:rsidP="004036AA">
            <w:pPr>
              <w:jc w:val="center"/>
            </w:pPr>
          </w:p>
        </w:tc>
      </w:tr>
      <w:tr w:rsidR="009B3E4F" w:rsidRPr="00970470">
        <w:trPr>
          <w:trHeight w:val="250"/>
          <w:tblHeader/>
        </w:trPr>
        <w:tc>
          <w:tcPr>
            <w:tcW w:w="851" w:type="dxa"/>
          </w:tcPr>
          <w:p w:rsidR="009B3E4F" w:rsidRPr="00970470" w:rsidRDefault="009B3E4F" w:rsidP="00A17B99">
            <w:r>
              <w:t xml:space="preserve">   1.3</w:t>
            </w:r>
          </w:p>
        </w:tc>
        <w:tc>
          <w:tcPr>
            <w:tcW w:w="3828" w:type="dxa"/>
          </w:tcPr>
          <w:p w:rsidR="009B3E4F" w:rsidRPr="00970470" w:rsidRDefault="009B3E4F" w:rsidP="004036AA">
            <w:r w:rsidRPr="00970470">
              <w:t>Целевой показатель</w:t>
            </w:r>
            <w:r>
              <w:t xml:space="preserve">: Ремонт скважин № 6503, №4772, №1538 и 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</w:p>
        </w:tc>
        <w:tc>
          <w:tcPr>
            <w:tcW w:w="1275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340,0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417" w:type="dxa"/>
          </w:tcPr>
          <w:p w:rsidR="009B3E4F" w:rsidRPr="00970470" w:rsidRDefault="009B3E4F" w:rsidP="004036AA">
            <w:pPr>
              <w:jc w:val="center"/>
            </w:pPr>
          </w:p>
        </w:tc>
      </w:tr>
      <w:tr w:rsidR="009B3E4F" w:rsidRPr="00970470">
        <w:trPr>
          <w:trHeight w:val="274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  <w:r>
              <w:t>2</w:t>
            </w:r>
          </w:p>
        </w:tc>
        <w:tc>
          <w:tcPr>
            <w:tcW w:w="13608" w:type="dxa"/>
            <w:gridSpan w:val="8"/>
          </w:tcPr>
          <w:p w:rsidR="009B3E4F" w:rsidRPr="00970470" w:rsidRDefault="009B3E4F" w:rsidP="004036AA">
            <w:r w:rsidRPr="00970470">
              <w:t>Основное мероприятие №1 «</w:t>
            </w:r>
            <w:r>
              <w:t>Организация уличного освещения</w:t>
            </w:r>
            <w:r w:rsidRPr="00970470">
              <w:t>»</w:t>
            </w:r>
          </w:p>
        </w:tc>
      </w:tr>
      <w:tr w:rsidR="009B3E4F" w:rsidRPr="00970470">
        <w:trPr>
          <w:trHeight w:val="259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9B3E4F" w:rsidRPr="00970470" w:rsidRDefault="009B3E4F" w:rsidP="004036AA">
            <w:r w:rsidRPr="00970470">
              <w:t>Цель</w:t>
            </w:r>
            <w:r>
              <w:t>: Обеспечение комфортного проживания жителей поселения</w:t>
            </w:r>
          </w:p>
        </w:tc>
      </w:tr>
      <w:tr w:rsidR="009B3E4F" w:rsidRPr="00970470">
        <w:trPr>
          <w:trHeight w:val="259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9B3E4F" w:rsidRPr="00970470" w:rsidRDefault="009B3E4F" w:rsidP="004036AA">
            <w:r w:rsidRPr="00970470">
              <w:t>Задача</w:t>
            </w:r>
            <w:r>
              <w:t>: Освещение улиц поселения</w:t>
            </w:r>
          </w:p>
        </w:tc>
      </w:tr>
      <w:tr w:rsidR="009B3E4F" w:rsidRPr="00970470">
        <w:trPr>
          <w:trHeight w:val="263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  <w:r>
              <w:t>2</w:t>
            </w:r>
            <w:r w:rsidRPr="00970470">
              <w:t>.1</w:t>
            </w:r>
          </w:p>
        </w:tc>
        <w:tc>
          <w:tcPr>
            <w:tcW w:w="3828" w:type="dxa"/>
          </w:tcPr>
          <w:p w:rsidR="009B3E4F" w:rsidRPr="00970470" w:rsidRDefault="009B3E4F" w:rsidP="004036AA">
            <w:r w:rsidRPr="00970470">
              <w:t xml:space="preserve">Целевой показатель </w:t>
            </w:r>
            <w:r>
              <w:t xml:space="preserve"> Оплата  уличного освещения</w:t>
            </w:r>
          </w:p>
        </w:tc>
        <w:tc>
          <w:tcPr>
            <w:tcW w:w="1275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260,0</w:t>
            </w:r>
          </w:p>
        </w:tc>
        <w:tc>
          <w:tcPr>
            <w:tcW w:w="1418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417" w:type="dxa"/>
          </w:tcPr>
          <w:p w:rsidR="009B3E4F" w:rsidRPr="00970470" w:rsidRDefault="009B3E4F" w:rsidP="004036AA">
            <w:pPr>
              <w:jc w:val="center"/>
            </w:pPr>
          </w:p>
        </w:tc>
      </w:tr>
      <w:tr w:rsidR="009B3E4F" w:rsidRPr="00970470">
        <w:trPr>
          <w:trHeight w:val="325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  <w:r>
              <w:t>2.2</w:t>
            </w:r>
          </w:p>
        </w:tc>
        <w:tc>
          <w:tcPr>
            <w:tcW w:w="3828" w:type="dxa"/>
          </w:tcPr>
          <w:p w:rsidR="009B3E4F" w:rsidRPr="00970470" w:rsidRDefault="009B3E4F" w:rsidP="004036AA">
            <w:r>
              <w:t>Целевой показатель: Тех.уход 89  уличных фонарей</w:t>
            </w:r>
          </w:p>
        </w:tc>
        <w:tc>
          <w:tcPr>
            <w:tcW w:w="1275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40,0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40,0</w:t>
            </w:r>
          </w:p>
        </w:tc>
        <w:tc>
          <w:tcPr>
            <w:tcW w:w="1418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40,0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417" w:type="dxa"/>
          </w:tcPr>
          <w:p w:rsidR="009B3E4F" w:rsidRPr="00970470" w:rsidRDefault="009B3E4F" w:rsidP="004036AA">
            <w:pPr>
              <w:jc w:val="center"/>
            </w:pPr>
          </w:p>
        </w:tc>
      </w:tr>
      <w:tr w:rsidR="009B3E4F" w:rsidRPr="00970470">
        <w:trPr>
          <w:trHeight w:val="325"/>
          <w:tblHeader/>
        </w:trPr>
        <w:tc>
          <w:tcPr>
            <w:tcW w:w="851" w:type="dxa"/>
          </w:tcPr>
          <w:p w:rsidR="009B3E4F" w:rsidRDefault="009B3E4F" w:rsidP="004036AA">
            <w:pPr>
              <w:jc w:val="center"/>
            </w:pPr>
            <w:r>
              <w:t>2.3</w:t>
            </w:r>
          </w:p>
        </w:tc>
        <w:tc>
          <w:tcPr>
            <w:tcW w:w="3828" w:type="dxa"/>
          </w:tcPr>
          <w:p w:rsidR="009B3E4F" w:rsidRDefault="009B3E4F" w:rsidP="004036AA">
            <w:r>
              <w:t>Целевой показатель: Текущий ремонт  фонарей уличного освещения с. Пригородного</w:t>
            </w:r>
          </w:p>
        </w:tc>
        <w:tc>
          <w:tcPr>
            <w:tcW w:w="1275" w:type="dxa"/>
            <w:vAlign w:val="center"/>
          </w:tcPr>
          <w:p w:rsidR="009B3E4F" w:rsidRDefault="009B3E4F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3E4F" w:rsidRDefault="009B3E4F" w:rsidP="004036AA">
            <w:pPr>
              <w:jc w:val="center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9B3E4F" w:rsidRDefault="009B3E4F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9B3E4F" w:rsidRDefault="009B3E4F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417" w:type="dxa"/>
          </w:tcPr>
          <w:p w:rsidR="009B3E4F" w:rsidRPr="00970470" w:rsidRDefault="009B3E4F" w:rsidP="004036AA">
            <w:pPr>
              <w:jc w:val="center"/>
            </w:pPr>
          </w:p>
        </w:tc>
      </w:tr>
      <w:tr w:rsidR="009B3E4F" w:rsidRPr="00970470">
        <w:trPr>
          <w:trHeight w:val="274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  <w:r>
              <w:t>3.</w:t>
            </w:r>
          </w:p>
        </w:tc>
        <w:tc>
          <w:tcPr>
            <w:tcW w:w="13608" w:type="dxa"/>
            <w:gridSpan w:val="8"/>
          </w:tcPr>
          <w:p w:rsidR="009B3E4F" w:rsidRPr="00970470" w:rsidRDefault="009B3E4F" w:rsidP="004036AA">
            <w:r>
              <w:t>Основное мероприятие №2 «Уборка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</w:tr>
      <w:tr w:rsidR="009B3E4F" w:rsidRPr="00970470">
        <w:trPr>
          <w:trHeight w:val="259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9B3E4F" w:rsidRPr="00970470" w:rsidRDefault="009B3E4F" w:rsidP="004036AA">
            <w:r w:rsidRPr="00970470">
              <w:t>Цель</w:t>
            </w:r>
            <w:r>
              <w:t xml:space="preserve"> : Обеспечение комфортного проживания жителей поселения</w:t>
            </w:r>
          </w:p>
        </w:tc>
      </w:tr>
      <w:tr w:rsidR="009B3E4F" w:rsidRPr="00970470">
        <w:trPr>
          <w:trHeight w:val="259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9B3E4F" w:rsidRPr="00A17B99" w:rsidRDefault="009B3E4F" w:rsidP="00EF7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 : </w:t>
            </w:r>
            <w:r w:rsidRPr="00A17B99"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9B3E4F" w:rsidRPr="00970470" w:rsidRDefault="009B3E4F" w:rsidP="00EF7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района;,</w:t>
            </w:r>
            <w:r w:rsidRPr="00A17B99">
              <w:rPr>
                <w:kern w:val="2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9B3E4F" w:rsidRPr="00970470">
        <w:trPr>
          <w:trHeight w:val="263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  <w:r>
              <w:t>3.1</w:t>
            </w:r>
          </w:p>
        </w:tc>
        <w:tc>
          <w:tcPr>
            <w:tcW w:w="3828" w:type="dxa"/>
          </w:tcPr>
          <w:p w:rsidR="009B3E4F" w:rsidRPr="00970470" w:rsidRDefault="009B3E4F" w:rsidP="004036AA">
            <w:r w:rsidRPr="00970470">
              <w:t>Целевой показатель</w:t>
            </w:r>
            <w:r>
              <w:t>: Уборка главных улиц поселения, уборка несанкционированных свалок на территории поселения, территории парка</w:t>
            </w:r>
          </w:p>
        </w:tc>
        <w:tc>
          <w:tcPr>
            <w:tcW w:w="1275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853,4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136,6</w:t>
            </w:r>
          </w:p>
        </w:tc>
        <w:tc>
          <w:tcPr>
            <w:tcW w:w="1418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76,4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417" w:type="dxa"/>
          </w:tcPr>
          <w:p w:rsidR="009B3E4F" w:rsidRPr="00970470" w:rsidRDefault="009B3E4F" w:rsidP="004036AA">
            <w:pPr>
              <w:jc w:val="center"/>
            </w:pPr>
          </w:p>
        </w:tc>
      </w:tr>
      <w:tr w:rsidR="009B3E4F" w:rsidRPr="00970470">
        <w:trPr>
          <w:trHeight w:val="325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  <w:r>
              <w:t>3.2</w:t>
            </w:r>
          </w:p>
        </w:tc>
        <w:tc>
          <w:tcPr>
            <w:tcW w:w="3828" w:type="dxa"/>
          </w:tcPr>
          <w:p w:rsidR="009B3E4F" w:rsidRPr="00970470" w:rsidRDefault="009B3E4F" w:rsidP="004036AA">
            <w:r w:rsidRPr="00970470">
              <w:t>Целевой показатель</w:t>
            </w:r>
            <w:r>
              <w:t>: приобретение  и обустройство детской площадки</w:t>
            </w:r>
          </w:p>
        </w:tc>
        <w:tc>
          <w:tcPr>
            <w:tcW w:w="1275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417" w:type="dxa"/>
          </w:tcPr>
          <w:p w:rsidR="009B3E4F" w:rsidRPr="00970470" w:rsidRDefault="009B3E4F" w:rsidP="004036AA">
            <w:pPr>
              <w:jc w:val="center"/>
            </w:pPr>
          </w:p>
        </w:tc>
      </w:tr>
      <w:tr w:rsidR="009B3E4F" w:rsidRPr="00970470">
        <w:trPr>
          <w:trHeight w:val="274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  <w:r>
              <w:t>3.3</w:t>
            </w:r>
          </w:p>
        </w:tc>
        <w:tc>
          <w:tcPr>
            <w:tcW w:w="3828" w:type="dxa"/>
          </w:tcPr>
          <w:p w:rsidR="009B3E4F" w:rsidRPr="00970470" w:rsidRDefault="009B3E4F" w:rsidP="004036AA">
            <w:r w:rsidRPr="00970470">
              <w:t>Целевой показатель</w:t>
            </w:r>
            <w:r>
              <w:t>: обрезка зеленных насаждений</w:t>
            </w:r>
          </w:p>
        </w:tc>
        <w:tc>
          <w:tcPr>
            <w:tcW w:w="1275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843" w:type="dxa"/>
          </w:tcPr>
          <w:p w:rsidR="009B3E4F" w:rsidRPr="00970470" w:rsidRDefault="009B3E4F" w:rsidP="004036AA">
            <w:pPr>
              <w:jc w:val="center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417" w:type="dxa"/>
          </w:tcPr>
          <w:p w:rsidR="009B3E4F" w:rsidRPr="00970470" w:rsidRDefault="009B3E4F" w:rsidP="004036AA">
            <w:pPr>
              <w:jc w:val="center"/>
            </w:pPr>
          </w:p>
        </w:tc>
      </w:tr>
      <w:tr w:rsidR="009B3E4F" w:rsidRPr="00970470">
        <w:trPr>
          <w:trHeight w:val="274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  <w:r>
              <w:t>4</w:t>
            </w:r>
          </w:p>
        </w:tc>
        <w:tc>
          <w:tcPr>
            <w:tcW w:w="13608" w:type="dxa"/>
            <w:gridSpan w:val="8"/>
          </w:tcPr>
          <w:p w:rsidR="009B3E4F" w:rsidRPr="00970470" w:rsidRDefault="009B3E4F" w:rsidP="00EF75DB">
            <w:r>
              <w:t>Основное мероприятие №3</w:t>
            </w:r>
            <w:r w:rsidRPr="00970470">
              <w:t xml:space="preserve"> «</w:t>
            </w:r>
            <w:r>
              <w:t>Приобретение, замена Башни Рожновского и обустройство прилегающей территории</w:t>
            </w:r>
            <w:r w:rsidRPr="00970470">
              <w:t>»</w:t>
            </w:r>
          </w:p>
        </w:tc>
      </w:tr>
      <w:tr w:rsidR="009B3E4F" w:rsidRPr="00970470">
        <w:trPr>
          <w:trHeight w:val="259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9B3E4F" w:rsidRPr="000D0E0A" w:rsidRDefault="009B3E4F" w:rsidP="000D0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470">
              <w:t>Цель</w:t>
            </w:r>
            <w:r>
              <w:t>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D0E0A">
              <w:rPr>
                <w:kern w:val="2"/>
              </w:rPr>
              <w:t>обеспечение бесперебойной подачи питьевой воды</w:t>
            </w:r>
          </w:p>
        </w:tc>
      </w:tr>
      <w:tr w:rsidR="009B3E4F" w:rsidRPr="00970470">
        <w:trPr>
          <w:trHeight w:val="259"/>
          <w:tblHeader/>
        </w:trPr>
        <w:tc>
          <w:tcPr>
            <w:tcW w:w="851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9B3E4F" w:rsidRPr="00970470" w:rsidRDefault="009B3E4F" w:rsidP="004036AA">
            <w:r w:rsidRPr="00970470">
              <w:t>Задача</w:t>
            </w:r>
            <w:r>
              <w:t xml:space="preserve">: </w:t>
            </w:r>
            <w:r w:rsidRPr="000D0E0A">
              <w:rPr>
                <w:sz w:val="18"/>
                <w:szCs w:val="18"/>
              </w:rPr>
              <w:t>повышение уровня комфортности проживания населения</w:t>
            </w:r>
          </w:p>
        </w:tc>
      </w:tr>
      <w:tr w:rsidR="009B3E4F" w:rsidRPr="00970470">
        <w:trPr>
          <w:trHeight w:val="274"/>
          <w:tblHeader/>
        </w:trPr>
        <w:tc>
          <w:tcPr>
            <w:tcW w:w="851" w:type="dxa"/>
          </w:tcPr>
          <w:p w:rsidR="009B3E4F" w:rsidRPr="00970470" w:rsidRDefault="009B3E4F" w:rsidP="000D0E0A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3828" w:type="dxa"/>
          </w:tcPr>
          <w:p w:rsidR="009B3E4F" w:rsidRPr="00970470" w:rsidRDefault="009B3E4F" w:rsidP="004036AA">
            <w:r w:rsidRPr="00970470">
              <w:t>Целевой показатель</w:t>
            </w:r>
            <w:r>
              <w:t xml:space="preserve"> Ремонт скважин № 6503, №4772, №1538 и 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</w:p>
        </w:tc>
        <w:tc>
          <w:tcPr>
            <w:tcW w:w="1275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843" w:type="dxa"/>
          </w:tcPr>
          <w:p w:rsidR="009B3E4F" w:rsidRPr="00970470" w:rsidRDefault="009B3E4F" w:rsidP="004036AA">
            <w:pPr>
              <w:jc w:val="center"/>
            </w:pPr>
            <w:r>
              <w:t>340,0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9B3E4F" w:rsidRPr="00970470" w:rsidRDefault="009B3E4F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9B3E4F" w:rsidRPr="00970470" w:rsidRDefault="009B3E4F" w:rsidP="004036AA">
            <w:pPr>
              <w:jc w:val="center"/>
            </w:pPr>
          </w:p>
        </w:tc>
        <w:tc>
          <w:tcPr>
            <w:tcW w:w="1417" w:type="dxa"/>
          </w:tcPr>
          <w:p w:rsidR="009B3E4F" w:rsidRPr="00970470" w:rsidRDefault="009B3E4F" w:rsidP="004036AA">
            <w:pPr>
              <w:jc w:val="center"/>
            </w:pPr>
          </w:p>
        </w:tc>
      </w:tr>
    </w:tbl>
    <w:p w:rsidR="009B3E4F" w:rsidRDefault="009B3E4F" w:rsidP="00A17B99">
      <w:pPr>
        <w:jc w:val="both"/>
        <w:rPr>
          <w:sz w:val="28"/>
          <w:szCs w:val="28"/>
          <w:shd w:val="clear" w:color="auto" w:fill="FFFFFF"/>
        </w:rPr>
      </w:pPr>
    </w:p>
    <w:p w:rsidR="009B3E4F" w:rsidRDefault="009B3E4F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 1 –ой категории администрации</w:t>
      </w:r>
    </w:p>
    <w:p w:rsidR="009B3E4F" w:rsidRDefault="009B3E4F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9B3E4F" w:rsidRDefault="009B3E4F" w:rsidP="00A17B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Н.Н.Медведева</w:t>
      </w:r>
    </w:p>
    <w:p w:rsidR="009B3E4F" w:rsidRPr="00932481" w:rsidRDefault="009B3E4F" w:rsidP="00A17B99">
      <w:pPr>
        <w:rPr>
          <w:i/>
          <w:iCs/>
          <w:sz w:val="28"/>
          <w:szCs w:val="28"/>
        </w:rPr>
      </w:pPr>
    </w:p>
    <w:p w:rsidR="009B3E4F" w:rsidRDefault="009B3E4F" w:rsidP="00A17B99">
      <w:pPr>
        <w:ind w:left="9202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9B3E4F" w:rsidRPr="0003548F">
        <w:trPr>
          <w:trHeight w:val="903"/>
        </w:trPr>
        <w:tc>
          <w:tcPr>
            <w:tcW w:w="10836" w:type="dxa"/>
          </w:tcPr>
          <w:p w:rsidR="009B3E4F" w:rsidRPr="006A6143" w:rsidRDefault="009B3E4F" w:rsidP="006A61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9B3E4F" w:rsidRPr="006A6143" w:rsidRDefault="009B3E4F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2</w:t>
            </w:r>
          </w:p>
          <w:p w:rsidR="009B3E4F" w:rsidRPr="006A6143" w:rsidRDefault="009B3E4F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>к муниципальной программе "</w:t>
            </w:r>
            <w:r w:rsidRPr="006A6143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 w:rsidRPr="006A6143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6A6143">
              <w:rPr>
                <w:sz w:val="28"/>
                <w:szCs w:val="28"/>
                <w:lang w:eastAsia="en-US"/>
              </w:rPr>
              <w:t>жилищно-коммунального хозяйств</w:t>
            </w:r>
            <w:r w:rsidRPr="006A6143">
              <w:rPr>
                <w:sz w:val="28"/>
                <w:szCs w:val="28"/>
              </w:rPr>
              <w:t>"</w:t>
            </w:r>
          </w:p>
        </w:tc>
      </w:tr>
    </w:tbl>
    <w:p w:rsidR="009B3E4F" w:rsidRPr="00FE7AEC" w:rsidRDefault="009B3E4F" w:rsidP="00A17B99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FE7AEC">
        <w:rPr>
          <w:sz w:val="28"/>
          <w:szCs w:val="28"/>
        </w:rPr>
        <w:tab/>
      </w:r>
    </w:p>
    <w:p w:rsidR="009B3E4F" w:rsidRPr="00932481" w:rsidRDefault="009B3E4F" w:rsidP="00A17B99">
      <w:pPr>
        <w:spacing w:line="228" w:lineRule="auto"/>
        <w:rPr>
          <w:i/>
          <w:iCs/>
          <w:sz w:val="28"/>
          <w:szCs w:val="28"/>
        </w:rPr>
      </w:pPr>
    </w:p>
    <w:p w:rsidR="009B3E4F" w:rsidRPr="00932481" w:rsidRDefault="009B3E4F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9B3E4F" w:rsidRPr="00932481" w:rsidRDefault="009B3E4F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9B3E4F" w:rsidRPr="00932481" w:rsidRDefault="009B3E4F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</w:t>
      </w: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>»</w:t>
      </w:r>
    </w:p>
    <w:p w:rsidR="009B3E4F" w:rsidRPr="00932481" w:rsidRDefault="009B3E4F" w:rsidP="00A17B99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992"/>
        <w:gridCol w:w="992"/>
        <w:gridCol w:w="709"/>
        <w:gridCol w:w="992"/>
        <w:gridCol w:w="1653"/>
        <w:gridCol w:w="2126"/>
      </w:tblGrid>
      <w:tr w:rsidR="009B3E4F" w:rsidRPr="00970470">
        <w:trPr>
          <w:trHeight w:val="518"/>
        </w:trPr>
        <w:tc>
          <w:tcPr>
            <w:tcW w:w="993" w:type="dxa"/>
            <w:vMerge w:val="restart"/>
            <w:vAlign w:val="center"/>
          </w:tcPr>
          <w:p w:rsidR="009B3E4F" w:rsidRPr="00970470" w:rsidRDefault="009B3E4F" w:rsidP="004036AA">
            <w:pPr>
              <w:spacing w:line="216" w:lineRule="auto"/>
              <w:ind w:left="-113" w:right="-57"/>
              <w:jc w:val="center"/>
            </w:pPr>
            <w:r w:rsidRPr="00970470">
              <w:t>№</w:t>
            </w:r>
          </w:p>
          <w:p w:rsidR="009B3E4F" w:rsidRPr="00970470" w:rsidRDefault="009B3E4F" w:rsidP="004036AA">
            <w:pPr>
              <w:spacing w:line="216" w:lineRule="auto"/>
              <w:ind w:left="-113" w:right="-57"/>
              <w:jc w:val="center"/>
            </w:pPr>
            <w:r w:rsidRPr="00970470"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9B3E4F" w:rsidRPr="00970470" w:rsidRDefault="009B3E4F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9B3E4F" w:rsidRPr="00970470" w:rsidRDefault="009B3E4F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9B3E4F" w:rsidRPr="00970470" w:rsidRDefault="009B3E4F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9B3E4F" w:rsidRPr="00970470" w:rsidRDefault="009B3E4F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>всего</w:t>
            </w:r>
          </w:p>
          <w:p w:rsidR="009B3E4F" w:rsidRPr="00970470" w:rsidRDefault="009B3E4F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4"/>
            <w:vAlign w:val="center"/>
          </w:tcPr>
          <w:p w:rsidR="009B3E4F" w:rsidRPr="00970470" w:rsidRDefault="009B3E4F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9B3E4F" w:rsidRPr="00970470" w:rsidRDefault="009B3E4F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Непосред-ственный </w:t>
            </w:r>
          </w:p>
          <w:p w:rsidR="009B3E4F" w:rsidRPr="00970470" w:rsidRDefault="009B3E4F" w:rsidP="004036AA">
            <w:pPr>
              <w:spacing w:line="216" w:lineRule="auto"/>
              <w:ind w:left="-113"/>
              <w:jc w:val="center"/>
            </w:pPr>
            <w:r w:rsidRPr="0097047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B3E4F" w:rsidRPr="00970470" w:rsidRDefault="009B3E4F" w:rsidP="004036A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970470">
              <w:rPr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9B3E4F" w:rsidRPr="00970470" w:rsidRDefault="009B3E4F" w:rsidP="004036AA">
            <w:pPr>
              <w:spacing w:line="216" w:lineRule="auto"/>
              <w:jc w:val="center"/>
            </w:pPr>
            <w:r w:rsidRPr="00970470">
              <w:t>1 год реали-зации</w:t>
            </w:r>
          </w:p>
        </w:tc>
        <w:tc>
          <w:tcPr>
            <w:tcW w:w="992" w:type="dxa"/>
            <w:vAlign w:val="center"/>
          </w:tcPr>
          <w:p w:rsidR="009B3E4F" w:rsidRPr="00970470" w:rsidRDefault="009B3E4F" w:rsidP="004036AA">
            <w:pPr>
              <w:spacing w:line="216" w:lineRule="auto"/>
              <w:jc w:val="center"/>
            </w:pPr>
            <w:r w:rsidRPr="00970470">
              <w:t>2 год реали-зации</w:t>
            </w:r>
          </w:p>
        </w:tc>
        <w:tc>
          <w:tcPr>
            <w:tcW w:w="709" w:type="dxa"/>
            <w:vAlign w:val="center"/>
          </w:tcPr>
          <w:p w:rsidR="009B3E4F" w:rsidRPr="00970470" w:rsidRDefault="009B3E4F" w:rsidP="004036AA">
            <w:pPr>
              <w:spacing w:line="216" w:lineRule="auto"/>
              <w:jc w:val="center"/>
            </w:pPr>
            <w:r>
              <w:t>3</w:t>
            </w:r>
            <w:r w:rsidRPr="00970470">
              <w:t xml:space="preserve"> год реали-зации</w:t>
            </w:r>
          </w:p>
        </w:tc>
        <w:tc>
          <w:tcPr>
            <w:tcW w:w="992" w:type="dxa"/>
            <w:vAlign w:val="center"/>
          </w:tcPr>
          <w:p w:rsidR="009B3E4F" w:rsidRPr="00970470" w:rsidRDefault="009B3E4F" w:rsidP="004036AA">
            <w:pPr>
              <w:spacing w:line="216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реали-зации</w:t>
            </w:r>
          </w:p>
        </w:tc>
        <w:tc>
          <w:tcPr>
            <w:tcW w:w="1653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Align w:val="center"/>
          </w:tcPr>
          <w:p w:rsidR="009B3E4F" w:rsidRPr="00970470" w:rsidRDefault="009B3E4F" w:rsidP="004036AA">
            <w:pPr>
              <w:spacing w:line="216" w:lineRule="auto"/>
              <w:jc w:val="center"/>
            </w:pPr>
            <w:r w:rsidRPr="00970470">
              <w:t>1</w:t>
            </w:r>
          </w:p>
        </w:tc>
        <w:tc>
          <w:tcPr>
            <w:tcW w:w="2126" w:type="dxa"/>
            <w:vAlign w:val="center"/>
          </w:tcPr>
          <w:p w:rsidR="009B3E4F" w:rsidRPr="00970470" w:rsidRDefault="009B3E4F" w:rsidP="004036AA">
            <w:pPr>
              <w:spacing w:line="216" w:lineRule="auto"/>
              <w:jc w:val="center"/>
            </w:pPr>
            <w:r w:rsidRPr="00970470">
              <w:t>2</w:t>
            </w:r>
          </w:p>
        </w:tc>
        <w:tc>
          <w:tcPr>
            <w:tcW w:w="2694" w:type="dxa"/>
            <w:vAlign w:val="center"/>
          </w:tcPr>
          <w:p w:rsidR="009B3E4F" w:rsidRPr="00970470" w:rsidRDefault="009B3E4F" w:rsidP="004036AA">
            <w:pPr>
              <w:spacing w:line="216" w:lineRule="auto"/>
              <w:jc w:val="center"/>
            </w:pPr>
            <w:r w:rsidRPr="00970470">
              <w:t>3</w:t>
            </w:r>
          </w:p>
        </w:tc>
        <w:tc>
          <w:tcPr>
            <w:tcW w:w="1749" w:type="dxa"/>
            <w:vAlign w:val="center"/>
          </w:tcPr>
          <w:p w:rsidR="009B3E4F" w:rsidRPr="00970470" w:rsidRDefault="009B3E4F" w:rsidP="004036AA">
            <w:pPr>
              <w:spacing w:line="216" w:lineRule="auto"/>
              <w:jc w:val="center"/>
            </w:pPr>
            <w:r w:rsidRPr="00970470">
              <w:t>4</w:t>
            </w:r>
          </w:p>
        </w:tc>
        <w:tc>
          <w:tcPr>
            <w:tcW w:w="992" w:type="dxa"/>
            <w:vAlign w:val="center"/>
          </w:tcPr>
          <w:p w:rsidR="009B3E4F" w:rsidRPr="00970470" w:rsidRDefault="009B3E4F" w:rsidP="004036AA">
            <w:pPr>
              <w:spacing w:line="216" w:lineRule="auto"/>
              <w:jc w:val="center"/>
            </w:pPr>
            <w:r w:rsidRPr="00970470">
              <w:t>5</w:t>
            </w:r>
          </w:p>
        </w:tc>
        <w:tc>
          <w:tcPr>
            <w:tcW w:w="992" w:type="dxa"/>
            <w:vAlign w:val="center"/>
          </w:tcPr>
          <w:p w:rsidR="009B3E4F" w:rsidRPr="00970470" w:rsidRDefault="009B3E4F" w:rsidP="004036AA">
            <w:pPr>
              <w:spacing w:line="216" w:lineRule="auto"/>
              <w:jc w:val="center"/>
            </w:pPr>
            <w:r w:rsidRPr="00970470">
              <w:t>6</w:t>
            </w:r>
          </w:p>
        </w:tc>
        <w:tc>
          <w:tcPr>
            <w:tcW w:w="709" w:type="dxa"/>
            <w:vAlign w:val="center"/>
          </w:tcPr>
          <w:p w:rsidR="009B3E4F" w:rsidRPr="00970470" w:rsidRDefault="009B3E4F" w:rsidP="004036AA">
            <w:pPr>
              <w:spacing w:line="216" w:lineRule="auto"/>
              <w:jc w:val="center"/>
            </w:pPr>
            <w:r w:rsidRPr="00970470">
              <w:t>7</w:t>
            </w:r>
          </w:p>
        </w:tc>
        <w:tc>
          <w:tcPr>
            <w:tcW w:w="992" w:type="dxa"/>
            <w:vAlign w:val="center"/>
          </w:tcPr>
          <w:p w:rsidR="009B3E4F" w:rsidRPr="00970470" w:rsidRDefault="009B3E4F" w:rsidP="004036AA">
            <w:pPr>
              <w:spacing w:line="216" w:lineRule="auto"/>
              <w:jc w:val="center"/>
            </w:pPr>
            <w:r w:rsidRPr="00970470">
              <w:t>8</w:t>
            </w:r>
          </w:p>
        </w:tc>
        <w:tc>
          <w:tcPr>
            <w:tcW w:w="1653" w:type="dxa"/>
            <w:vAlign w:val="center"/>
          </w:tcPr>
          <w:p w:rsidR="009B3E4F" w:rsidRPr="00970470" w:rsidRDefault="009B3E4F" w:rsidP="004036AA">
            <w:pPr>
              <w:spacing w:line="216" w:lineRule="auto"/>
              <w:jc w:val="center"/>
            </w:pPr>
            <w:r w:rsidRPr="00970470">
              <w:t>9</w:t>
            </w:r>
          </w:p>
        </w:tc>
        <w:tc>
          <w:tcPr>
            <w:tcW w:w="2126" w:type="dxa"/>
            <w:vAlign w:val="center"/>
          </w:tcPr>
          <w:p w:rsidR="009B3E4F" w:rsidRPr="00970470" w:rsidRDefault="009B3E4F" w:rsidP="004036AA">
            <w:pPr>
              <w:spacing w:line="216" w:lineRule="auto"/>
              <w:jc w:val="center"/>
            </w:pPr>
            <w:r w:rsidRPr="00970470">
              <w:t>10</w:t>
            </w:r>
          </w:p>
        </w:tc>
      </w:tr>
      <w:tr w:rsidR="009B3E4F" w:rsidRPr="00970470">
        <w:tc>
          <w:tcPr>
            <w:tcW w:w="993" w:type="dxa"/>
            <w:vMerge w:val="restart"/>
          </w:tcPr>
          <w:p w:rsidR="009B3E4F" w:rsidRPr="00970470" w:rsidRDefault="009B3E4F" w:rsidP="004036AA">
            <w:pPr>
              <w:spacing w:line="216" w:lineRule="auto"/>
              <w:jc w:val="center"/>
            </w:pPr>
            <w:r w:rsidRPr="00970470">
              <w:t>1.</w:t>
            </w:r>
          </w:p>
        </w:tc>
        <w:tc>
          <w:tcPr>
            <w:tcW w:w="2126" w:type="dxa"/>
            <w:vMerge w:val="restart"/>
          </w:tcPr>
          <w:p w:rsidR="009B3E4F" w:rsidRDefault="009B3E4F" w:rsidP="004036AA">
            <w:pPr>
              <w:spacing w:line="216" w:lineRule="auto"/>
            </w:pPr>
            <w:r w:rsidRPr="00970470">
              <w:t>Основное мероприятие №1</w:t>
            </w:r>
          </w:p>
          <w:p w:rsidR="009B3E4F" w:rsidRPr="00970470" w:rsidRDefault="009B3E4F" w:rsidP="004036AA">
            <w:pPr>
              <w:spacing w:line="216" w:lineRule="auto"/>
            </w:pPr>
            <w:r w:rsidRPr="00970470">
              <w:t>«</w:t>
            </w:r>
            <w:r>
              <w:t>Организация уличного освещения</w:t>
            </w:r>
            <w:r w:rsidRPr="00970470">
              <w:t>»</w:t>
            </w: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1100,0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500,0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  <w:r>
              <w:t>Оплата за уличное освещение и тех.уход за 89 фонарями</w:t>
            </w: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1100,0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500,0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Merge w:val="restart"/>
          </w:tcPr>
          <w:p w:rsidR="009B3E4F" w:rsidRPr="00970470" w:rsidRDefault="009B3E4F" w:rsidP="004036AA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</w:tcPr>
          <w:p w:rsidR="009B3E4F" w:rsidRDefault="009B3E4F" w:rsidP="004036AA">
            <w:pPr>
              <w:spacing w:line="216" w:lineRule="auto"/>
            </w:pPr>
            <w:r>
              <w:t xml:space="preserve"> Основное мероприятие № 2</w:t>
            </w:r>
          </w:p>
          <w:p w:rsidR="009B3E4F" w:rsidRPr="00970470" w:rsidRDefault="009B3E4F" w:rsidP="004036AA">
            <w:pPr>
              <w:spacing w:line="216" w:lineRule="auto"/>
            </w:pPr>
            <w:r>
              <w:t>"Уборка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1196,4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983,4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136,6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76,4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  <w: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1196,4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983,4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136,6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76,4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Merge w:val="restart"/>
          </w:tcPr>
          <w:p w:rsidR="009B3E4F" w:rsidRPr="00970470" w:rsidRDefault="009B3E4F" w:rsidP="004036AA">
            <w:pPr>
              <w:spacing w:line="216" w:lineRule="auto"/>
              <w:jc w:val="center"/>
            </w:pPr>
            <w:r>
              <w:t>3</w:t>
            </w:r>
            <w:r w:rsidRPr="00970470">
              <w:t>.</w:t>
            </w:r>
          </w:p>
        </w:tc>
        <w:tc>
          <w:tcPr>
            <w:tcW w:w="2126" w:type="dxa"/>
            <w:vMerge w:val="restart"/>
          </w:tcPr>
          <w:p w:rsidR="009B3E4F" w:rsidRDefault="009B3E4F" w:rsidP="004036AA">
            <w:pPr>
              <w:spacing w:line="216" w:lineRule="auto"/>
            </w:pPr>
            <w:r w:rsidRPr="00970470">
              <w:t>Основное меро</w:t>
            </w:r>
            <w:r>
              <w:t>приятие №3</w:t>
            </w:r>
          </w:p>
          <w:p w:rsidR="009B3E4F" w:rsidRPr="00970470" w:rsidRDefault="009B3E4F" w:rsidP="004036AA">
            <w:pPr>
              <w:spacing w:line="216" w:lineRule="auto"/>
            </w:pPr>
            <w:r w:rsidRPr="00970470">
              <w:t>«</w:t>
            </w:r>
            <w:r>
              <w:t xml:space="preserve">Ремонт скважин № 6503, №4772, №1538 и 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 w:rsidRPr="00970470">
              <w:t>»</w:t>
            </w: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Default="009B3E4F" w:rsidP="004036AA">
            <w:pPr>
              <w:spacing w:line="216" w:lineRule="auto"/>
            </w:pPr>
            <w:r>
              <w:t xml:space="preserve"> 3 башни Рожновского  1</w:t>
            </w:r>
          </w:p>
          <w:p w:rsidR="009B3E4F" w:rsidRPr="00970470" w:rsidRDefault="009B3E4F" w:rsidP="004036AA">
            <w:pPr>
              <w:spacing w:line="216" w:lineRule="auto"/>
            </w:pP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  <w:r>
              <w:t>ВСЕГО</w:t>
            </w: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2636,4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1823,4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436,6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376,4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2636,4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1823,4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436,6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376,4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  <w:tr w:rsidR="009B3E4F" w:rsidRPr="00970470">
        <w:tc>
          <w:tcPr>
            <w:tcW w:w="993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694" w:type="dxa"/>
          </w:tcPr>
          <w:p w:rsidR="009B3E4F" w:rsidRPr="00970470" w:rsidRDefault="009B3E4F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9B3E4F" w:rsidRPr="00970470" w:rsidRDefault="009B3E4F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1653" w:type="dxa"/>
          </w:tcPr>
          <w:p w:rsidR="009B3E4F" w:rsidRPr="00970470" w:rsidRDefault="009B3E4F" w:rsidP="004036AA">
            <w:pPr>
              <w:spacing w:line="216" w:lineRule="auto"/>
            </w:pPr>
          </w:p>
        </w:tc>
        <w:tc>
          <w:tcPr>
            <w:tcW w:w="2126" w:type="dxa"/>
          </w:tcPr>
          <w:p w:rsidR="009B3E4F" w:rsidRPr="00970470" w:rsidRDefault="009B3E4F" w:rsidP="004036AA">
            <w:pPr>
              <w:spacing w:line="216" w:lineRule="auto"/>
            </w:pPr>
          </w:p>
        </w:tc>
      </w:tr>
    </w:tbl>
    <w:p w:rsidR="009B3E4F" w:rsidRPr="00970470" w:rsidRDefault="009B3E4F" w:rsidP="00A17B99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9B3E4F" w:rsidRPr="00970470" w:rsidRDefault="009B3E4F" w:rsidP="00A17B9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9B3E4F" w:rsidRPr="00970470" w:rsidRDefault="009B3E4F" w:rsidP="00A17B9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9B3E4F" w:rsidRDefault="009B3E4F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 1 –ой категории администрации</w:t>
      </w:r>
    </w:p>
    <w:p w:rsidR="009B3E4F" w:rsidRDefault="009B3E4F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9B3E4F" w:rsidRDefault="009B3E4F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</w:p>
    <w:p w:rsidR="009B3E4F" w:rsidRDefault="009B3E4F" w:rsidP="00A17B99">
      <w:pPr>
        <w:jc w:val="both"/>
        <w:rPr>
          <w:sz w:val="28"/>
          <w:szCs w:val="28"/>
          <w:shd w:val="clear" w:color="auto" w:fill="FFFFFF"/>
        </w:rPr>
      </w:pPr>
    </w:p>
    <w:p w:rsidR="009B3E4F" w:rsidRDefault="009B3E4F" w:rsidP="00A17B99">
      <w:pPr>
        <w:jc w:val="both"/>
        <w:rPr>
          <w:sz w:val="28"/>
          <w:szCs w:val="28"/>
          <w:shd w:val="clear" w:color="auto" w:fill="FFFFFF"/>
        </w:rPr>
      </w:pPr>
    </w:p>
    <w:p w:rsidR="009B3E4F" w:rsidRPr="00970470" w:rsidRDefault="009B3E4F" w:rsidP="00A17B99">
      <w:pPr>
        <w:jc w:val="both"/>
        <w:rPr>
          <w:sz w:val="28"/>
          <w:szCs w:val="28"/>
          <w:shd w:val="clear" w:color="auto" w:fill="FFFFFF"/>
        </w:rPr>
      </w:pPr>
    </w:p>
    <w:p w:rsidR="009B3E4F" w:rsidRDefault="009B3E4F" w:rsidP="00A17B99">
      <w:pPr>
        <w:spacing w:line="228" w:lineRule="auto"/>
        <w:ind w:left="920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p w:rsidR="009B3E4F" w:rsidRDefault="009B3E4F" w:rsidP="009108D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</w:pPr>
    </w:p>
    <w:sectPr w:rsidR="009B3E4F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72"/>
    <w:rsid w:val="000055AB"/>
    <w:rsid w:val="00023A23"/>
    <w:rsid w:val="0003548F"/>
    <w:rsid w:val="000412C6"/>
    <w:rsid w:val="0005144B"/>
    <w:rsid w:val="00055F73"/>
    <w:rsid w:val="000569DE"/>
    <w:rsid w:val="000736E1"/>
    <w:rsid w:val="000737CC"/>
    <w:rsid w:val="000A0C97"/>
    <w:rsid w:val="000A7CBB"/>
    <w:rsid w:val="000B6B76"/>
    <w:rsid w:val="000C705D"/>
    <w:rsid w:val="000D0E0A"/>
    <w:rsid w:val="000D1639"/>
    <w:rsid w:val="00124C90"/>
    <w:rsid w:val="00126D8F"/>
    <w:rsid w:val="00154372"/>
    <w:rsid w:val="002005B8"/>
    <w:rsid w:val="002645A0"/>
    <w:rsid w:val="002678E4"/>
    <w:rsid w:val="00272994"/>
    <w:rsid w:val="00285576"/>
    <w:rsid w:val="0029231A"/>
    <w:rsid w:val="002934A2"/>
    <w:rsid w:val="002A2E20"/>
    <w:rsid w:val="003323A8"/>
    <w:rsid w:val="00350835"/>
    <w:rsid w:val="00386A2B"/>
    <w:rsid w:val="003E5EB9"/>
    <w:rsid w:val="004031BA"/>
    <w:rsid w:val="004036AA"/>
    <w:rsid w:val="00483E7C"/>
    <w:rsid w:val="004B1AC0"/>
    <w:rsid w:val="004C0564"/>
    <w:rsid w:val="00591619"/>
    <w:rsid w:val="005B14AA"/>
    <w:rsid w:val="005E1A58"/>
    <w:rsid w:val="00614719"/>
    <w:rsid w:val="00664258"/>
    <w:rsid w:val="006A2A23"/>
    <w:rsid w:val="006A6143"/>
    <w:rsid w:val="006C7E87"/>
    <w:rsid w:val="006E6A9E"/>
    <w:rsid w:val="007303A4"/>
    <w:rsid w:val="00746FA6"/>
    <w:rsid w:val="00747E36"/>
    <w:rsid w:val="007565C7"/>
    <w:rsid w:val="007E53FC"/>
    <w:rsid w:val="007F1349"/>
    <w:rsid w:val="007F4102"/>
    <w:rsid w:val="00800381"/>
    <w:rsid w:val="00800610"/>
    <w:rsid w:val="00812203"/>
    <w:rsid w:val="00813D0B"/>
    <w:rsid w:val="00820FDB"/>
    <w:rsid w:val="00841005"/>
    <w:rsid w:val="00897B7E"/>
    <w:rsid w:val="008D7475"/>
    <w:rsid w:val="008E3EF1"/>
    <w:rsid w:val="009108D4"/>
    <w:rsid w:val="00915211"/>
    <w:rsid w:val="0092595A"/>
    <w:rsid w:val="00932481"/>
    <w:rsid w:val="00951207"/>
    <w:rsid w:val="00970470"/>
    <w:rsid w:val="009A401B"/>
    <w:rsid w:val="009B3E4F"/>
    <w:rsid w:val="009D0F35"/>
    <w:rsid w:val="009F4D18"/>
    <w:rsid w:val="00A17B99"/>
    <w:rsid w:val="00A35AE6"/>
    <w:rsid w:val="00A5396E"/>
    <w:rsid w:val="00A80A2D"/>
    <w:rsid w:val="00A97113"/>
    <w:rsid w:val="00B02BB7"/>
    <w:rsid w:val="00B274B6"/>
    <w:rsid w:val="00B362A8"/>
    <w:rsid w:val="00BD3CDA"/>
    <w:rsid w:val="00BD5508"/>
    <w:rsid w:val="00C02701"/>
    <w:rsid w:val="00CC14AE"/>
    <w:rsid w:val="00CF0981"/>
    <w:rsid w:val="00D5723B"/>
    <w:rsid w:val="00D6686C"/>
    <w:rsid w:val="00D85D6A"/>
    <w:rsid w:val="00E20425"/>
    <w:rsid w:val="00E65BF4"/>
    <w:rsid w:val="00E85F18"/>
    <w:rsid w:val="00EA0FEB"/>
    <w:rsid w:val="00ED1900"/>
    <w:rsid w:val="00EF75DB"/>
    <w:rsid w:val="00F1340A"/>
    <w:rsid w:val="00F31A48"/>
    <w:rsid w:val="00F73DB1"/>
    <w:rsid w:val="00F840BA"/>
    <w:rsid w:val="00FB5A4B"/>
    <w:rsid w:val="00FE7AEC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543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"/>
    <w:basedOn w:val="Normal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154372"/>
    <w:pPr>
      <w:spacing w:after="160" w:line="240" w:lineRule="exact"/>
    </w:pPr>
  </w:style>
  <w:style w:type="table" w:styleId="TableGrid">
    <w:name w:val="Table Grid"/>
    <w:basedOn w:val="TableNormal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бычный_"/>
    <w:basedOn w:val="Normal"/>
    <w:autoRedefine/>
    <w:uiPriority w:val="99"/>
    <w:rsid w:val="00483E7C"/>
    <w:pPr>
      <w:widowControl w:val="0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8</Pages>
  <Words>1777</Words>
  <Characters>10135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22</cp:revision>
  <cp:lastPrinted>2015-03-27T07:41:00Z</cp:lastPrinted>
  <dcterms:created xsi:type="dcterms:W3CDTF">2014-11-04T12:00:00Z</dcterms:created>
  <dcterms:modified xsi:type="dcterms:W3CDTF">2015-05-27T11:46:00Z</dcterms:modified>
</cp:coreProperties>
</file>