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29" w:rsidRDefault="00755629" w:rsidP="00755629">
      <w:pPr>
        <w:jc w:val="center"/>
        <w:rPr>
          <w:b/>
          <w:szCs w:val="24"/>
        </w:rPr>
      </w:pPr>
      <w:r w:rsidRPr="0069438E">
        <w:rPr>
          <w:b/>
          <w:szCs w:val="24"/>
        </w:rPr>
        <w:t>Об обороте</w:t>
      </w:r>
      <w:r w:rsidRPr="0069438E">
        <w:rPr>
          <w:szCs w:val="24"/>
        </w:rPr>
        <w:t xml:space="preserve">  </w:t>
      </w:r>
      <w:r w:rsidRPr="0069438E">
        <w:rPr>
          <w:b/>
          <w:szCs w:val="24"/>
        </w:rPr>
        <w:t xml:space="preserve">фальсифицированной  </w:t>
      </w:r>
      <w:r>
        <w:rPr>
          <w:b/>
          <w:szCs w:val="24"/>
        </w:rPr>
        <w:t>пищевой продукции</w:t>
      </w:r>
    </w:p>
    <w:p w:rsidR="00755629" w:rsidRPr="00145778" w:rsidRDefault="00755629" w:rsidP="00755629"/>
    <w:p w:rsidR="00755629" w:rsidRDefault="00755629" w:rsidP="00755629">
      <w:pPr>
        <w:jc w:val="both"/>
        <w:rPr>
          <w:b/>
        </w:rPr>
      </w:pPr>
      <w:r>
        <w:rPr>
          <w:b/>
        </w:rPr>
        <w:t xml:space="preserve">          По информации территориального отдела </w:t>
      </w:r>
      <w:r w:rsidRPr="00F44501">
        <w:rPr>
          <w:b/>
        </w:rPr>
        <w:t xml:space="preserve">Управления </w:t>
      </w:r>
      <w:proofErr w:type="spellStart"/>
      <w:r w:rsidRPr="00F44501">
        <w:rPr>
          <w:b/>
        </w:rPr>
        <w:t>Роспотребнадзора</w:t>
      </w:r>
      <w:proofErr w:type="spellEnd"/>
      <w:r w:rsidRPr="00F44501">
        <w:rPr>
          <w:b/>
        </w:rPr>
        <w:t xml:space="preserve"> по Краснодарскому краю </w:t>
      </w:r>
      <w:proofErr w:type="gramStart"/>
      <w:r w:rsidRPr="00F44501">
        <w:rPr>
          <w:b/>
        </w:rPr>
        <w:t>в</w:t>
      </w:r>
      <w:proofErr w:type="gramEnd"/>
      <w:r w:rsidRPr="00F44501">
        <w:rPr>
          <w:b/>
        </w:rPr>
        <w:t xml:space="preserve">  </w:t>
      </w:r>
      <w:proofErr w:type="gramStart"/>
      <w:r w:rsidRPr="00F44501">
        <w:rPr>
          <w:b/>
        </w:rPr>
        <w:t>Тимашевском</w:t>
      </w:r>
      <w:proofErr w:type="gramEnd"/>
      <w:r w:rsidRPr="00F44501">
        <w:rPr>
          <w:b/>
        </w:rPr>
        <w:t xml:space="preserve">, </w:t>
      </w:r>
      <w:proofErr w:type="spellStart"/>
      <w:r w:rsidRPr="00F44501">
        <w:rPr>
          <w:b/>
        </w:rPr>
        <w:t>Брюховецком</w:t>
      </w:r>
      <w:proofErr w:type="spellEnd"/>
      <w:r w:rsidRPr="00F44501">
        <w:rPr>
          <w:b/>
        </w:rPr>
        <w:t xml:space="preserve">,  Приморско-Ахтарском, </w:t>
      </w:r>
      <w:proofErr w:type="spellStart"/>
      <w:r w:rsidRPr="00F44501">
        <w:rPr>
          <w:b/>
        </w:rPr>
        <w:t>Каневском</w:t>
      </w:r>
      <w:proofErr w:type="spellEnd"/>
      <w:r w:rsidRPr="00F44501">
        <w:rPr>
          <w:b/>
        </w:rPr>
        <w:t xml:space="preserve">  районах </w:t>
      </w:r>
      <w:r>
        <w:rPr>
          <w:b/>
        </w:rPr>
        <w:t>в 2017 году</w:t>
      </w:r>
      <w:r w:rsidRPr="00F44501">
        <w:rPr>
          <w:b/>
        </w:rPr>
        <w:t xml:space="preserve"> </w:t>
      </w:r>
      <w:r>
        <w:rPr>
          <w:b/>
        </w:rPr>
        <w:t>на территории Приморско-Ахтарского района в обороте выявлена  фальсифицированная молочная продукция:</w:t>
      </w:r>
    </w:p>
    <w:p w:rsidR="00755629" w:rsidRDefault="00755629" w:rsidP="00755629">
      <w:pPr>
        <w:jc w:val="both"/>
      </w:pPr>
      <w:r>
        <w:rPr>
          <w:b/>
        </w:rPr>
        <w:t xml:space="preserve">- </w:t>
      </w:r>
      <w:r w:rsidRPr="00870B68">
        <w:rPr>
          <w:rFonts w:eastAsia="Lucida Sans Unicode"/>
          <w:b/>
          <w:bCs/>
          <w:iCs/>
          <w:lang w:eastAsia="ar-SA"/>
        </w:rPr>
        <w:t>масло</w:t>
      </w:r>
      <w:r w:rsidRPr="00870B68">
        <w:rPr>
          <w:b/>
        </w:rPr>
        <w:t xml:space="preserve"> Крестьянское "Ставр</w:t>
      </w:r>
      <w:bookmarkStart w:id="0" w:name="_GoBack"/>
      <w:bookmarkEnd w:id="0"/>
      <w:r w:rsidRPr="00870B68">
        <w:rPr>
          <w:b/>
        </w:rPr>
        <w:t>опольское подворье</w:t>
      </w:r>
      <w:r w:rsidRPr="004A3C83">
        <w:t xml:space="preserve">" </w:t>
      </w:r>
      <w:r w:rsidRPr="00870B68">
        <w:rPr>
          <w:b/>
        </w:rPr>
        <w:t>сладко-сливочное</w:t>
      </w:r>
      <w:r w:rsidRPr="004A3C83">
        <w:t xml:space="preserve"> несоленое  массовая доля жира 72,5 %, Г</w:t>
      </w:r>
      <w:r>
        <w:t>ОСТ 32261-2013,</w:t>
      </w:r>
      <w:r w:rsidRPr="004A3C83">
        <w:t xml:space="preserve"> </w:t>
      </w:r>
      <w:r>
        <w:t xml:space="preserve"> </w:t>
      </w:r>
      <w:r>
        <w:rPr>
          <w:rFonts w:eastAsia="Calibri"/>
        </w:rPr>
        <w:t xml:space="preserve"> </w:t>
      </w:r>
      <w:r w:rsidRPr="00A55DD9">
        <w:t xml:space="preserve">изготовитель ИП </w:t>
      </w:r>
      <w:proofErr w:type="spellStart"/>
      <w:r>
        <w:t>Головеров</w:t>
      </w:r>
      <w:proofErr w:type="spellEnd"/>
      <w:r>
        <w:t xml:space="preserve"> С.А. </w:t>
      </w:r>
      <w:r w:rsidRPr="00A55DD9">
        <w:t>Ставропольский к</w:t>
      </w:r>
      <w:r>
        <w:t xml:space="preserve">рай, Александровский район. </w:t>
      </w:r>
      <w:r w:rsidRPr="00393539">
        <w:t xml:space="preserve">Соответствие продукции установленным требованиям подтверждалось декларацией о соответствии  ТС </w:t>
      </w:r>
      <w:r w:rsidRPr="00393539">
        <w:rPr>
          <w:lang w:val="en-US"/>
        </w:rPr>
        <w:t>N</w:t>
      </w:r>
      <w:r w:rsidRPr="00393539">
        <w:t xml:space="preserve"> </w:t>
      </w:r>
      <w:r w:rsidRPr="00393539">
        <w:rPr>
          <w:lang w:val="en-US"/>
        </w:rPr>
        <w:t>RU</w:t>
      </w:r>
      <w:r w:rsidRPr="00393539">
        <w:t xml:space="preserve"> Д-</w:t>
      </w:r>
      <w:r w:rsidRPr="00393539">
        <w:rPr>
          <w:lang w:val="en-US"/>
        </w:rPr>
        <w:t>RU</w:t>
      </w:r>
      <w:r w:rsidRPr="00393539">
        <w:t xml:space="preserve">.АЯ21.В.03156 от 20.10.2015г. </w:t>
      </w:r>
      <w:proofErr w:type="gramStart"/>
      <w:r w:rsidRPr="00393539">
        <w:t>действительна</w:t>
      </w:r>
      <w:proofErr w:type="gramEnd"/>
      <w:r w:rsidRPr="00393539">
        <w:t xml:space="preserve"> по 19.10.2018г.</w:t>
      </w:r>
    </w:p>
    <w:p w:rsidR="00755629" w:rsidRDefault="00755629" w:rsidP="00755629">
      <w:pPr>
        <w:jc w:val="both"/>
      </w:pPr>
      <w:r>
        <w:t xml:space="preserve">          В феврале 2018 года в обороте выявлен фальсифицированный </w:t>
      </w:r>
      <w:r w:rsidRPr="00393539">
        <w:rPr>
          <w:b/>
        </w:rPr>
        <w:t>сыр полутвердый  «Российский» ГОСТ 32260-2013, изготовитель ОАО «Сыродел» Ставропольский край, г. Ипатово</w:t>
      </w:r>
      <w:r>
        <w:rPr>
          <w:b/>
        </w:rPr>
        <w:t>.</w:t>
      </w:r>
      <w:r>
        <w:t xml:space="preserve">  </w:t>
      </w:r>
      <w:r w:rsidRPr="00393539">
        <w:t>Соответствие продукции установленным требованиям подтверждал</w:t>
      </w:r>
      <w:r>
        <w:t>ось декларацией о соответствии</w:t>
      </w:r>
      <w:r w:rsidRPr="007F7169">
        <w:t xml:space="preserve"> ТС № </w:t>
      </w:r>
      <w:r w:rsidRPr="007F7169">
        <w:rPr>
          <w:lang w:val="en-US"/>
        </w:rPr>
        <w:t>RU</w:t>
      </w:r>
      <w:r w:rsidRPr="007F7169">
        <w:t>.</w:t>
      </w:r>
      <w:proofErr w:type="gramStart"/>
      <w:r w:rsidRPr="007F7169">
        <w:t>Д</w:t>
      </w:r>
      <w:proofErr w:type="gramEnd"/>
      <w:r w:rsidRPr="007F7169">
        <w:t>-</w:t>
      </w:r>
      <w:r w:rsidRPr="007F7169">
        <w:rPr>
          <w:lang w:val="en-US"/>
        </w:rPr>
        <w:t>RU</w:t>
      </w:r>
      <w:r w:rsidRPr="007F7169">
        <w:t>.АЯ48.В.01616 сроком действия с 11.06.2015г. до 10.06.2020г.</w:t>
      </w:r>
    </w:p>
    <w:p w:rsidR="00755629" w:rsidRDefault="00755629" w:rsidP="00755629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       </w:t>
      </w:r>
      <w:r w:rsidRPr="008707EE">
        <w:rPr>
          <w:rFonts w:eastAsia="Calibri"/>
        </w:rPr>
        <w:t>Согласно протоколов лабораторных испытаний аккредитованной лаборатории ФБУЗ «Центр гигиены в Краснодарском крае»</w:t>
      </w:r>
      <w:r>
        <w:rPr>
          <w:rFonts w:eastAsia="Calibri"/>
          <w:b/>
        </w:rPr>
        <w:t xml:space="preserve"> </w:t>
      </w:r>
      <w:r w:rsidRPr="00A35AB8">
        <w:rPr>
          <w:rFonts w:eastAsia="Calibri"/>
        </w:rPr>
        <w:t>п</w:t>
      </w:r>
      <w:r>
        <w:rPr>
          <w:rFonts w:eastAsia="Calibri"/>
        </w:rPr>
        <w:t xml:space="preserve">о оценке подлинности </w:t>
      </w:r>
      <w:r w:rsidRPr="00A35AB8">
        <w:rPr>
          <w:rFonts w:eastAsia="Calibri"/>
        </w:rPr>
        <w:t xml:space="preserve"> </w:t>
      </w:r>
      <w:r>
        <w:rPr>
          <w:rFonts w:eastAsia="Calibri"/>
        </w:rPr>
        <w:t xml:space="preserve">молочной продукции  </w:t>
      </w:r>
      <w:r>
        <w:rPr>
          <w:rFonts w:eastAsia="Calibri"/>
          <w:b/>
        </w:rPr>
        <w:t xml:space="preserve">вышеуказанная продукция </w:t>
      </w:r>
      <w:r w:rsidRPr="00494F84">
        <w:rPr>
          <w:rFonts w:eastAsia="Calibri"/>
          <w:b/>
        </w:rPr>
        <w:t xml:space="preserve">не соответствуют </w:t>
      </w:r>
      <w:r>
        <w:rPr>
          <w:rFonts w:eastAsia="Calibri"/>
        </w:rPr>
        <w:t xml:space="preserve">требованиям </w:t>
      </w:r>
      <w:proofErr w:type="gramStart"/>
      <w:r w:rsidRPr="00A35AB8">
        <w:rPr>
          <w:rFonts w:eastAsia="Calibri"/>
        </w:rPr>
        <w:t>ТР</w:t>
      </w:r>
      <w:proofErr w:type="gramEnd"/>
      <w:r w:rsidRPr="00A35AB8">
        <w:rPr>
          <w:rFonts w:eastAsia="Calibri"/>
        </w:rPr>
        <w:t xml:space="preserve"> ТС 033/2013  Технический регламент Таможенного союза «О безопаснос</w:t>
      </w:r>
      <w:r>
        <w:rPr>
          <w:rFonts w:eastAsia="Calibri"/>
        </w:rPr>
        <w:t>ти молока и молочной продукции»</w:t>
      </w:r>
      <w:r w:rsidRPr="00A35AB8">
        <w:rPr>
          <w:rFonts w:eastAsia="Calibri"/>
        </w:rPr>
        <w:t xml:space="preserve"> жирно-кислотному составу</w:t>
      </w:r>
      <w:r>
        <w:rPr>
          <w:rFonts w:eastAsia="Calibri"/>
        </w:rPr>
        <w:t>.</w:t>
      </w:r>
      <w:r w:rsidRPr="00CD164A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A35AB8">
        <w:rPr>
          <w:rFonts w:eastAsia="Calibri"/>
        </w:rPr>
        <w:t xml:space="preserve">ыявленные </w:t>
      </w:r>
      <w:r>
        <w:rPr>
          <w:rFonts w:eastAsia="Calibri"/>
        </w:rPr>
        <w:t xml:space="preserve">в ходе экспертизы </w:t>
      </w:r>
      <w:r w:rsidRPr="00A35AB8">
        <w:rPr>
          <w:rFonts w:eastAsia="Calibri"/>
        </w:rPr>
        <w:t xml:space="preserve">признаки  свидетельствуют о фальсификации жировой фазы </w:t>
      </w:r>
      <w:r>
        <w:rPr>
          <w:rFonts w:eastAsia="Calibri"/>
        </w:rPr>
        <w:t>образцов масла и сыра</w:t>
      </w:r>
      <w:r>
        <w:t xml:space="preserve">  </w:t>
      </w:r>
      <w:r w:rsidRPr="003C1109">
        <w:rPr>
          <w:rFonts w:eastAsia="Calibri"/>
        </w:rPr>
        <w:t>ж</w:t>
      </w:r>
      <w:r>
        <w:rPr>
          <w:rFonts w:eastAsia="Calibri"/>
        </w:rPr>
        <w:t>ирами немолочного происхождения.</w:t>
      </w:r>
    </w:p>
    <w:p w:rsidR="00755629" w:rsidRPr="006D3117" w:rsidRDefault="00755629" w:rsidP="00755629">
      <w:pPr>
        <w:jc w:val="both"/>
        <w:rPr>
          <w:rFonts w:eastAsia="Lucida Sans Unicode"/>
          <w:b/>
          <w:bCs/>
          <w:szCs w:val="24"/>
          <w:lang/>
        </w:rPr>
      </w:pPr>
    </w:p>
    <w:p w:rsidR="00755629" w:rsidRPr="006D3117" w:rsidRDefault="00755629" w:rsidP="00755629">
      <w:pPr>
        <w:jc w:val="both"/>
        <w:rPr>
          <w:rFonts w:eastAsia="Lucida Sans Unicode"/>
          <w:szCs w:val="24"/>
          <w:lang/>
        </w:rPr>
      </w:pPr>
      <w:r w:rsidRPr="006D3117">
        <w:rPr>
          <w:rFonts w:eastAsia="Lucida Sans Unicode"/>
          <w:szCs w:val="24"/>
          <w:lang/>
        </w:rPr>
        <w:t xml:space="preserve">Территориальный отдел Управления </w:t>
      </w:r>
      <w:proofErr w:type="spellStart"/>
      <w:r w:rsidRPr="006D3117">
        <w:rPr>
          <w:rFonts w:eastAsia="Lucida Sans Unicode"/>
          <w:szCs w:val="24"/>
          <w:lang/>
        </w:rPr>
        <w:t>Роспотребнадзора</w:t>
      </w:r>
      <w:proofErr w:type="spellEnd"/>
      <w:r w:rsidRPr="006D3117">
        <w:rPr>
          <w:rFonts w:eastAsia="Lucida Sans Unicode"/>
          <w:szCs w:val="24"/>
          <w:lang/>
        </w:rPr>
        <w:t xml:space="preserve"> по Краснодарскому краю</w:t>
      </w:r>
      <w:r>
        <w:rPr>
          <w:rFonts w:eastAsia="Lucida Sans Unicode"/>
          <w:szCs w:val="24"/>
          <w:lang/>
        </w:rPr>
        <w:t>.</w:t>
      </w:r>
    </w:p>
    <w:p w:rsidR="00755629" w:rsidRPr="006D3117" w:rsidRDefault="00755629" w:rsidP="00755629">
      <w:pPr>
        <w:spacing w:after="120"/>
        <w:ind w:right="-142"/>
        <w:jc w:val="both"/>
        <w:rPr>
          <w:rStyle w:val="a3"/>
          <w:b w:val="0"/>
          <w:szCs w:val="24"/>
        </w:rPr>
      </w:pPr>
      <w:r w:rsidRPr="006D3117">
        <w:rPr>
          <w:b/>
          <w:szCs w:val="24"/>
        </w:rPr>
        <w:tab/>
      </w:r>
      <w:r w:rsidRPr="006D3117">
        <w:rPr>
          <w:szCs w:val="24"/>
        </w:rPr>
        <w:t xml:space="preserve"> </w:t>
      </w:r>
    </w:p>
    <w:p w:rsidR="004772A4" w:rsidRDefault="004772A4"/>
    <w:sectPr w:rsidR="004772A4" w:rsidSect="00A85750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9"/>
    <w:rsid w:val="0031235D"/>
    <w:rsid w:val="004772A4"/>
    <w:rsid w:val="00755629"/>
    <w:rsid w:val="00A85750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62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6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2018-03-12T05:40:00Z</dcterms:created>
  <dcterms:modified xsi:type="dcterms:W3CDTF">2018-03-12T05:40:00Z</dcterms:modified>
</cp:coreProperties>
</file>