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C6" w:rsidRPr="00AE21C6" w:rsidRDefault="00AE21C6" w:rsidP="00AE21C6">
      <w:pPr>
        <w:widowControl w:val="0"/>
        <w:tabs>
          <w:tab w:val="left" w:pos="1395"/>
          <w:tab w:val="left" w:pos="3444"/>
          <w:tab w:val="center" w:pos="4819"/>
        </w:tabs>
        <w:autoSpaceDE w:val="0"/>
        <w:autoSpaceDN w:val="0"/>
        <w:adjustRightInd w:val="0"/>
        <w:spacing w:after="0" w:line="240" w:lineRule="auto"/>
        <w:rPr>
          <w:rFonts w:ascii="Times New Roman" w:eastAsia="Times New Roman" w:hAnsi="Times New Roman" w:cs="Times New Roman"/>
          <w:b/>
          <w:sz w:val="32"/>
          <w:szCs w:val="32"/>
          <w:lang w:eastAsia="ru-RU"/>
        </w:rPr>
      </w:pPr>
      <w:r w:rsidRPr="00AE21C6">
        <w:rPr>
          <w:rFonts w:ascii="Arial" w:eastAsia="Times New Roman" w:hAnsi="Arial" w:cs="Arial"/>
          <w:noProof/>
          <w:sz w:val="32"/>
          <w:szCs w:val="32"/>
          <w:lang w:eastAsia="ru-RU"/>
        </w:rPr>
        <w:drawing>
          <wp:anchor distT="0" distB="0" distL="114300" distR="114300" simplePos="0" relativeHeight="251659264" behindDoc="0" locked="0" layoutInCell="1" allowOverlap="1" wp14:anchorId="13D22C10" wp14:editId="00F11584">
            <wp:simplePos x="0" y="0"/>
            <wp:positionH relativeFrom="column">
              <wp:posOffset>2739390</wp:posOffset>
            </wp:positionH>
            <wp:positionV relativeFrom="paragraph">
              <wp:posOffset>-427990</wp:posOffset>
            </wp:positionV>
            <wp:extent cx="619125" cy="723900"/>
            <wp:effectExtent l="0" t="0" r="9525" b="0"/>
            <wp:wrapTopAndBottom/>
            <wp:docPr id="1" name="Рисунок 2"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8" cstate="print"/>
                    <a:srcRect/>
                    <a:stretch>
                      <a:fillRect/>
                    </a:stretch>
                  </pic:blipFill>
                  <pic:spPr bwMode="auto">
                    <a:xfrm>
                      <a:off x="0" y="0"/>
                      <a:ext cx="619125" cy="723900"/>
                    </a:xfrm>
                    <a:prstGeom prst="rect">
                      <a:avLst/>
                    </a:prstGeom>
                    <a:noFill/>
                  </pic:spPr>
                </pic:pic>
              </a:graphicData>
            </a:graphic>
          </wp:anchor>
        </w:drawing>
      </w:r>
      <w:r w:rsidRPr="00AE21C6">
        <w:rPr>
          <w:rFonts w:ascii="Times New Roman" w:eastAsia="Times New Roman" w:hAnsi="Times New Roman" w:cs="Times New Roman"/>
          <w:b/>
          <w:sz w:val="32"/>
          <w:szCs w:val="32"/>
          <w:lang w:eastAsia="ru-RU"/>
        </w:rPr>
        <w:t xml:space="preserve">                                  </w:t>
      </w:r>
      <w:proofErr w:type="gramStart"/>
      <w:r w:rsidRPr="00AE21C6">
        <w:rPr>
          <w:rFonts w:ascii="Times New Roman" w:eastAsia="Times New Roman" w:hAnsi="Times New Roman" w:cs="Times New Roman"/>
          <w:b/>
          <w:sz w:val="32"/>
          <w:szCs w:val="32"/>
          <w:lang w:eastAsia="ru-RU"/>
        </w:rPr>
        <w:t>П</w:t>
      </w:r>
      <w:proofErr w:type="gramEnd"/>
      <w:r w:rsidRPr="00AE21C6">
        <w:rPr>
          <w:rFonts w:ascii="Times New Roman" w:eastAsia="Times New Roman" w:hAnsi="Times New Roman" w:cs="Times New Roman"/>
          <w:b/>
          <w:sz w:val="32"/>
          <w:szCs w:val="32"/>
          <w:lang w:eastAsia="ru-RU"/>
        </w:rPr>
        <w:t xml:space="preserve"> О С Т А Н О В Л Е Н И Е              </w:t>
      </w:r>
    </w:p>
    <w:p w:rsidR="00AE21C6" w:rsidRPr="00AE21C6" w:rsidRDefault="00AE21C6" w:rsidP="00AE21C6">
      <w:pPr>
        <w:widowControl w:val="0"/>
        <w:tabs>
          <w:tab w:val="left" w:pos="3444"/>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AE21C6" w:rsidRPr="00AE21C6" w:rsidRDefault="00AE21C6" w:rsidP="00AE21C6">
      <w:pPr>
        <w:widowControl w:val="0"/>
        <w:tabs>
          <w:tab w:val="left" w:pos="344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21C6">
        <w:rPr>
          <w:rFonts w:ascii="Times New Roman" w:eastAsia="Times New Roman" w:hAnsi="Times New Roman" w:cs="Times New Roman"/>
          <w:b/>
          <w:sz w:val="28"/>
          <w:szCs w:val="28"/>
          <w:lang w:eastAsia="ru-RU"/>
        </w:rPr>
        <w:t>АДМИНИСТРАЦИИ ПРИАЗОВСКОГО СЕЛЬСКОГО ПОСЕЛЕНИЯ      ПРИМОРСКО-АХТАРСКОГО РАЙОНА</w:t>
      </w:r>
    </w:p>
    <w:p w:rsidR="00AE21C6" w:rsidRPr="00AE21C6" w:rsidRDefault="00AE21C6" w:rsidP="00AE21C6">
      <w:pPr>
        <w:spacing w:after="0" w:line="240" w:lineRule="auto"/>
        <w:jc w:val="center"/>
        <w:rPr>
          <w:rFonts w:ascii="Times New Roman" w:eastAsia="Calibri" w:hAnsi="Times New Roman" w:cs="Times New Roman"/>
          <w:b/>
          <w:bCs/>
          <w:sz w:val="28"/>
          <w:szCs w:val="28"/>
        </w:rPr>
      </w:pPr>
    </w:p>
    <w:p w:rsidR="00AE21C6" w:rsidRPr="00AE21C6" w:rsidRDefault="00AE21C6" w:rsidP="00AE21C6">
      <w:pPr>
        <w:spacing w:after="0" w:line="240" w:lineRule="auto"/>
        <w:rPr>
          <w:rFonts w:ascii="Times New Roman" w:eastAsia="Calibri" w:hAnsi="Times New Roman" w:cs="Times New Roman"/>
          <w:sz w:val="28"/>
          <w:szCs w:val="28"/>
        </w:rPr>
      </w:pPr>
      <w:r w:rsidRPr="00AE21C6">
        <w:rPr>
          <w:rFonts w:ascii="Times New Roman" w:eastAsia="Calibri" w:hAnsi="Times New Roman" w:cs="Times New Roman"/>
        </w:rPr>
        <w:t xml:space="preserve">       от</w:t>
      </w:r>
      <w:r w:rsidRPr="00AE21C6">
        <w:rPr>
          <w:rFonts w:ascii="Times New Roman" w:eastAsia="Calibri" w:hAnsi="Times New Roman" w:cs="Times New Roman"/>
          <w:sz w:val="28"/>
          <w:szCs w:val="28"/>
        </w:rPr>
        <w:t xml:space="preserve"> </w:t>
      </w:r>
      <w:r w:rsidR="00225720">
        <w:rPr>
          <w:rFonts w:ascii="Times New Roman" w:eastAsia="Calibri" w:hAnsi="Times New Roman" w:cs="Times New Roman"/>
          <w:sz w:val="28"/>
          <w:szCs w:val="28"/>
        </w:rPr>
        <w:t>12.11.2021</w:t>
      </w:r>
      <w:r w:rsidRPr="00AE21C6">
        <w:rPr>
          <w:rFonts w:ascii="Times New Roman" w:eastAsia="Calibri" w:hAnsi="Times New Roman" w:cs="Times New Roman"/>
          <w:sz w:val="28"/>
          <w:szCs w:val="28"/>
        </w:rPr>
        <w:t xml:space="preserve">                                                  </w:t>
      </w:r>
      <w:r w:rsidR="00AE537C">
        <w:rPr>
          <w:rFonts w:ascii="Times New Roman" w:eastAsia="Calibri" w:hAnsi="Times New Roman" w:cs="Times New Roman"/>
          <w:sz w:val="28"/>
          <w:szCs w:val="28"/>
        </w:rPr>
        <w:t xml:space="preserve">                     </w:t>
      </w:r>
      <w:r w:rsidRPr="00AE21C6">
        <w:rPr>
          <w:rFonts w:ascii="Times New Roman" w:eastAsia="Calibri" w:hAnsi="Times New Roman" w:cs="Times New Roman"/>
          <w:sz w:val="28"/>
          <w:szCs w:val="28"/>
        </w:rPr>
        <w:t xml:space="preserve">  </w:t>
      </w:r>
      <w:r w:rsidR="00225720">
        <w:rPr>
          <w:rFonts w:ascii="Times New Roman" w:eastAsia="Calibri" w:hAnsi="Times New Roman" w:cs="Times New Roman"/>
          <w:sz w:val="28"/>
          <w:szCs w:val="28"/>
        </w:rPr>
        <w:t xml:space="preserve">            </w:t>
      </w:r>
      <w:r w:rsidRPr="00AE21C6">
        <w:rPr>
          <w:rFonts w:ascii="Times New Roman" w:eastAsia="Calibri" w:hAnsi="Times New Roman" w:cs="Times New Roman"/>
          <w:sz w:val="28"/>
          <w:szCs w:val="28"/>
        </w:rPr>
        <w:t xml:space="preserve"> </w:t>
      </w:r>
      <w:r w:rsidRPr="00AE21C6">
        <w:rPr>
          <w:rFonts w:ascii="Times New Roman" w:eastAsia="Calibri" w:hAnsi="Times New Roman" w:cs="Times New Roman"/>
        </w:rPr>
        <w:t>№</w:t>
      </w:r>
      <w:r w:rsidRPr="00AE21C6">
        <w:rPr>
          <w:rFonts w:ascii="Times New Roman" w:eastAsia="Calibri" w:hAnsi="Times New Roman" w:cs="Times New Roman"/>
          <w:sz w:val="28"/>
          <w:szCs w:val="28"/>
        </w:rPr>
        <w:t xml:space="preserve"> </w:t>
      </w:r>
      <w:r w:rsidR="00225720">
        <w:rPr>
          <w:rFonts w:ascii="Times New Roman" w:eastAsia="Calibri" w:hAnsi="Times New Roman" w:cs="Times New Roman"/>
          <w:sz w:val="28"/>
          <w:szCs w:val="28"/>
        </w:rPr>
        <w:t>175</w:t>
      </w:r>
    </w:p>
    <w:p w:rsidR="00AE21C6" w:rsidRPr="00AE21C6" w:rsidRDefault="00AE21C6" w:rsidP="00AE21C6">
      <w:pPr>
        <w:spacing w:after="0" w:line="240" w:lineRule="auto"/>
        <w:jc w:val="center"/>
        <w:rPr>
          <w:rFonts w:ascii="Times New Roman" w:eastAsia="Calibri" w:hAnsi="Times New Roman" w:cs="Times New Roman"/>
          <w:sz w:val="28"/>
          <w:szCs w:val="28"/>
        </w:rPr>
      </w:pPr>
    </w:p>
    <w:p w:rsidR="00AE21C6" w:rsidRPr="00AE21C6" w:rsidRDefault="00AE21C6" w:rsidP="00AE21C6">
      <w:pPr>
        <w:spacing w:after="0" w:line="240" w:lineRule="auto"/>
        <w:jc w:val="center"/>
        <w:rPr>
          <w:rFonts w:ascii="Times New Roman" w:eastAsia="Calibri" w:hAnsi="Times New Roman" w:cs="Times New Roman"/>
        </w:rPr>
      </w:pPr>
      <w:r w:rsidRPr="00AE21C6">
        <w:rPr>
          <w:rFonts w:ascii="Times New Roman" w:eastAsia="Calibri" w:hAnsi="Times New Roman" w:cs="Times New Roman"/>
        </w:rPr>
        <w:t>станица Приазовская</w:t>
      </w:r>
    </w:p>
    <w:p w:rsidR="00AE21C6" w:rsidRPr="00AE21C6" w:rsidRDefault="00AE21C6" w:rsidP="00AE21C6">
      <w:pPr>
        <w:spacing w:after="0" w:line="240" w:lineRule="auto"/>
        <w:rPr>
          <w:rFonts w:ascii="Times New Roman" w:eastAsia="Calibri" w:hAnsi="Times New Roman" w:cs="Times New Roman"/>
        </w:rPr>
      </w:pPr>
    </w:p>
    <w:p w:rsidR="00AE21C6" w:rsidRPr="00AE21C6" w:rsidRDefault="00AE21C6" w:rsidP="00AE21C6">
      <w:pPr>
        <w:spacing w:after="0" w:line="240" w:lineRule="auto"/>
        <w:rPr>
          <w:rFonts w:ascii="Times New Roman" w:eastAsia="Calibri" w:hAnsi="Times New Roman" w:cs="Times New Roman"/>
        </w:rPr>
      </w:pPr>
    </w:p>
    <w:p w:rsidR="00AE21C6" w:rsidRPr="00AE21C6" w:rsidRDefault="00AE21C6" w:rsidP="00AE21C6">
      <w:pPr>
        <w:spacing w:after="0" w:line="240" w:lineRule="auto"/>
        <w:ind w:firstLine="851"/>
        <w:jc w:val="center"/>
        <w:rPr>
          <w:rFonts w:ascii="Times New Roman" w:eastAsia="Calibri" w:hAnsi="Times New Roman" w:cs="Times New Roman"/>
          <w:b/>
          <w:color w:val="000000"/>
          <w:sz w:val="28"/>
          <w:szCs w:val="28"/>
        </w:rPr>
      </w:pPr>
      <w:r w:rsidRPr="00AE21C6">
        <w:rPr>
          <w:rFonts w:ascii="Times New Roman" w:eastAsia="Calibri" w:hAnsi="Times New Roman" w:cs="Times New Roman"/>
          <w:b/>
          <w:color w:val="000000"/>
          <w:sz w:val="28"/>
          <w:szCs w:val="28"/>
        </w:rPr>
        <w:t xml:space="preserve">Об утверждении Типового положения о закупке товаров, работ, услуг для </w:t>
      </w:r>
      <w:r w:rsidRPr="00AE21C6">
        <w:rPr>
          <w:rFonts w:ascii="Times New Roman" w:eastAsia="Calibri" w:hAnsi="Times New Roman" w:cs="Times New Roman"/>
          <w:b/>
          <w:bCs/>
          <w:sz w:val="28"/>
          <w:szCs w:val="28"/>
        </w:rPr>
        <w:t xml:space="preserve">муниципальных автономных учреждений, муниципальных бюджетных учреждений и муниципальных унитарных предприятий </w:t>
      </w:r>
      <w:r w:rsidRPr="00AE21C6">
        <w:rPr>
          <w:rFonts w:ascii="Times New Roman" w:eastAsia="Calibri" w:hAnsi="Times New Roman" w:cs="Times New Roman"/>
          <w:b/>
          <w:color w:val="000000"/>
          <w:sz w:val="28"/>
          <w:szCs w:val="28"/>
        </w:rPr>
        <w:t xml:space="preserve">подведомственных администрации Приазовского сельского поселения </w:t>
      </w:r>
    </w:p>
    <w:p w:rsidR="00AE21C6" w:rsidRPr="00AE21C6" w:rsidRDefault="00AE21C6" w:rsidP="00AE21C6">
      <w:pPr>
        <w:spacing w:after="0" w:line="240" w:lineRule="auto"/>
        <w:ind w:firstLine="851"/>
        <w:jc w:val="center"/>
        <w:rPr>
          <w:rFonts w:ascii="Times New Roman" w:eastAsia="Calibri" w:hAnsi="Times New Roman" w:cs="Times New Roman"/>
          <w:sz w:val="28"/>
          <w:szCs w:val="28"/>
        </w:rPr>
      </w:pPr>
      <w:r w:rsidRPr="00AE21C6">
        <w:rPr>
          <w:rFonts w:ascii="Times New Roman" w:eastAsia="Calibri" w:hAnsi="Times New Roman" w:cs="Times New Roman"/>
          <w:b/>
          <w:color w:val="000000"/>
          <w:sz w:val="28"/>
          <w:szCs w:val="28"/>
        </w:rPr>
        <w:t>Приморско-Ахтарского района</w:t>
      </w:r>
    </w:p>
    <w:p w:rsidR="00AE21C6" w:rsidRPr="00AE21C6" w:rsidRDefault="00AE21C6" w:rsidP="00AE21C6">
      <w:pPr>
        <w:spacing w:after="0" w:line="240" w:lineRule="auto"/>
        <w:ind w:firstLine="851"/>
        <w:jc w:val="both"/>
        <w:rPr>
          <w:rFonts w:ascii="Times New Roman" w:eastAsia="Calibri" w:hAnsi="Times New Roman" w:cs="Times New Roman"/>
          <w:sz w:val="28"/>
          <w:szCs w:val="28"/>
        </w:rPr>
      </w:pPr>
    </w:p>
    <w:p w:rsidR="00AE21C6" w:rsidRPr="00AE21C6" w:rsidRDefault="00AE21C6" w:rsidP="00AE21C6">
      <w:pPr>
        <w:spacing w:after="0" w:line="240" w:lineRule="auto"/>
        <w:ind w:firstLine="851"/>
        <w:jc w:val="both"/>
        <w:rPr>
          <w:rFonts w:ascii="Times New Roman" w:eastAsia="Calibri" w:hAnsi="Times New Roman" w:cs="Times New Roman"/>
          <w:sz w:val="28"/>
          <w:szCs w:val="28"/>
        </w:rPr>
      </w:pPr>
    </w:p>
    <w:p w:rsidR="00AE21C6" w:rsidRPr="00AE21C6" w:rsidRDefault="00AE21C6" w:rsidP="00AE21C6">
      <w:pPr>
        <w:spacing w:after="0" w:line="240" w:lineRule="auto"/>
        <w:ind w:firstLine="709"/>
        <w:jc w:val="both"/>
        <w:rPr>
          <w:rFonts w:ascii="Times New Roman" w:eastAsia="Calibri" w:hAnsi="Times New Roman" w:cs="Times New Roman"/>
          <w:sz w:val="28"/>
          <w:szCs w:val="28"/>
        </w:rPr>
      </w:pPr>
      <w:r w:rsidRPr="00AE21C6">
        <w:rPr>
          <w:rFonts w:ascii="Times New Roman" w:eastAsia="Calibri"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sidRPr="00AE21C6">
        <w:rPr>
          <w:rFonts w:ascii="Calibri" w:eastAsia="Calibri" w:hAnsi="Calibri" w:cs="Times New Roman"/>
          <w:color w:val="000000"/>
          <w:spacing w:val="2"/>
          <w:sz w:val="28"/>
          <w:szCs w:val="28"/>
        </w:rPr>
        <w:t>»</w:t>
      </w:r>
      <w:r w:rsidRPr="00AE21C6">
        <w:rPr>
          <w:rFonts w:ascii="Times New Roman" w:eastAsia="Calibri" w:hAnsi="Times New Roman" w:cs="Times New Roman"/>
          <w:color w:val="000000"/>
          <w:spacing w:val="2"/>
          <w:sz w:val="28"/>
          <w:szCs w:val="28"/>
        </w:rPr>
        <w:t xml:space="preserve"> </w:t>
      </w:r>
      <w:r w:rsidRPr="00AE21C6">
        <w:rPr>
          <w:rFonts w:ascii="Times New Roman" w:eastAsia="Calibri" w:hAnsi="Times New Roman" w:cs="Times New Roman"/>
          <w:color w:val="000000"/>
          <w:sz w:val="28"/>
          <w:szCs w:val="28"/>
        </w:rPr>
        <w:t>администрация Приазовского сельского поселения Приморско-Ахтарского района</w:t>
      </w:r>
      <w:r w:rsidRPr="00AE21C6">
        <w:rPr>
          <w:rFonts w:ascii="Times New Roman" w:eastAsia="Calibri" w:hAnsi="Times New Roman" w:cs="Times New Roman"/>
          <w:sz w:val="28"/>
          <w:szCs w:val="28"/>
        </w:rPr>
        <w:t xml:space="preserve"> </w:t>
      </w:r>
      <w:proofErr w:type="gramStart"/>
      <w:r w:rsidRPr="00AE21C6">
        <w:rPr>
          <w:rFonts w:ascii="Times New Roman" w:eastAsia="Calibri" w:hAnsi="Times New Roman" w:cs="Times New Roman"/>
          <w:sz w:val="28"/>
          <w:szCs w:val="28"/>
        </w:rPr>
        <w:t>п</w:t>
      </w:r>
      <w:proofErr w:type="gramEnd"/>
      <w:r w:rsidRPr="00AE21C6">
        <w:rPr>
          <w:rFonts w:ascii="Times New Roman" w:eastAsia="Calibri" w:hAnsi="Times New Roman" w:cs="Times New Roman"/>
          <w:sz w:val="28"/>
          <w:szCs w:val="28"/>
        </w:rPr>
        <w:t xml:space="preserve"> о с т а н о в л я е т :</w:t>
      </w:r>
    </w:p>
    <w:p w:rsidR="00AE21C6" w:rsidRPr="00AE21C6" w:rsidRDefault="00AE21C6" w:rsidP="00AE21C6">
      <w:pPr>
        <w:spacing w:after="0" w:line="240" w:lineRule="auto"/>
        <w:ind w:firstLine="709"/>
        <w:jc w:val="both"/>
        <w:rPr>
          <w:rFonts w:ascii="Times New Roman" w:eastAsia="Calibri" w:hAnsi="Times New Roman" w:cs="Times New Roman"/>
          <w:bCs/>
          <w:color w:val="000000"/>
          <w:spacing w:val="2"/>
          <w:sz w:val="28"/>
          <w:szCs w:val="28"/>
        </w:rPr>
      </w:pPr>
      <w:r w:rsidRPr="00AE21C6">
        <w:rPr>
          <w:rFonts w:ascii="Times New Roman" w:eastAsia="Calibri" w:hAnsi="Times New Roman" w:cs="Times New Roman"/>
          <w:bCs/>
          <w:color w:val="000000"/>
          <w:spacing w:val="2"/>
          <w:sz w:val="28"/>
          <w:szCs w:val="28"/>
        </w:rPr>
        <w:t xml:space="preserve">1. Утвердить Типовое положение о закупке товаров, работ, услуг для нужд </w:t>
      </w:r>
      <w:r w:rsidRPr="00AE21C6">
        <w:rPr>
          <w:rFonts w:ascii="Times New Roman" w:eastAsia="Calibri" w:hAnsi="Times New Roman" w:cs="Times New Roman"/>
          <w:sz w:val="28"/>
          <w:szCs w:val="28"/>
        </w:rPr>
        <w:t xml:space="preserve">муниципальных автономных учреждений, муниципальных бюджетных учреждений и муниципальных унитарных предприятий </w:t>
      </w:r>
      <w:r w:rsidRPr="00AE21C6">
        <w:rPr>
          <w:rFonts w:ascii="Times New Roman" w:eastAsia="Calibri" w:hAnsi="Times New Roman" w:cs="Times New Roman"/>
          <w:bCs/>
          <w:color w:val="000000"/>
          <w:spacing w:val="2"/>
          <w:sz w:val="28"/>
          <w:szCs w:val="28"/>
        </w:rPr>
        <w:t>подведомственных администрации Приазовского сельского поселения Приморско-Ахтарского района (далее – Типовое положение) согласно приложению, к настоящему постановлению.</w:t>
      </w:r>
    </w:p>
    <w:p w:rsidR="00AE21C6" w:rsidRPr="00AE21C6" w:rsidRDefault="00AE21C6" w:rsidP="00AE21C6">
      <w:pPr>
        <w:spacing w:after="0" w:line="240" w:lineRule="auto"/>
        <w:ind w:firstLine="709"/>
        <w:jc w:val="both"/>
        <w:rPr>
          <w:rFonts w:ascii="Times New Roman" w:eastAsia="Calibri" w:hAnsi="Times New Roman" w:cs="Times New Roman"/>
          <w:bCs/>
          <w:color w:val="000000"/>
          <w:spacing w:val="2"/>
          <w:sz w:val="28"/>
          <w:szCs w:val="28"/>
        </w:rPr>
      </w:pPr>
      <w:r w:rsidRPr="00AE21C6">
        <w:rPr>
          <w:rFonts w:ascii="Times New Roman" w:eastAsia="Calibri" w:hAnsi="Times New Roman" w:cs="Times New Roman"/>
          <w:bCs/>
          <w:color w:val="000000"/>
          <w:spacing w:val="2"/>
          <w:sz w:val="28"/>
          <w:szCs w:val="28"/>
        </w:rPr>
        <w:t xml:space="preserve">2. Утвердить перечень </w:t>
      </w:r>
      <w:r w:rsidRPr="00AE21C6">
        <w:rPr>
          <w:rFonts w:ascii="Times New Roman" w:eastAsia="Calibri" w:hAnsi="Times New Roman" w:cs="Times New Roman"/>
          <w:sz w:val="28"/>
          <w:szCs w:val="28"/>
        </w:rPr>
        <w:t>муниципальных автономных учреждений, муниципальных бюджетных учреждений и муниципальных унитарных предприятий</w:t>
      </w:r>
      <w:r w:rsidRPr="00AE21C6">
        <w:rPr>
          <w:rFonts w:ascii="Times New Roman" w:eastAsia="Calibri" w:hAnsi="Times New Roman" w:cs="Times New Roman"/>
          <w:bCs/>
          <w:color w:val="000000"/>
          <w:spacing w:val="2"/>
          <w:sz w:val="28"/>
          <w:szCs w:val="28"/>
        </w:rPr>
        <w:t>, подведомственных администрации Приазовского сельского поселения Приморско-Ахтарского района, для которых применение типового положения о закупке является обязательным,</w:t>
      </w:r>
      <w:r w:rsidRPr="00AE21C6">
        <w:rPr>
          <w:rFonts w:ascii="Times New Roman" w:eastAsia="Calibri" w:hAnsi="Times New Roman" w:cs="Times New Roman"/>
        </w:rPr>
        <w:t xml:space="preserve"> </w:t>
      </w:r>
      <w:r w:rsidRPr="00AE21C6">
        <w:rPr>
          <w:rFonts w:ascii="Times New Roman" w:eastAsia="Calibri" w:hAnsi="Times New Roman" w:cs="Times New Roman"/>
          <w:bCs/>
          <w:color w:val="000000"/>
          <w:spacing w:val="2"/>
          <w:sz w:val="28"/>
          <w:szCs w:val="28"/>
        </w:rPr>
        <w:t>согласно приложению № 2 к настоящему постановлению.</w:t>
      </w:r>
    </w:p>
    <w:p w:rsidR="00AE21C6" w:rsidRPr="00AE21C6" w:rsidRDefault="00AE21C6" w:rsidP="00AE21C6">
      <w:pPr>
        <w:spacing w:after="0" w:line="240" w:lineRule="auto"/>
        <w:ind w:firstLine="709"/>
        <w:jc w:val="both"/>
        <w:rPr>
          <w:rFonts w:ascii="Times New Roman" w:eastAsia="Calibri" w:hAnsi="Times New Roman" w:cs="Times New Roman"/>
          <w:sz w:val="28"/>
        </w:rPr>
      </w:pPr>
      <w:r w:rsidRPr="00AE21C6">
        <w:rPr>
          <w:rFonts w:ascii="Times New Roman" w:eastAsia="Calibri" w:hAnsi="Times New Roman" w:cs="Times New Roman"/>
          <w:sz w:val="28"/>
          <w:szCs w:val="28"/>
        </w:rPr>
        <w:t>3.</w:t>
      </w:r>
      <w:r w:rsidRPr="00AE21C6">
        <w:rPr>
          <w:rFonts w:ascii="Times New Roman" w:eastAsia="Calibri" w:hAnsi="Times New Roman" w:cs="Times New Roman"/>
          <w:color w:val="FF0000"/>
          <w:sz w:val="28"/>
          <w:szCs w:val="28"/>
        </w:rPr>
        <w:t xml:space="preserve"> </w:t>
      </w:r>
      <w:proofErr w:type="gramStart"/>
      <w:r w:rsidRPr="00AE21C6">
        <w:rPr>
          <w:rFonts w:ascii="Times New Roman" w:eastAsia="Calibri" w:hAnsi="Times New Roman" w:cs="Times New Roman"/>
          <w:sz w:val="28"/>
        </w:rPr>
        <w:t>Разместить</w:t>
      </w:r>
      <w:proofErr w:type="gramEnd"/>
      <w:r w:rsidRPr="00AE21C6">
        <w:rPr>
          <w:rFonts w:ascii="Times New Roman" w:eastAsia="Calibri" w:hAnsi="Times New Roman" w:cs="Times New Roman"/>
          <w:sz w:val="28"/>
        </w:rPr>
        <w:t xml:space="preserve"> настоящее постановление в сети «Интернет» на официальном сайте администрации Приазовского сельского поселения Приморско-Ахтарского района (</w:t>
      </w:r>
      <w:proofErr w:type="spellStart"/>
      <w:r w:rsidRPr="00AE21C6">
        <w:rPr>
          <w:rFonts w:ascii="Times New Roman" w:eastAsia="Calibri" w:hAnsi="Times New Roman" w:cs="Times New Roman"/>
          <w:sz w:val="28"/>
        </w:rPr>
        <w:t>www</w:t>
      </w:r>
      <w:proofErr w:type="spellEnd"/>
      <w:r w:rsidRPr="00AE21C6">
        <w:rPr>
          <w:rFonts w:ascii="Times New Roman" w:eastAsia="Calibri" w:hAnsi="Times New Roman" w:cs="Times New Roman"/>
          <w:sz w:val="28"/>
        </w:rPr>
        <w:t>.</w:t>
      </w:r>
      <w:r w:rsidRPr="00AE21C6">
        <w:rPr>
          <w:rFonts w:ascii="Times New Roman" w:eastAsia="Calibri" w:hAnsi="Times New Roman" w:cs="Times New Roman"/>
          <w:sz w:val="28"/>
          <w:lang w:val="en-US"/>
        </w:rPr>
        <w:t>http</w:t>
      </w:r>
      <w:r w:rsidRPr="00AE21C6">
        <w:rPr>
          <w:rFonts w:ascii="Times New Roman" w:eastAsia="Calibri" w:hAnsi="Times New Roman" w:cs="Times New Roman"/>
          <w:sz w:val="28"/>
        </w:rPr>
        <w:t>://</w:t>
      </w:r>
      <w:proofErr w:type="spellStart"/>
      <w:r w:rsidRPr="00AE21C6">
        <w:rPr>
          <w:rFonts w:ascii="Times New Roman" w:eastAsia="Calibri" w:hAnsi="Times New Roman" w:cs="Times New Roman"/>
          <w:sz w:val="28"/>
          <w:lang w:val="en-US"/>
        </w:rPr>
        <w:t>priazovskoe</w:t>
      </w:r>
      <w:proofErr w:type="spellEnd"/>
      <w:r w:rsidRPr="00AE21C6">
        <w:rPr>
          <w:rFonts w:ascii="Times New Roman" w:eastAsia="Calibri" w:hAnsi="Times New Roman" w:cs="Times New Roman"/>
          <w:sz w:val="28"/>
        </w:rPr>
        <w:t>.</w:t>
      </w:r>
      <w:proofErr w:type="spellStart"/>
      <w:r w:rsidRPr="00AE21C6">
        <w:rPr>
          <w:rFonts w:ascii="Times New Roman" w:eastAsia="Calibri" w:hAnsi="Times New Roman" w:cs="Times New Roman"/>
          <w:sz w:val="28"/>
        </w:rPr>
        <w:t>ru</w:t>
      </w:r>
      <w:proofErr w:type="spellEnd"/>
      <w:r w:rsidRPr="00AE21C6">
        <w:rPr>
          <w:rFonts w:ascii="Times New Roman" w:eastAsia="Calibri" w:hAnsi="Times New Roman" w:cs="Times New Roman"/>
          <w:sz w:val="28"/>
        </w:rPr>
        <w:t>) в разделе «Муниципальный заказ» в подразделе «Нормативные документы».</w:t>
      </w:r>
    </w:p>
    <w:p w:rsidR="00AE21C6" w:rsidRPr="00AE21C6" w:rsidRDefault="00AE21C6" w:rsidP="00AE21C6">
      <w:pPr>
        <w:spacing w:after="0" w:line="240" w:lineRule="auto"/>
        <w:ind w:firstLine="709"/>
        <w:jc w:val="both"/>
        <w:rPr>
          <w:rFonts w:ascii="Times New Roman" w:eastAsia="Calibri" w:hAnsi="Times New Roman" w:cs="Times New Roman"/>
          <w:sz w:val="28"/>
        </w:rPr>
      </w:pPr>
      <w:r w:rsidRPr="00AE21C6">
        <w:rPr>
          <w:rFonts w:ascii="Times New Roman" w:eastAsia="Calibri" w:hAnsi="Times New Roman" w:cs="Times New Roman"/>
          <w:sz w:val="28"/>
        </w:rPr>
        <w:t>4.</w:t>
      </w:r>
      <w:r w:rsidRPr="00AE21C6">
        <w:rPr>
          <w:rFonts w:ascii="Times New Roman" w:eastAsia="Calibri" w:hAnsi="Times New Roman" w:cs="Times New Roman"/>
        </w:rPr>
        <w:t xml:space="preserve"> </w:t>
      </w:r>
      <w:r w:rsidRPr="00AE21C6">
        <w:rPr>
          <w:rFonts w:ascii="Times New Roman" w:eastAsia="Calibri" w:hAnsi="Times New Roman" w:cs="Times New Roman"/>
          <w:sz w:val="28"/>
        </w:rPr>
        <w:t>Специалисту 1 категории администрации Приазовского сельского поселения Приморско-Ахтарского района (А.Н. Степаненко) в течение 15 рабочих дней со дня принятия настоящего постановления обеспечить его размещение в единой информационной системе в сфере закупок (</w:t>
      </w:r>
      <w:r w:rsidRPr="00AE21C6">
        <w:rPr>
          <w:rFonts w:ascii="Times New Roman" w:eastAsia="Calibri" w:hAnsi="Times New Roman" w:cs="Times New Roman"/>
          <w:sz w:val="28"/>
          <w:lang w:val="en-US"/>
        </w:rPr>
        <w:t>https</w:t>
      </w:r>
      <w:r w:rsidRPr="00AE21C6">
        <w:rPr>
          <w:rFonts w:ascii="Times New Roman" w:eastAsia="Calibri" w:hAnsi="Times New Roman" w:cs="Times New Roman"/>
          <w:sz w:val="28"/>
        </w:rPr>
        <w:t>://</w:t>
      </w:r>
      <w:proofErr w:type="spellStart"/>
      <w:r w:rsidRPr="00AE21C6">
        <w:rPr>
          <w:rFonts w:ascii="Times New Roman" w:eastAsia="Calibri" w:hAnsi="Times New Roman" w:cs="Times New Roman"/>
          <w:sz w:val="28"/>
          <w:lang w:val="en-US"/>
        </w:rPr>
        <w:t>zakupki</w:t>
      </w:r>
      <w:proofErr w:type="spellEnd"/>
      <w:r w:rsidRPr="00AE21C6">
        <w:rPr>
          <w:rFonts w:ascii="Times New Roman" w:eastAsia="Calibri" w:hAnsi="Times New Roman" w:cs="Times New Roman"/>
          <w:sz w:val="28"/>
        </w:rPr>
        <w:t>.</w:t>
      </w:r>
      <w:proofErr w:type="spellStart"/>
      <w:r w:rsidRPr="00AE21C6">
        <w:rPr>
          <w:rFonts w:ascii="Times New Roman" w:eastAsia="Calibri" w:hAnsi="Times New Roman" w:cs="Times New Roman"/>
          <w:sz w:val="28"/>
          <w:lang w:val="en-US"/>
        </w:rPr>
        <w:t>gov</w:t>
      </w:r>
      <w:proofErr w:type="spellEnd"/>
      <w:r w:rsidRPr="00AE21C6">
        <w:rPr>
          <w:rFonts w:ascii="Times New Roman" w:eastAsia="Calibri" w:hAnsi="Times New Roman" w:cs="Times New Roman"/>
          <w:sz w:val="28"/>
        </w:rPr>
        <w:t>.</w:t>
      </w:r>
      <w:proofErr w:type="spellStart"/>
      <w:r w:rsidRPr="00AE21C6">
        <w:rPr>
          <w:rFonts w:ascii="Times New Roman" w:eastAsia="Calibri" w:hAnsi="Times New Roman" w:cs="Times New Roman"/>
          <w:sz w:val="28"/>
          <w:lang w:val="en-US"/>
        </w:rPr>
        <w:t>ru</w:t>
      </w:r>
      <w:proofErr w:type="spellEnd"/>
      <w:r w:rsidRPr="00AE21C6">
        <w:rPr>
          <w:rFonts w:ascii="Times New Roman" w:eastAsia="Calibri" w:hAnsi="Times New Roman" w:cs="Times New Roman"/>
          <w:sz w:val="28"/>
        </w:rPr>
        <w:t>).</w:t>
      </w:r>
    </w:p>
    <w:p w:rsidR="00AE21C6" w:rsidRPr="00AE21C6" w:rsidRDefault="00AE21C6" w:rsidP="00AE21C6">
      <w:pPr>
        <w:spacing w:after="0" w:line="240" w:lineRule="auto"/>
        <w:ind w:firstLine="709"/>
        <w:jc w:val="both"/>
        <w:rPr>
          <w:rFonts w:ascii="Times New Roman" w:eastAsia="Calibri" w:hAnsi="Times New Roman" w:cs="Times New Roman"/>
          <w:sz w:val="28"/>
        </w:rPr>
      </w:pPr>
      <w:r w:rsidRPr="00AE21C6">
        <w:rPr>
          <w:rFonts w:ascii="Times New Roman" w:eastAsia="Calibri" w:hAnsi="Times New Roman" w:cs="Times New Roman"/>
          <w:sz w:val="28"/>
        </w:rPr>
        <w:t xml:space="preserve">5. Определить, что </w:t>
      </w:r>
      <w:r w:rsidRPr="00AE21C6">
        <w:rPr>
          <w:rFonts w:ascii="Times New Roman" w:eastAsia="Calibri" w:hAnsi="Times New Roman" w:cs="Times New Roman"/>
          <w:sz w:val="28"/>
          <w:szCs w:val="28"/>
        </w:rPr>
        <w:t xml:space="preserve">муниципальные автономные учреждения, муниципальные бюджетные учреждения и муниципальные унитарные </w:t>
      </w:r>
      <w:r w:rsidRPr="00AE21C6">
        <w:rPr>
          <w:rFonts w:ascii="Times New Roman" w:eastAsia="Calibri" w:hAnsi="Times New Roman" w:cs="Times New Roman"/>
          <w:sz w:val="28"/>
          <w:szCs w:val="28"/>
        </w:rPr>
        <w:lastRenderedPageBreak/>
        <w:t>предприятия</w:t>
      </w:r>
      <w:r w:rsidRPr="00AE21C6">
        <w:rPr>
          <w:rFonts w:ascii="Times New Roman" w:eastAsia="Calibri" w:hAnsi="Times New Roman" w:cs="Times New Roman"/>
          <w:sz w:val="28"/>
        </w:rPr>
        <w:t xml:space="preserve">, подведомственные администрации Приазовского сельского поселения Приморско-Ахтарского района обязаны внести изменения в положение о закупке, либо утвердить новое положение о закупке в соответствии с настоящим постановлением до 01 </w:t>
      </w:r>
      <w:r>
        <w:rPr>
          <w:rFonts w:ascii="Times New Roman" w:eastAsia="Calibri" w:hAnsi="Times New Roman" w:cs="Times New Roman"/>
          <w:sz w:val="28"/>
        </w:rPr>
        <w:t>декабря</w:t>
      </w:r>
      <w:r w:rsidRPr="00AE21C6">
        <w:rPr>
          <w:rFonts w:ascii="Times New Roman" w:eastAsia="Calibri" w:hAnsi="Times New Roman" w:cs="Times New Roman"/>
          <w:sz w:val="28"/>
        </w:rPr>
        <w:t xml:space="preserve"> 2021 года.</w:t>
      </w:r>
    </w:p>
    <w:p w:rsidR="00AE21C6" w:rsidRPr="00AE21C6" w:rsidRDefault="00AE21C6" w:rsidP="00AE21C6">
      <w:pPr>
        <w:spacing w:after="0" w:line="240" w:lineRule="auto"/>
        <w:ind w:firstLine="709"/>
        <w:jc w:val="both"/>
        <w:rPr>
          <w:rFonts w:ascii="Times New Roman" w:eastAsia="Calibri" w:hAnsi="Times New Roman" w:cs="Times New Roman"/>
          <w:color w:val="000000"/>
          <w:sz w:val="28"/>
          <w:szCs w:val="28"/>
        </w:rPr>
      </w:pPr>
      <w:r w:rsidRPr="00AE21C6">
        <w:rPr>
          <w:rFonts w:ascii="Times New Roman" w:eastAsia="Calibri" w:hAnsi="Times New Roman" w:cs="Times New Roman"/>
          <w:sz w:val="28"/>
        </w:rPr>
        <w:t xml:space="preserve">6. </w:t>
      </w:r>
      <w:proofErr w:type="gramStart"/>
      <w:r w:rsidRPr="00AE21C6">
        <w:rPr>
          <w:rFonts w:ascii="Times New Roman" w:eastAsia="Calibri" w:hAnsi="Times New Roman" w:cs="Times New Roman"/>
          <w:sz w:val="28"/>
        </w:rPr>
        <w:t xml:space="preserve">Постановление администрации Приазовского сельского поселения Приморско-Ахтарского района от </w:t>
      </w:r>
      <w:r>
        <w:rPr>
          <w:rFonts w:ascii="Times New Roman" w:eastAsia="Calibri" w:hAnsi="Times New Roman" w:cs="Times New Roman"/>
          <w:sz w:val="28"/>
        </w:rPr>
        <w:t>23</w:t>
      </w:r>
      <w:r w:rsidRPr="00AE21C6">
        <w:rPr>
          <w:rFonts w:ascii="Times New Roman" w:eastAsia="Calibri" w:hAnsi="Times New Roman" w:cs="Times New Roman"/>
          <w:sz w:val="28"/>
        </w:rPr>
        <w:t>.0</w:t>
      </w:r>
      <w:r>
        <w:rPr>
          <w:rFonts w:ascii="Times New Roman" w:eastAsia="Calibri" w:hAnsi="Times New Roman" w:cs="Times New Roman"/>
          <w:sz w:val="28"/>
        </w:rPr>
        <w:t>3</w:t>
      </w:r>
      <w:r w:rsidRPr="00AE21C6">
        <w:rPr>
          <w:rFonts w:ascii="Times New Roman" w:eastAsia="Calibri" w:hAnsi="Times New Roman" w:cs="Times New Roman"/>
          <w:sz w:val="28"/>
        </w:rPr>
        <w:t>.202</w:t>
      </w:r>
      <w:r>
        <w:rPr>
          <w:rFonts w:ascii="Times New Roman" w:eastAsia="Calibri" w:hAnsi="Times New Roman" w:cs="Times New Roman"/>
          <w:sz w:val="28"/>
        </w:rPr>
        <w:t>1</w:t>
      </w:r>
      <w:r w:rsidRPr="00AE21C6">
        <w:rPr>
          <w:rFonts w:ascii="Times New Roman" w:eastAsia="Calibri" w:hAnsi="Times New Roman" w:cs="Times New Roman"/>
          <w:sz w:val="28"/>
        </w:rPr>
        <w:t xml:space="preserve"> года № </w:t>
      </w:r>
      <w:r>
        <w:rPr>
          <w:rFonts w:ascii="Times New Roman" w:eastAsia="Calibri" w:hAnsi="Times New Roman" w:cs="Times New Roman"/>
          <w:sz w:val="28"/>
        </w:rPr>
        <w:t>34</w:t>
      </w:r>
      <w:r w:rsidRPr="00AE21C6">
        <w:rPr>
          <w:rFonts w:ascii="Times New Roman" w:eastAsia="Calibri" w:hAnsi="Times New Roman" w:cs="Times New Roman"/>
          <w:sz w:val="28"/>
        </w:rPr>
        <w:t xml:space="preserve"> «</w:t>
      </w:r>
      <w:r w:rsidRPr="00AE21C6">
        <w:rPr>
          <w:rFonts w:ascii="Times New Roman" w:eastAsia="Calibri" w:hAnsi="Times New Roman" w:cs="Times New Roman"/>
          <w:color w:val="000000"/>
          <w:sz w:val="28"/>
          <w:szCs w:val="28"/>
        </w:rPr>
        <w:t>Об утверждении Типового положения о закупке товаров, работ, услуг для нужд муниципального унитарного предприятия Приазовского  сельского  поселения Приморско - Ахтарского района подведомственного администрации Приазовского  сельского  поселения Приморско - Ахтарского района»</w:t>
      </w:r>
      <w:r w:rsidRPr="00AE21C6">
        <w:t xml:space="preserve"> </w:t>
      </w:r>
      <w:r w:rsidRPr="00AE21C6">
        <w:rPr>
          <w:rFonts w:ascii="Times New Roman" w:eastAsia="Calibri" w:hAnsi="Times New Roman" w:cs="Times New Roman"/>
          <w:color w:val="000000"/>
          <w:sz w:val="28"/>
          <w:szCs w:val="28"/>
        </w:rPr>
        <w:t>Постановление администрации Приазовского сельского поселения Приморско-Ахтарского района от 2</w:t>
      </w:r>
      <w:r>
        <w:rPr>
          <w:rFonts w:ascii="Times New Roman" w:eastAsia="Calibri" w:hAnsi="Times New Roman" w:cs="Times New Roman"/>
          <w:color w:val="000000"/>
          <w:sz w:val="28"/>
          <w:szCs w:val="28"/>
        </w:rPr>
        <w:t>8</w:t>
      </w:r>
      <w:r w:rsidRPr="00AE21C6">
        <w:rPr>
          <w:rFonts w:ascii="Times New Roman" w:eastAsia="Calibri" w:hAnsi="Times New Roman" w:cs="Times New Roman"/>
          <w:color w:val="000000"/>
          <w:sz w:val="28"/>
          <w:szCs w:val="28"/>
        </w:rPr>
        <w:t>.0</w:t>
      </w:r>
      <w:r>
        <w:rPr>
          <w:rFonts w:ascii="Times New Roman" w:eastAsia="Calibri" w:hAnsi="Times New Roman" w:cs="Times New Roman"/>
          <w:color w:val="000000"/>
          <w:sz w:val="28"/>
          <w:szCs w:val="28"/>
        </w:rPr>
        <w:t>6</w:t>
      </w:r>
      <w:r w:rsidRPr="00AE21C6">
        <w:rPr>
          <w:rFonts w:ascii="Times New Roman" w:eastAsia="Calibri" w:hAnsi="Times New Roman" w:cs="Times New Roman"/>
          <w:color w:val="000000"/>
          <w:sz w:val="28"/>
          <w:szCs w:val="28"/>
        </w:rPr>
        <w:t xml:space="preserve">.2021 года № </w:t>
      </w:r>
      <w:r>
        <w:rPr>
          <w:rFonts w:ascii="Times New Roman" w:eastAsia="Calibri" w:hAnsi="Times New Roman" w:cs="Times New Roman"/>
          <w:color w:val="000000"/>
          <w:sz w:val="28"/>
          <w:szCs w:val="28"/>
        </w:rPr>
        <w:t>74</w:t>
      </w:r>
      <w:r w:rsidRPr="00AE21C6">
        <w:rPr>
          <w:rFonts w:ascii="Times New Roman" w:eastAsia="Calibri" w:hAnsi="Times New Roman" w:cs="Times New Roman"/>
          <w:color w:val="000000"/>
          <w:sz w:val="28"/>
          <w:szCs w:val="28"/>
        </w:rPr>
        <w:t xml:space="preserve"> «Об утверждении Типового положения о закупке товаров, работ, услуг для</w:t>
      </w:r>
      <w:proofErr w:type="gramEnd"/>
      <w:r w:rsidRPr="00AE21C6">
        <w:rPr>
          <w:rFonts w:ascii="Times New Roman" w:eastAsia="Calibri" w:hAnsi="Times New Roman" w:cs="Times New Roman"/>
          <w:color w:val="000000"/>
          <w:sz w:val="28"/>
          <w:szCs w:val="28"/>
        </w:rPr>
        <w:t xml:space="preserve"> нужд муниципального унитарного предприятия Приазовского  сельского  поселения Приморско - Ахтарского района подведомственного администрации Приазовского  сельского  поселения Приморско - Ахтарского района»</w:t>
      </w:r>
      <w:r>
        <w:rPr>
          <w:rFonts w:ascii="Times New Roman" w:eastAsia="Calibri" w:hAnsi="Times New Roman" w:cs="Times New Roman"/>
          <w:color w:val="000000"/>
          <w:sz w:val="28"/>
          <w:szCs w:val="28"/>
        </w:rPr>
        <w:t>,</w:t>
      </w:r>
      <w:r w:rsidRPr="00AE21C6">
        <w:rPr>
          <w:rFonts w:ascii="Times New Roman" w:eastAsia="Calibri" w:hAnsi="Times New Roman" w:cs="Times New Roman"/>
          <w:color w:val="000000"/>
          <w:sz w:val="28"/>
          <w:szCs w:val="28"/>
        </w:rPr>
        <w:t xml:space="preserve">  считать утратившим силу.</w:t>
      </w:r>
    </w:p>
    <w:p w:rsidR="00AE21C6" w:rsidRPr="00AE21C6" w:rsidRDefault="00AE21C6" w:rsidP="00AE21C6">
      <w:pPr>
        <w:spacing w:after="0" w:line="240" w:lineRule="auto"/>
        <w:ind w:firstLine="709"/>
        <w:jc w:val="both"/>
        <w:rPr>
          <w:rFonts w:ascii="Times New Roman" w:eastAsia="Calibri" w:hAnsi="Times New Roman" w:cs="Times New Roman"/>
          <w:sz w:val="28"/>
          <w:szCs w:val="28"/>
        </w:rPr>
      </w:pPr>
      <w:r w:rsidRPr="00AE21C6">
        <w:rPr>
          <w:rFonts w:ascii="Times New Roman" w:eastAsia="Calibri" w:hAnsi="Times New Roman" w:cs="Times New Roman"/>
          <w:sz w:val="28"/>
          <w:szCs w:val="28"/>
        </w:rPr>
        <w:t xml:space="preserve">7. </w:t>
      </w:r>
      <w:proofErr w:type="gramStart"/>
      <w:r w:rsidRPr="00AE21C6">
        <w:rPr>
          <w:rFonts w:ascii="Times New Roman" w:eastAsia="Calibri" w:hAnsi="Times New Roman" w:cs="Times New Roman"/>
          <w:sz w:val="28"/>
          <w:szCs w:val="28"/>
        </w:rPr>
        <w:t>Контроль за</w:t>
      </w:r>
      <w:proofErr w:type="gramEnd"/>
      <w:r w:rsidRPr="00AE21C6">
        <w:rPr>
          <w:rFonts w:ascii="Times New Roman" w:eastAsia="Calibri" w:hAnsi="Times New Roman" w:cs="Times New Roman"/>
          <w:sz w:val="28"/>
          <w:szCs w:val="28"/>
        </w:rPr>
        <w:t xml:space="preserve"> выполнением настоящего постановления оставляю за собой.</w:t>
      </w:r>
    </w:p>
    <w:p w:rsidR="00AE21C6" w:rsidRPr="00AE21C6" w:rsidRDefault="00AE21C6" w:rsidP="00AE21C6">
      <w:pPr>
        <w:spacing w:after="0" w:line="240" w:lineRule="auto"/>
        <w:ind w:firstLine="709"/>
        <w:jc w:val="both"/>
        <w:rPr>
          <w:rFonts w:ascii="Times New Roman" w:eastAsia="Calibri" w:hAnsi="Times New Roman" w:cs="Times New Roman"/>
          <w:sz w:val="28"/>
          <w:szCs w:val="28"/>
        </w:rPr>
      </w:pPr>
      <w:r w:rsidRPr="00AE21C6">
        <w:rPr>
          <w:rFonts w:ascii="Times New Roman" w:eastAsia="Calibri" w:hAnsi="Times New Roman" w:cs="Times New Roman"/>
          <w:sz w:val="28"/>
          <w:szCs w:val="28"/>
        </w:rPr>
        <w:t xml:space="preserve">8. </w:t>
      </w:r>
      <w:r w:rsidRPr="00AE21C6">
        <w:rPr>
          <w:rFonts w:ascii="Times New Roman" w:eastAsia="Calibri" w:hAnsi="Times New Roman" w:cs="Times New Roman"/>
          <w:bCs/>
          <w:sz w:val="28"/>
          <w:szCs w:val="28"/>
        </w:rPr>
        <w:t xml:space="preserve">Постановление вступает в силу </w:t>
      </w:r>
      <w:r w:rsidRPr="00AE21C6">
        <w:rPr>
          <w:rFonts w:ascii="Times New Roman" w:eastAsia="Calibri" w:hAnsi="Times New Roman" w:cs="Times New Roman"/>
          <w:sz w:val="28"/>
          <w:szCs w:val="28"/>
        </w:rPr>
        <w:t>со дня подписания.</w:t>
      </w:r>
    </w:p>
    <w:p w:rsidR="00AE21C6" w:rsidRPr="00AE21C6" w:rsidRDefault="00AE21C6" w:rsidP="00AE21C6">
      <w:pPr>
        <w:spacing w:after="0" w:line="240" w:lineRule="auto"/>
        <w:jc w:val="both"/>
        <w:rPr>
          <w:rFonts w:ascii="Times New Roman" w:eastAsia="Calibri" w:hAnsi="Times New Roman" w:cs="Times New Roman"/>
          <w:sz w:val="28"/>
          <w:szCs w:val="28"/>
        </w:rPr>
      </w:pPr>
    </w:p>
    <w:p w:rsidR="00AE21C6" w:rsidRPr="00AE21C6" w:rsidRDefault="00AE21C6" w:rsidP="00AE21C6">
      <w:pPr>
        <w:spacing w:after="0" w:line="240" w:lineRule="auto"/>
        <w:jc w:val="both"/>
        <w:rPr>
          <w:rFonts w:ascii="Times New Roman" w:eastAsia="Calibri" w:hAnsi="Times New Roman" w:cs="Times New Roman"/>
          <w:sz w:val="28"/>
          <w:szCs w:val="28"/>
        </w:rPr>
      </w:pPr>
    </w:p>
    <w:p w:rsidR="00AE21C6" w:rsidRPr="00AE21C6" w:rsidRDefault="00AE21C6" w:rsidP="00AE21C6">
      <w:pPr>
        <w:spacing w:after="0" w:line="240" w:lineRule="auto"/>
        <w:rPr>
          <w:rFonts w:ascii="Times New Roman" w:eastAsia="Calibri" w:hAnsi="Times New Roman" w:cs="Times New Roman"/>
          <w:sz w:val="28"/>
          <w:szCs w:val="28"/>
        </w:rPr>
      </w:pPr>
      <w:r w:rsidRPr="00AE21C6">
        <w:rPr>
          <w:rFonts w:ascii="Times New Roman" w:eastAsia="Calibri" w:hAnsi="Times New Roman" w:cs="Times New Roman"/>
          <w:sz w:val="28"/>
          <w:szCs w:val="28"/>
        </w:rPr>
        <w:t>Приморско-Ахтарского района</w:t>
      </w:r>
    </w:p>
    <w:p w:rsidR="00AE21C6" w:rsidRPr="00AE21C6" w:rsidRDefault="00AE21C6" w:rsidP="00AE21C6">
      <w:pPr>
        <w:spacing w:after="0" w:line="240" w:lineRule="auto"/>
        <w:rPr>
          <w:rFonts w:ascii="Times New Roman" w:eastAsia="Calibri" w:hAnsi="Times New Roman" w:cs="Times New Roman"/>
          <w:sz w:val="28"/>
          <w:szCs w:val="28"/>
        </w:rPr>
      </w:pPr>
      <w:r w:rsidRPr="00AE21C6">
        <w:rPr>
          <w:rFonts w:ascii="Times New Roman" w:eastAsia="Calibri" w:hAnsi="Times New Roman" w:cs="Times New Roman"/>
          <w:sz w:val="28"/>
          <w:szCs w:val="28"/>
        </w:rPr>
        <w:t xml:space="preserve">Глава Приазовского сельского поселения                             </w:t>
      </w:r>
      <w:r w:rsidR="00AE537C">
        <w:rPr>
          <w:rFonts w:ascii="Times New Roman" w:eastAsia="Calibri" w:hAnsi="Times New Roman" w:cs="Times New Roman"/>
          <w:sz w:val="28"/>
          <w:szCs w:val="28"/>
        </w:rPr>
        <w:t xml:space="preserve">        </w:t>
      </w:r>
      <w:r w:rsidRPr="00AE21C6">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AE21C6">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Балаклеец</w:t>
      </w:r>
      <w:proofErr w:type="spellEnd"/>
    </w:p>
    <w:p w:rsidR="00AE21C6" w:rsidRPr="00AE21C6" w:rsidRDefault="00AE21C6" w:rsidP="00AE21C6">
      <w:pPr>
        <w:spacing w:after="0" w:line="240" w:lineRule="auto"/>
        <w:rPr>
          <w:rFonts w:ascii="Times New Roman" w:eastAsia="Calibri" w:hAnsi="Times New Roman" w:cs="Times New Roman"/>
          <w:sz w:val="28"/>
          <w:szCs w:val="28"/>
        </w:rPr>
      </w:pPr>
    </w:p>
    <w:p w:rsidR="00AE21C6" w:rsidRPr="00AE21C6" w:rsidRDefault="00AE21C6" w:rsidP="00AE21C6">
      <w:pPr>
        <w:spacing w:after="0" w:line="240" w:lineRule="auto"/>
        <w:rPr>
          <w:rFonts w:ascii="Times New Roman" w:eastAsia="Calibri" w:hAnsi="Times New Roman" w:cs="Times New Roman"/>
          <w:sz w:val="28"/>
          <w:szCs w:val="28"/>
        </w:rPr>
      </w:pPr>
      <w:r w:rsidRPr="00AE21C6">
        <w:rPr>
          <w:rFonts w:ascii="Times New Roman" w:eastAsia="Calibri" w:hAnsi="Times New Roman" w:cs="Times New Roman"/>
          <w:sz w:val="28"/>
          <w:szCs w:val="28"/>
        </w:rPr>
        <w:t xml:space="preserve">                                                                        </w:t>
      </w:r>
    </w:p>
    <w:p w:rsidR="00AE21C6" w:rsidRPr="00AE21C6" w:rsidRDefault="00AE21C6" w:rsidP="00AE21C6">
      <w:pPr>
        <w:spacing w:after="0" w:line="240" w:lineRule="auto"/>
        <w:rPr>
          <w:rFonts w:ascii="Times New Roman" w:eastAsia="Calibri" w:hAnsi="Times New Roman" w:cs="Times New Roman"/>
          <w:sz w:val="28"/>
          <w:szCs w:val="28"/>
        </w:rPr>
      </w:pPr>
    </w:p>
    <w:p w:rsidR="00AE21C6" w:rsidRPr="00AE21C6" w:rsidRDefault="00AE21C6" w:rsidP="00AE21C6">
      <w:pPr>
        <w:spacing w:after="0" w:line="240" w:lineRule="auto"/>
        <w:rPr>
          <w:rFonts w:ascii="Times New Roman" w:eastAsia="Calibri" w:hAnsi="Times New Roman" w:cs="Times New Roman"/>
          <w:sz w:val="28"/>
          <w:szCs w:val="28"/>
        </w:rPr>
      </w:pPr>
    </w:p>
    <w:p w:rsidR="007D139D" w:rsidRDefault="007D139D"/>
    <w:p w:rsidR="007D139D" w:rsidRPr="007D139D" w:rsidRDefault="007D139D" w:rsidP="007D139D"/>
    <w:p w:rsidR="007D139D" w:rsidRPr="007D139D" w:rsidRDefault="007D139D" w:rsidP="007D139D"/>
    <w:p w:rsidR="007D139D" w:rsidRPr="007D139D" w:rsidRDefault="007D139D" w:rsidP="007D139D"/>
    <w:p w:rsidR="007D139D" w:rsidRPr="007D139D" w:rsidRDefault="007D139D" w:rsidP="007D139D"/>
    <w:p w:rsidR="007D139D" w:rsidRPr="007D139D" w:rsidRDefault="007D139D" w:rsidP="007D139D"/>
    <w:p w:rsidR="007D139D" w:rsidRPr="007D139D" w:rsidRDefault="007D139D" w:rsidP="007D139D"/>
    <w:p w:rsidR="007D139D" w:rsidRPr="007D139D" w:rsidRDefault="007D139D" w:rsidP="007D139D"/>
    <w:p w:rsidR="007D139D" w:rsidRPr="007D139D" w:rsidRDefault="007D139D" w:rsidP="007D139D"/>
    <w:p w:rsidR="007A1895" w:rsidRDefault="007D139D" w:rsidP="007D139D">
      <w:pPr>
        <w:tabs>
          <w:tab w:val="left" w:pos="3285"/>
        </w:tabs>
      </w:pPr>
      <w:r>
        <w:tab/>
      </w:r>
    </w:p>
    <w:p w:rsidR="007D139D" w:rsidRDefault="007D139D" w:rsidP="007D139D">
      <w:pPr>
        <w:tabs>
          <w:tab w:val="left" w:pos="3285"/>
        </w:tabs>
      </w:pPr>
    </w:p>
    <w:tbl>
      <w:tblPr>
        <w:tblStyle w:val="afc"/>
        <w:tblW w:w="0" w:type="auto"/>
        <w:tblInd w:w="4957" w:type="dxa"/>
        <w:tblLook w:val="04A0" w:firstRow="1" w:lastRow="0" w:firstColumn="1" w:lastColumn="0" w:noHBand="0" w:noVBand="1"/>
      </w:tblPr>
      <w:tblGrid>
        <w:gridCol w:w="4536"/>
      </w:tblGrid>
      <w:tr w:rsidR="007D139D" w:rsidRPr="007D139D" w:rsidTr="007D139D">
        <w:tc>
          <w:tcPr>
            <w:tcW w:w="4536" w:type="dxa"/>
            <w:tcBorders>
              <w:top w:val="nil"/>
              <w:left w:val="nil"/>
              <w:bottom w:val="nil"/>
              <w:right w:val="nil"/>
            </w:tcBorders>
          </w:tcPr>
          <w:p w:rsidR="007D139D" w:rsidRPr="007D139D" w:rsidRDefault="007D139D" w:rsidP="007D139D">
            <w:pPr>
              <w:ind w:left="-103"/>
              <w:jc w:val="center"/>
              <w:rPr>
                <w:rFonts w:ascii="Times New Roman" w:eastAsia="Calibri" w:hAnsi="Times New Roman" w:cs="Times New Roman"/>
                <w:sz w:val="28"/>
              </w:rPr>
            </w:pPr>
            <w:r w:rsidRPr="007D139D">
              <w:rPr>
                <w:rFonts w:ascii="Times New Roman" w:eastAsia="Calibri" w:hAnsi="Times New Roman" w:cs="Times New Roman"/>
                <w:bCs/>
                <w:sz w:val="28"/>
              </w:rPr>
              <w:lastRenderedPageBreak/>
              <w:t>ПРИЛОЖЕНИЕ №1</w:t>
            </w:r>
          </w:p>
          <w:p w:rsidR="007D139D" w:rsidRPr="007D139D" w:rsidRDefault="007D139D" w:rsidP="007D139D">
            <w:pPr>
              <w:jc w:val="center"/>
              <w:rPr>
                <w:rFonts w:ascii="Times New Roman" w:eastAsia="Calibri" w:hAnsi="Times New Roman" w:cs="Times New Roman"/>
                <w:sz w:val="28"/>
              </w:rPr>
            </w:pPr>
            <w:r w:rsidRPr="007D139D">
              <w:rPr>
                <w:rFonts w:ascii="Times New Roman" w:eastAsia="Calibri" w:hAnsi="Times New Roman" w:cs="Times New Roman"/>
                <w:bCs/>
                <w:sz w:val="28"/>
              </w:rPr>
              <w:t>к постановлению администрации</w:t>
            </w:r>
          </w:p>
          <w:p w:rsidR="007D139D" w:rsidRPr="007D139D" w:rsidRDefault="007D139D" w:rsidP="007D139D">
            <w:pPr>
              <w:jc w:val="center"/>
              <w:rPr>
                <w:rFonts w:ascii="Times New Roman" w:eastAsia="Calibri" w:hAnsi="Times New Roman" w:cs="Times New Roman"/>
                <w:sz w:val="28"/>
              </w:rPr>
            </w:pPr>
            <w:r w:rsidRPr="007D139D">
              <w:rPr>
                <w:rFonts w:ascii="Times New Roman" w:eastAsia="Calibri" w:hAnsi="Times New Roman" w:cs="Times New Roman"/>
                <w:bCs/>
                <w:sz w:val="28"/>
              </w:rPr>
              <w:t xml:space="preserve">Приазовского сельского поселения </w:t>
            </w:r>
          </w:p>
          <w:p w:rsidR="007D139D" w:rsidRPr="007D139D" w:rsidRDefault="007D139D" w:rsidP="007D139D">
            <w:pPr>
              <w:jc w:val="center"/>
              <w:rPr>
                <w:rFonts w:ascii="Times New Roman" w:eastAsia="Calibri" w:hAnsi="Times New Roman" w:cs="Times New Roman"/>
                <w:sz w:val="28"/>
              </w:rPr>
            </w:pPr>
            <w:r w:rsidRPr="007D139D">
              <w:rPr>
                <w:rFonts w:ascii="Times New Roman" w:eastAsia="Calibri" w:hAnsi="Times New Roman" w:cs="Times New Roman"/>
                <w:bCs/>
                <w:sz w:val="28"/>
              </w:rPr>
              <w:t>Приморско-Ахтарского района</w:t>
            </w:r>
          </w:p>
          <w:p w:rsidR="007D139D" w:rsidRPr="007D139D" w:rsidRDefault="007D139D" w:rsidP="007D139D">
            <w:pPr>
              <w:jc w:val="center"/>
              <w:rPr>
                <w:rFonts w:ascii="Times New Roman" w:eastAsia="Calibri" w:hAnsi="Times New Roman" w:cs="Times New Roman"/>
                <w:sz w:val="28"/>
              </w:rPr>
            </w:pPr>
            <w:r w:rsidRPr="007D139D">
              <w:rPr>
                <w:rFonts w:ascii="Times New Roman" w:eastAsia="Calibri" w:hAnsi="Times New Roman" w:cs="Times New Roman"/>
                <w:bCs/>
                <w:sz w:val="28"/>
              </w:rPr>
              <w:t xml:space="preserve">от </w:t>
            </w:r>
            <w:r w:rsidR="00225720">
              <w:rPr>
                <w:rFonts w:ascii="Times New Roman" w:eastAsia="Calibri" w:hAnsi="Times New Roman" w:cs="Times New Roman"/>
                <w:bCs/>
                <w:sz w:val="28"/>
              </w:rPr>
              <w:t>12.11.2021</w:t>
            </w:r>
            <w:r w:rsidRPr="007D139D">
              <w:rPr>
                <w:rFonts w:ascii="Times New Roman" w:eastAsia="Calibri" w:hAnsi="Times New Roman" w:cs="Times New Roman"/>
                <w:bCs/>
                <w:sz w:val="28"/>
              </w:rPr>
              <w:t xml:space="preserve"> № </w:t>
            </w:r>
            <w:r w:rsidR="00225720">
              <w:rPr>
                <w:rFonts w:ascii="Times New Roman" w:eastAsia="Calibri" w:hAnsi="Times New Roman" w:cs="Times New Roman"/>
                <w:bCs/>
                <w:sz w:val="28"/>
              </w:rPr>
              <w:t>175</w:t>
            </w:r>
          </w:p>
          <w:p w:rsidR="007D139D" w:rsidRPr="007D139D" w:rsidRDefault="007D139D" w:rsidP="007D139D">
            <w:pPr>
              <w:widowControl w:val="0"/>
              <w:jc w:val="center"/>
              <w:rPr>
                <w:rFonts w:ascii="Times New Roman" w:eastAsia="Calibri" w:hAnsi="Times New Roman" w:cs="Times New Roman"/>
                <w:sz w:val="28"/>
                <w:szCs w:val="28"/>
              </w:rPr>
            </w:pPr>
          </w:p>
        </w:tc>
      </w:tr>
      <w:tr w:rsidR="007D139D" w:rsidRPr="007D139D" w:rsidTr="007D139D">
        <w:tc>
          <w:tcPr>
            <w:tcW w:w="4536" w:type="dxa"/>
            <w:tcBorders>
              <w:top w:val="nil"/>
              <w:left w:val="nil"/>
              <w:bottom w:val="nil"/>
              <w:right w:val="nil"/>
            </w:tcBorders>
          </w:tcPr>
          <w:p w:rsidR="007D139D" w:rsidRPr="007D139D" w:rsidRDefault="007D139D" w:rsidP="007D139D">
            <w:pPr>
              <w:widowControl w:val="0"/>
              <w:jc w:val="center"/>
              <w:rPr>
                <w:rFonts w:ascii="Times New Roman" w:eastAsia="Calibri" w:hAnsi="Times New Roman" w:cs="Times New Roman"/>
                <w:sz w:val="28"/>
                <w:szCs w:val="28"/>
              </w:rPr>
            </w:pPr>
          </w:p>
        </w:tc>
      </w:tr>
    </w:tbl>
    <w:p w:rsidR="007D139D" w:rsidRDefault="007D139D" w:rsidP="007D139D">
      <w:pPr>
        <w:widowControl w:val="0"/>
        <w:spacing w:after="0" w:line="240" w:lineRule="auto"/>
        <w:rPr>
          <w:rFonts w:ascii="Times New Roman" w:eastAsia="Times New Roman" w:hAnsi="Times New Roman" w:cs="Times New Roman"/>
          <w:sz w:val="28"/>
          <w:szCs w:val="28"/>
          <w:lang w:eastAsia="ru-RU"/>
        </w:rPr>
      </w:pPr>
    </w:p>
    <w:p w:rsidR="007D139D" w:rsidRDefault="007D139D" w:rsidP="007D139D">
      <w:pPr>
        <w:widowControl w:val="0"/>
        <w:spacing w:after="0" w:line="240" w:lineRule="auto"/>
        <w:rPr>
          <w:rFonts w:ascii="Times New Roman" w:eastAsia="Times New Roman" w:hAnsi="Times New Roman" w:cs="Times New Roman"/>
          <w:sz w:val="28"/>
          <w:szCs w:val="28"/>
          <w:lang w:eastAsia="ru-RU"/>
        </w:rPr>
      </w:pPr>
    </w:p>
    <w:p w:rsidR="007D139D" w:rsidRDefault="007D139D" w:rsidP="007D139D">
      <w:pPr>
        <w:widowControl w:val="0"/>
        <w:spacing w:after="0" w:line="240" w:lineRule="auto"/>
        <w:rPr>
          <w:rFonts w:ascii="Times New Roman" w:eastAsia="Times New Roman" w:hAnsi="Times New Roman" w:cs="Times New Roman"/>
          <w:sz w:val="28"/>
          <w:szCs w:val="28"/>
          <w:lang w:eastAsia="ru-RU"/>
        </w:rPr>
      </w:pPr>
    </w:p>
    <w:p w:rsidR="007D139D" w:rsidRDefault="007D139D" w:rsidP="007D139D">
      <w:pPr>
        <w:widowControl w:val="0"/>
        <w:spacing w:after="0" w:line="240" w:lineRule="auto"/>
        <w:rPr>
          <w:rFonts w:ascii="Times New Roman" w:eastAsia="Times New Roman" w:hAnsi="Times New Roman" w:cs="Times New Roman"/>
          <w:sz w:val="28"/>
          <w:szCs w:val="28"/>
          <w:lang w:eastAsia="ru-RU"/>
        </w:rPr>
      </w:pPr>
    </w:p>
    <w:p w:rsidR="007D139D" w:rsidRPr="007D139D" w:rsidRDefault="007D139D" w:rsidP="007D139D">
      <w:pPr>
        <w:widowControl w:val="0"/>
        <w:spacing w:after="0" w:line="240" w:lineRule="auto"/>
        <w:rPr>
          <w:rFonts w:ascii="Times New Roman" w:eastAsia="Times New Roman" w:hAnsi="Times New Roman" w:cs="Times New Roman"/>
          <w:sz w:val="28"/>
          <w:szCs w:val="28"/>
          <w:lang w:eastAsia="ru-RU"/>
        </w:rPr>
      </w:pPr>
    </w:p>
    <w:p w:rsidR="007D139D" w:rsidRPr="007D139D" w:rsidRDefault="007D139D" w:rsidP="007D139D">
      <w:pPr>
        <w:widowControl w:val="0"/>
        <w:spacing w:after="0" w:line="240" w:lineRule="auto"/>
        <w:jc w:val="center"/>
        <w:rPr>
          <w:rFonts w:ascii="Times New Roman" w:eastAsia="Times New Roman" w:hAnsi="Times New Roman" w:cs="Times New Roman"/>
          <w:b/>
          <w:sz w:val="28"/>
          <w:szCs w:val="28"/>
          <w:lang w:eastAsia="ru-RU"/>
        </w:rPr>
      </w:pPr>
      <w:r w:rsidRPr="007D139D">
        <w:rPr>
          <w:rFonts w:ascii="Times New Roman" w:eastAsia="Times New Roman" w:hAnsi="Times New Roman" w:cs="Times New Roman"/>
          <w:b/>
          <w:sz w:val="28"/>
          <w:szCs w:val="28"/>
          <w:lang w:eastAsia="ru-RU"/>
        </w:rPr>
        <w:t>ТИПОВОЕ ПОЛОЖЕНИЕ</w:t>
      </w:r>
    </w:p>
    <w:p w:rsidR="007D139D" w:rsidRPr="007D139D" w:rsidRDefault="007D139D" w:rsidP="007D139D">
      <w:pPr>
        <w:widowControl w:val="0"/>
        <w:spacing w:after="0" w:line="259" w:lineRule="auto"/>
        <w:jc w:val="center"/>
        <w:rPr>
          <w:rFonts w:ascii="Times New Roman" w:eastAsia="Calibri" w:hAnsi="Times New Roman" w:cs="Times New Roman"/>
          <w:sz w:val="28"/>
          <w:szCs w:val="28"/>
        </w:rPr>
      </w:pPr>
      <w:r w:rsidRPr="007D139D">
        <w:rPr>
          <w:rFonts w:ascii="Times New Roman" w:eastAsia="Times New Roman" w:hAnsi="Times New Roman" w:cs="Times New Roman"/>
          <w:b/>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подведомственных администрации Приазовского сельского поселения Приморско-Ахтарского района</w:t>
      </w:r>
    </w:p>
    <w:p w:rsidR="007D139D" w:rsidRPr="007D139D" w:rsidRDefault="007D139D" w:rsidP="007D139D">
      <w:pPr>
        <w:widowControl w:val="0"/>
        <w:spacing w:after="0" w:line="259" w:lineRule="auto"/>
        <w:jc w:val="both"/>
        <w:rPr>
          <w:rFonts w:ascii="Times New Roman" w:eastAsia="Times New Roman" w:hAnsi="Times New Roman" w:cs="Times New Roman"/>
          <w:b/>
          <w:sz w:val="28"/>
          <w:szCs w:val="28"/>
          <w:lang w:eastAsia="ru-RU"/>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spacing w:after="0" w:line="259" w:lineRule="auto"/>
        <w:jc w:val="center"/>
        <w:rPr>
          <w:rFonts w:ascii="Times New Roman" w:eastAsia="Calibri" w:hAnsi="Times New Roman" w:cs="Times New Roman"/>
          <w:sz w:val="28"/>
          <w:szCs w:val="28"/>
        </w:rPr>
        <w:sectPr w:rsidR="007D139D" w:rsidRPr="007D139D" w:rsidSect="007D139D">
          <w:headerReference w:type="default" r:id="rId9"/>
          <w:footnotePr>
            <w:numRestart w:val="eachPage"/>
          </w:footnotePr>
          <w:pgSz w:w="11906" w:h="16838"/>
          <w:pgMar w:top="1134" w:right="567" w:bottom="1134" w:left="1701" w:header="709" w:footer="709" w:gutter="0"/>
          <w:pgNumType w:start="1"/>
          <w:cols w:space="708"/>
          <w:titlePg/>
          <w:docGrid w:linePitch="360"/>
        </w:sectPr>
      </w:pPr>
    </w:p>
    <w:sdt>
      <w:sdtPr>
        <w:rPr>
          <w:rFonts w:ascii="Times New Roman" w:eastAsia="Calibri" w:hAnsi="Times New Roman" w:cs="Times New Roman"/>
          <w:bCs/>
          <w:sz w:val="28"/>
          <w:szCs w:val="28"/>
        </w:rPr>
        <w:id w:val="-646509790"/>
        <w:docPartObj>
          <w:docPartGallery w:val="Table of Contents"/>
          <w:docPartUnique/>
        </w:docPartObj>
      </w:sdtPr>
      <w:sdtEndPr>
        <w:rPr>
          <w:bCs w:val="0"/>
          <w:sz w:val="22"/>
          <w:szCs w:val="22"/>
        </w:rPr>
      </w:sdtEndPr>
      <w:sdtContent>
        <w:p w:rsidR="007D139D" w:rsidRPr="007D139D" w:rsidRDefault="007D139D" w:rsidP="007D139D">
          <w:pPr>
            <w:widowControl w:val="0"/>
            <w:spacing w:after="160" w:line="240" w:lineRule="auto"/>
            <w:jc w:val="center"/>
            <w:rPr>
              <w:rFonts w:ascii="Times New Roman" w:eastAsia="Calibri" w:hAnsi="Times New Roman" w:cs="Times New Roman"/>
              <w:bCs/>
              <w:sz w:val="28"/>
              <w:szCs w:val="28"/>
            </w:rPr>
          </w:pPr>
          <w:r w:rsidRPr="007D139D">
            <w:rPr>
              <w:rFonts w:ascii="Times New Roman" w:eastAsia="Calibri" w:hAnsi="Times New Roman" w:cs="Times New Roman"/>
              <w:bCs/>
              <w:sz w:val="28"/>
              <w:szCs w:val="28"/>
            </w:rPr>
            <w:t>СОДЕРЖАНИЕ</w:t>
          </w:r>
        </w:p>
        <w:p w:rsidR="007D139D" w:rsidRPr="007D139D" w:rsidRDefault="007D139D" w:rsidP="007D139D">
          <w:pPr>
            <w:widowControl w:val="0"/>
            <w:spacing w:after="0" w:line="240" w:lineRule="auto"/>
            <w:jc w:val="both"/>
            <w:rPr>
              <w:rFonts w:ascii="Times New Roman" w:eastAsia="Calibri" w:hAnsi="Times New Roman" w:cs="Times New Roman"/>
              <w:sz w:val="28"/>
              <w:szCs w:val="28"/>
              <w:lang w:eastAsia="ru-RU"/>
            </w:rPr>
          </w:pPr>
        </w:p>
        <w:p w:rsidR="007D139D" w:rsidRPr="007D139D" w:rsidRDefault="007D139D" w:rsidP="007D139D">
          <w:pPr>
            <w:tabs>
              <w:tab w:val="right" w:leader="dot" w:pos="9628"/>
            </w:tabs>
            <w:spacing w:after="0" w:line="240" w:lineRule="auto"/>
            <w:rPr>
              <w:rFonts w:ascii="Times New Roman" w:eastAsia="Times New Roman" w:hAnsi="Times New Roman" w:cs="Times New Roman"/>
              <w:noProof/>
              <w:sz w:val="28"/>
              <w:szCs w:val="28"/>
              <w:lang w:eastAsia="ru-RU"/>
            </w:rPr>
          </w:pPr>
          <w:r w:rsidRPr="007D139D">
            <w:rPr>
              <w:rFonts w:ascii="Times New Roman" w:eastAsia="Calibri" w:hAnsi="Times New Roman" w:cs="Times New Roman"/>
              <w:sz w:val="28"/>
              <w:szCs w:val="28"/>
            </w:rPr>
            <w:fldChar w:fldCharType="begin"/>
          </w:r>
          <w:r w:rsidRPr="007D139D">
            <w:rPr>
              <w:rFonts w:ascii="Times New Roman" w:eastAsia="Calibri" w:hAnsi="Times New Roman" w:cs="Times New Roman"/>
              <w:sz w:val="28"/>
              <w:szCs w:val="28"/>
            </w:rPr>
            <w:instrText xml:space="preserve"> TOC \o "1-3" \h \z \u </w:instrText>
          </w:r>
          <w:r w:rsidRPr="007D139D">
            <w:rPr>
              <w:rFonts w:ascii="Times New Roman" w:eastAsia="Calibri" w:hAnsi="Times New Roman" w:cs="Times New Roman"/>
              <w:sz w:val="28"/>
              <w:szCs w:val="28"/>
            </w:rPr>
            <w:fldChar w:fldCharType="separate"/>
          </w:r>
          <w:hyperlink w:anchor="_Toc62823255" w:history="1">
            <w:r w:rsidRPr="007D139D">
              <w:rPr>
                <w:rFonts w:ascii="Times New Roman" w:eastAsia="Calibri" w:hAnsi="Times New Roman" w:cs="Times New Roman"/>
                <w:noProof/>
                <w:sz w:val="28"/>
                <w:szCs w:val="28"/>
                <w:lang w:val="en-US"/>
              </w:rPr>
              <w:t>I</w:t>
            </w:r>
            <w:r w:rsidRPr="007D139D">
              <w:rPr>
                <w:rFonts w:ascii="Times New Roman" w:eastAsia="Calibri" w:hAnsi="Times New Roman" w:cs="Times New Roman"/>
                <w:noProof/>
                <w:sz w:val="28"/>
                <w:szCs w:val="28"/>
              </w:rPr>
              <w:t>. ОБЩИЕ ПОЛОЖЕНИЯ</w:t>
            </w:r>
            <w:r w:rsidRPr="007D139D">
              <w:rPr>
                <w:rFonts w:ascii="Times New Roman" w:eastAsia="Calibri" w:hAnsi="Times New Roman" w:cs="Times New Roman"/>
                <w:noProof/>
                <w:webHidden/>
                <w:sz w:val="28"/>
                <w:szCs w:val="28"/>
              </w:rPr>
              <w:tab/>
            </w:r>
            <w:r w:rsidRPr="007D139D">
              <w:rPr>
                <w:rFonts w:ascii="Times New Roman" w:eastAsia="Calibri" w:hAnsi="Times New Roman" w:cs="Times New Roman"/>
                <w:noProof/>
                <w:webHidden/>
                <w:sz w:val="28"/>
                <w:szCs w:val="28"/>
              </w:rPr>
              <w:fldChar w:fldCharType="begin"/>
            </w:r>
            <w:r w:rsidRPr="007D139D">
              <w:rPr>
                <w:rFonts w:ascii="Times New Roman" w:eastAsia="Calibri" w:hAnsi="Times New Roman" w:cs="Times New Roman"/>
                <w:noProof/>
                <w:webHidden/>
                <w:sz w:val="28"/>
                <w:szCs w:val="28"/>
              </w:rPr>
              <w:instrText xml:space="preserve"> PAGEREF _Toc62823255 \h </w:instrText>
            </w:r>
            <w:r w:rsidRPr="007D139D">
              <w:rPr>
                <w:rFonts w:ascii="Times New Roman" w:eastAsia="Calibri" w:hAnsi="Times New Roman" w:cs="Times New Roman"/>
                <w:noProof/>
                <w:webHidden/>
                <w:sz w:val="28"/>
                <w:szCs w:val="28"/>
              </w:rPr>
            </w:r>
            <w:r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w:t>
            </w:r>
            <w:r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56" w:history="1">
            <w:r w:rsidR="007D139D" w:rsidRPr="007D139D">
              <w:rPr>
                <w:rFonts w:ascii="Times New Roman" w:eastAsia="Calibri" w:hAnsi="Times New Roman" w:cs="Times New Roman"/>
                <w:noProof/>
                <w:sz w:val="28"/>
                <w:szCs w:val="28"/>
              </w:rPr>
              <w:t>1. Используемые термины и сокращения</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_Toc62823256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57" w:history="1">
            <w:r w:rsidR="007D139D" w:rsidRPr="007D139D">
              <w:rPr>
                <w:rFonts w:ascii="Times New Roman" w:eastAsia="Calibri" w:hAnsi="Times New Roman" w:cs="Times New Roman"/>
                <w:noProof/>
                <w:sz w:val="28"/>
                <w:szCs w:val="28"/>
              </w:rPr>
              <w:t>2. Предмет регулирования</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_Toc62823257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58" w:history="1">
            <w:r w:rsidR="007D139D" w:rsidRPr="007D139D">
              <w:rPr>
                <w:rFonts w:ascii="Times New Roman" w:eastAsia="Calibri" w:hAnsi="Times New Roman" w:cs="Times New Roman"/>
                <w:noProof/>
                <w:sz w:val="28"/>
                <w:szCs w:val="28"/>
              </w:rPr>
              <w:t>3. Цели регулирования и принципы осуществления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_Toc62823258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8</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59" w:history="1">
            <w:r w:rsidR="007D139D" w:rsidRPr="007D139D">
              <w:rPr>
                <w:rFonts w:ascii="Times New Roman" w:eastAsia="Calibri" w:hAnsi="Times New Roman" w:cs="Times New Roman"/>
                <w:noProof/>
                <w:sz w:val="28"/>
                <w:szCs w:val="28"/>
              </w:rPr>
              <w:t>4. Правовые основы осуществления закупок заказчиком</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_Toc62823259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0" w:history="1">
            <w:r w:rsidR="007D139D" w:rsidRPr="007D139D">
              <w:rPr>
                <w:rFonts w:ascii="Times New Roman" w:eastAsia="Calibri" w:hAnsi="Times New Roman" w:cs="Times New Roman"/>
                <w:noProof/>
                <w:sz w:val="28"/>
                <w:szCs w:val="28"/>
              </w:rPr>
              <w:t>5. Информационное обеспечение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_Toc62823260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1" w:history="1">
            <w:r w:rsidR="007D139D" w:rsidRPr="007D139D">
              <w:rPr>
                <w:rFonts w:ascii="Times New Roman" w:eastAsia="Calibri" w:hAnsi="Times New Roman" w:cs="Times New Roman"/>
                <w:noProof/>
                <w:spacing w:val="-2"/>
                <w:sz w:val="28"/>
                <w:szCs w:val="28"/>
              </w:rPr>
              <w:t>6. Планирование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_Toc62823261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2" w:history="1">
            <w:r w:rsidR="007D139D" w:rsidRPr="007D139D">
              <w:rPr>
                <w:rFonts w:ascii="Times New Roman" w:eastAsia="Calibri" w:hAnsi="Times New Roman" w:cs="Times New Roman"/>
                <w:noProof/>
                <w:sz w:val="28"/>
                <w:szCs w:val="28"/>
              </w:rPr>
              <w:t>7. Способы осуществления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_Toc62823262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13</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3" w:history="1">
            <w:r w:rsidR="007D139D" w:rsidRPr="007D139D">
              <w:rPr>
                <w:rFonts w:ascii="Times New Roman" w:eastAsia="Calibri" w:hAnsi="Times New Roman" w:cs="Times New Roman"/>
                <w:noProof/>
                <w:sz w:val="28"/>
                <w:szCs w:val="28"/>
              </w:rPr>
              <w:t>8. Требования к извещению об осуществлении закупки, документации о закупке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_Toc62823263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4" w:history="1">
            <w:r w:rsidR="007D139D" w:rsidRPr="007D139D">
              <w:rPr>
                <w:rFonts w:ascii="Times New Roman" w:eastAsia="Calibri"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_Toc62823264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5" w:history="1">
            <w:r w:rsidR="007D139D" w:rsidRPr="007D139D">
              <w:rPr>
                <w:rFonts w:ascii="Times New Roman" w:eastAsia="Calibri"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_Toc62823265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20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6" w:history="1">
            <w:r w:rsidR="007D139D" w:rsidRPr="007D139D">
              <w:rPr>
                <w:rFonts w:ascii="Times New Roman" w:eastAsia="Calibri" w:hAnsi="Times New Roman" w:cs="Times New Roman"/>
                <w:noProof/>
                <w:sz w:val="28"/>
                <w:szCs w:val="28"/>
              </w:rPr>
              <w:t>11. Правила описания предмета конкурентной закупки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24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7" w:history="1">
            <w:r w:rsidR="007D139D" w:rsidRPr="007D139D">
              <w:rPr>
                <w:rFonts w:ascii="Times New Roman" w:eastAsia="Calibri" w:hAnsi="Times New Roman" w:cs="Times New Roman"/>
                <w:noProof/>
                <w:spacing w:val="-4"/>
                <w:sz w:val="28"/>
                <w:szCs w:val="28"/>
              </w:rPr>
              <w:t>12. Требования к участникам закупки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_Toc62823267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25</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8" w:history="1">
            <w:r w:rsidR="007D139D" w:rsidRPr="007D139D">
              <w:rPr>
                <w:rFonts w:ascii="Times New Roman" w:eastAsia="Calibri"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_Toc62823268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27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69" w:history="1">
            <w:r w:rsidR="007D139D" w:rsidRPr="007D139D">
              <w:rPr>
                <w:rFonts w:ascii="Times New Roman" w:eastAsia="Calibri" w:hAnsi="Times New Roman" w:cs="Times New Roman"/>
                <w:noProof/>
                <w:sz w:val="28"/>
                <w:szCs w:val="28"/>
              </w:rPr>
              <w:t>14. Особенности проведения совместных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_Toc62823269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29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0" w:history="1">
            <w:r w:rsidR="007D139D" w:rsidRPr="007D139D">
              <w:rPr>
                <w:rFonts w:ascii="Times New Roman" w:eastAsia="Calibri" w:hAnsi="Times New Roman" w:cs="Times New Roman"/>
                <w:noProof/>
                <w:sz w:val="28"/>
                <w:szCs w:val="28"/>
              </w:rPr>
              <w:t>15. Особенности участия субъектов малого и среднего предпринимательства в проведении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_Toc62823270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1" w:history="1">
            <w:r w:rsidR="007D139D" w:rsidRPr="007D139D">
              <w:rPr>
                <w:rFonts w:ascii="Times New Roman" w:eastAsia="Calibri" w:hAnsi="Times New Roman" w:cs="Times New Roman"/>
                <w:noProof/>
                <w:sz w:val="28"/>
                <w:szCs w:val="28"/>
              </w:rPr>
              <w:t>16. Особенности проведения закупок с переторжкой</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_Toc62823271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2" w:history="1">
            <w:r w:rsidR="007D139D" w:rsidRPr="007D139D">
              <w:rPr>
                <w:rFonts w:ascii="Times New Roman" w:eastAsia="Calibri" w:hAnsi="Times New Roman" w:cs="Times New Roman"/>
                <w:noProof/>
                <w:sz w:val="28"/>
                <w:szCs w:val="28"/>
              </w:rPr>
              <w:t>17. Особенности проведения закупок с неопределенным объемом</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_Toc62823272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3" w:history="1">
            <w:r w:rsidR="007D139D" w:rsidRPr="007D139D">
              <w:rPr>
                <w:rFonts w:ascii="Times New Roman" w:eastAsia="Calibri" w:hAnsi="Times New Roman" w:cs="Times New Roman"/>
                <w:noProof/>
                <w:sz w:val="28"/>
                <w:szCs w:val="28"/>
              </w:rPr>
              <w:t>товаров, работ, услуг</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_Toc62823273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34</w:t>
            </w:r>
            <w:r w:rsidR="007D139D" w:rsidRPr="007D139D">
              <w:rPr>
                <w:rFonts w:ascii="Times New Roman" w:eastAsia="Calibri" w:hAnsi="Times New Roman" w:cs="Times New Roman"/>
                <w:noProof/>
                <w:webHidden/>
                <w:sz w:val="28"/>
                <w:szCs w:val="28"/>
              </w:rPr>
              <w:fldChar w:fldCharType="end"/>
            </w:r>
          </w:hyperlink>
          <w:bookmarkStart w:id="0" w:name="_GoBack"/>
          <w:bookmarkEnd w:id="0"/>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4" w:history="1">
            <w:r w:rsidR="007D139D" w:rsidRPr="007D139D">
              <w:rPr>
                <w:rFonts w:ascii="Times New Roman" w:eastAsia="Calibri" w:hAnsi="Times New Roman" w:cs="Times New Roman"/>
                <w:noProof/>
                <w:sz w:val="28"/>
                <w:szCs w:val="28"/>
              </w:rPr>
              <w:t>18. Особенности проведения зонтичных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_Toc62823274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35</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5" w:history="1">
            <w:r w:rsidR="007D139D" w:rsidRPr="007D139D">
              <w:rPr>
                <w:rFonts w:ascii="Times New Roman" w:eastAsia="Calibri" w:hAnsi="Times New Roman" w:cs="Times New Roman"/>
                <w:noProof/>
                <w:sz w:val="28"/>
                <w:szCs w:val="28"/>
              </w:rPr>
              <w:t>19. Особенности участия в закупках коллективных участников</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_Toc62823275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6" w:history="1">
            <w:r w:rsidR="007D139D" w:rsidRPr="007D139D">
              <w:rPr>
                <w:rFonts w:ascii="Times New Roman" w:eastAsia="Calibri" w:hAnsi="Times New Roman" w:cs="Times New Roman"/>
                <w:noProof/>
                <w:sz w:val="28"/>
                <w:szCs w:val="28"/>
              </w:rPr>
              <w:t>20. Обеспечение заявки на участие в закупке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38</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7" w:history="1">
            <w:r w:rsidR="007D139D" w:rsidRPr="007D139D">
              <w:rPr>
                <w:rFonts w:ascii="Times New Roman" w:eastAsia="Calibri" w:hAnsi="Times New Roman" w:cs="Times New Roman"/>
                <w:noProof/>
                <w:sz w:val="28"/>
                <w:szCs w:val="28"/>
              </w:rPr>
              <w:t>21. Требования к банковской гарантии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_Toc62823277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39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8" w:history="1">
            <w:r w:rsidR="007D139D" w:rsidRPr="007D139D">
              <w:rPr>
                <w:rFonts w:ascii="Times New Roman" w:eastAsia="Calibri" w:hAnsi="Times New Roman" w:cs="Times New Roman"/>
                <w:noProof/>
                <w:sz w:val="28"/>
                <w:szCs w:val="28"/>
              </w:rPr>
              <w:t>22. Обеспечение исполнения договора и гарантийных обязательств</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_Toc62823278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42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79" w:history="1">
            <w:r w:rsidR="007D139D" w:rsidRPr="007D139D">
              <w:rPr>
                <w:rFonts w:ascii="Times New Roman" w:eastAsia="Calibri" w:hAnsi="Times New Roman" w:cs="Times New Roman"/>
                <w:noProof/>
                <w:sz w:val="28"/>
                <w:szCs w:val="28"/>
              </w:rPr>
              <w:t>23. Антидемпинговые меры</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_Toc62823279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44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0" w:history="1">
            <w:r w:rsidR="007D139D" w:rsidRPr="007D139D">
              <w:rPr>
                <w:rFonts w:ascii="Times New Roman" w:eastAsia="Calibri" w:hAnsi="Times New Roman" w:cs="Times New Roman"/>
                <w:noProof/>
                <w:sz w:val="28"/>
                <w:szCs w:val="28"/>
              </w:rPr>
              <w:t>24. Комиссия по осуществлению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_Toc62823280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45</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1" w:history="1">
            <w:r w:rsidR="007D139D" w:rsidRPr="007D139D">
              <w:rPr>
                <w:rFonts w:ascii="Times New Roman" w:eastAsia="Calibri" w:hAnsi="Times New Roman" w:cs="Times New Roman"/>
                <w:noProof/>
                <w:sz w:val="28"/>
                <w:szCs w:val="28"/>
              </w:rPr>
              <w:t>25. Отмена закупки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_Toc62823281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47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2" w:history="1">
            <w:r w:rsidR="007D139D" w:rsidRPr="007D139D">
              <w:rPr>
                <w:rFonts w:ascii="Times New Roman" w:eastAsia="Calibri" w:hAnsi="Times New Roman" w:cs="Times New Roman"/>
                <w:noProof/>
                <w:sz w:val="28"/>
                <w:szCs w:val="28"/>
              </w:rPr>
              <w:t>26. Заключение договора по результатам закупки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_Toc62823282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47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3" w:history="1">
            <w:r w:rsidR="007D139D" w:rsidRPr="007D139D">
              <w:rPr>
                <w:rFonts w:ascii="Times New Roman" w:eastAsia="Calibri" w:hAnsi="Times New Roman" w:cs="Times New Roman"/>
                <w:noProof/>
                <w:sz w:val="28"/>
                <w:szCs w:val="28"/>
              </w:rPr>
              <w:t>27. Исполнение договора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_Toc62823283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4" w:history="1">
            <w:r w:rsidR="007D139D" w:rsidRPr="007D139D">
              <w:rPr>
                <w:rFonts w:ascii="Times New Roman" w:eastAsia="Calibri" w:hAnsi="Times New Roman" w:cs="Times New Roman"/>
                <w:noProof/>
                <w:sz w:val="28"/>
                <w:szCs w:val="28"/>
              </w:rPr>
              <w:t>28. Изменение, расторжение договора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_Toc62823284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51</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5" w:history="1">
            <w:r w:rsidR="007D139D" w:rsidRPr="007D139D">
              <w:rPr>
                <w:rFonts w:ascii="Times New Roman" w:eastAsia="Calibri" w:hAnsi="Times New Roman" w:cs="Times New Roman"/>
                <w:noProof/>
                <w:sz w:val="28"/>
                <w:szCs w:val="28"/>
              </w:rPr>
              <w:t>29. Отчетность в сфере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_Toc62823285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53</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0" w:line="240" w:lineRule="auto"/>
            <w:rPr>
              <w:rFonts w:ascii="Times New Roman" w:eastAsia="Times New Roman" w:hAnsi="Times New Roman" w:cs="Times New Roman"/>
              <w:noProof/>
              <w:sz w:val="28"/>
              <w:szCs w:val="28"/>
              <w:lang w:eastAsia="ru-RU"/>
            </w:rPr>
          </w:pPr>
          <w:hyperlink w:anchor="_Toc62823286" w:history="1">
            <w:r w:rsidR="007D139D" w:rsidRPr="007D139D">
              <w:rPr>
                <w:rFonts w:ascii="Times New Roman" w:eastAsia="Calibri" w:hAnsi="Times New Roman" w:cs="Times New Roman"/>
                <w:noProof/>
                <w:sz w:val="28"/>
                <w:szCs w:val="28"/>
                <w:lang w:val="en-US"/>
              </w:rPr>
              <w:t>II</w:t>
            </w:r>
            <w:r w:rsidR="007D139D" w:rsidRPr="007D139D">
              <w:rPr>
                <w:rFonts w:ascii="Times New Roman" w:eastAsia="Calibri" w:hAnsi="Times New Roman" w:cs="Times New Roman"/>
                <w:noProof/>
                <w:sz w:val="28"/>
                <w:szCs w:val="28"/>
              </w:rPr>
              <w:t>. УСЛОВИЯ ПРИМЕНЕНИЯ И ПОРЯДОК ПРОВЕДЕНИЯ КОНКУРСА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7" w:history="1">
            <w:r w:rsidR="007D139D" w:rsidRPr="007D139D">
              <w:rPr>
                <w:rFonts w:ascii="Times New Roman" w:eastAsia="Calibri" w:hAnsi="Times New Roman" w:cs="Times New Roman"/>
                <w:noProof/>
                <w:sz w:val="28"/>
                <w:szCs w:val="28"/>
              </w:rPr>
              <w:t>30. Условия применения конкурса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_Toc62823287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8" w:history="1">
            <w:r w:rsidR="007D139D" w:rsidRPr="007D139D">
              <w:rPr>
                <w:rFonts w:ascii="Times New Roman" w:eastAsia="Calibri" w:hAnsi="Times New Roman" w:cs="Times New Roman"/>
                <w:noProof/>
                <w:sz w:val="28"/>
                <w:szCs w:val="28"/>
              </w:rPr>
              <w:t>31. Извещение о проведении конкурса, конкурсная документация</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_Toc62823288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55</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89" w:history="1">
            <w:r w:rsidR="007D139D" w:rsidRPr="007D139D">
              <w:rPr>
                <w:rFonts w:ascii="Times New Roman" w:eastAsia="Calibri" w:hAnsi="Times New Roman" w:cs="Times New Roman"/>
                <w:noProof/>
                <w:sz w:val="28"/>
                <w:szCs w:val="28"/>
              </w:rPr>
              <w:t>32. Порядок предоставления конкурсной документации</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_Toc62823289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56</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0" w:history="1">
            <w:r w:rsidR="007D139D" w:rsidRPr="007D139D">
              <w:rPr>
                <w:rFonts w:ascii="Times New Roman" w:eastAsia="Calibri" w:hAnsi="Times New Roman" w:cs="Times New Roman"/>
                <w:bCs/>
                <w:iCs/>
                <w:noProof/>
                <w:sz w:val="28"/>
                <w:szCs w:val="28"/>
              </w:rPr>
              <w:t>33. Критерии оценки заявок на участие в конкурсе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_Toc62823290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1" w:history="1">
            <w:r w:rsidR="007D139D" w:rsidRPr="007D139D">
              <w:rPr>
                <w:rFonts w:ascii="Times New Roman" w:eastAsia="Calibri" w:hAnsi="Times New Roman" w:cs="Times New Roman"/>
                <w:noProof/>
                <w:sz w:val="28"/>
                <w:szCs w:val="28"/>
              </w:rPr>
              <w:t>34. Содержание и порядок подачи заявок на участие в конкурсе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_Toc62823291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58</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2" w:history="1">
            <w:r w:rsidR="007D139D" w:rsidRPr="007D139D">
              <w:rPr>
                <w:rFonts w:ascii="Times New Roman" w:eastAsia="Calibri" w:hAnsi="Times New Roman" w:cs="Times New Roman"/>
                <w:noProof/>
                <w:sz w:val="28"/>
                <w:szCs w:val="28"/>
              </w:rPr>
              <w:t>35. Порядок вскрытия конвертов с заявками на участие в открытом конкурсе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_Toc62823292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63</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3" w:history="1">
            <w:r w:rsidR="007D139D" w:rsidRPr="007D139D">
              <w:rPr>
                <w:rFonts w:ascii="Times New Roman" w:eastAsia="Calibri" w:hAnsi="Times New Roman" w:cs="Times New Roman"/>
                <w:noProof/>
                <w:sz w:val="28"/>
                <w:szCs w:val="28"/>
              </w:rPr>
              <w:t>36. Порядок рассмотрения и оценки заявок на участие в конкурсе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_Toc62823293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65</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4" w:history="1">
            <w:r w:rsidR="007D139D" w:rsidRPr="007D139D">
              <w:rPr>
                <w:rFonts w:ascii="Times New Roman" w:eastAsia="Times New Roman" w:hAnsi="Times New Roman" w:cs="Times New Roman"/>
                <w:noProof/>
                <w:sz w:val="28"/>
                <w:szCs w:val="28"/>
                <w:lang w:eastAsia="ru-RU"/>
              </w:rPr>
              <w:t>37. Особенности проведения конкурса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_Toc62823294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69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0" w:line="240" w:lineRule="auto"/>
            <w:rPr>
              <w:rFonts w:ascii="Times New Roman" w:eastAsia="Times New Roman" w:hAnsi="Times New Roman" w:cs="Times New Roman"/>
              <w:noProof/>
              <w:sz w:val="28"/>
              <w:szCs w:val="28"/>
              <w:lang w:eastAsia="ru-RU"/>
            </w:rPr>
          </w:pPr>
          <w:hyperlink w:anchor="_Toc62823295" w:history="1">
            <w:r w:rsidR="007D139D" w:rsidRPr="007D139D">
              <w:rPr>
                <w:rFonts w:ascii="Times New Roman" w:eastAsia="Calibri" w:hAnsi="Times New Roman" w:cs="Times New Roman"/>
                <w:noProof/>
                <w:sz w:val="28"/>
                <w:szCs w:val="28"/>
                <w:lang w:val="en-US"/>
              </w:rPr>
              <w:t>III</w:t>
            </w:r>
            <w:r w:rsidR="007D139D" w:rsidRPr="007D139D">
              <w:rPr>
                <w:rFonts w:ascii="Times New Roman" w:eastAsia="Calibri" w:hAnsi="Times New Roman" w:cs="Times New Roman"/>
                <w:noProof/>
                <w:sz w:val="28"/>
                <w:szCs w:val="28"/>
              </w:rPr>
              <w:t>. УСЛОВИЯ ПРИМЕНЕНИЯ И ПОРЯДОК ПРОВЕДЕНИЯ АУКЦИОНА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_Toc62823295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6" w:history="1">
            <w:r w:rsidR="007D139D" w:rsidRPr="007D139D">
              <w:rPr>
                <w:rFonts w:ascii="Times New Roman" w:eastAsia="Calibri" w:hAnsi="Times New Roman" w:cs="Times New Roman"/>
                <w:noProof/>
                <w:sz w:val="28"/>
                <w:szCs w:val="28"/>
              </w:rPr>
              <w:t>38. Условия применения открытого аукциона, аукциона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7" w:history="1">
            <w:r w:rsidR="007D139D" w:rsidRPr="007D139D">
              <w:rPr>
                <w:rFonts w:ascii="Times New Roman" w:eastAsia="Calibri" w:hAnsi="Times New Roman" w:cs="Times New Roman"/>
                <w:noProof/>
                <w:sz w:val="28"/>
                <w:szCs w:val="28"/>
              </w:rPr>
              <w:t>39. Извещение о проведении аукциона, аукционная документация</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_Toc62823297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8" w:history="1">
            <w:r w:rsidR="007D139D" w:rsidRPr="007D139D">
              <w:rPr>
                <w:rFonts w:ascii="Times New Roman" w:eastAsia="Calibri" w:hAnsi="Times New Roman" w:cs="Times New Roman"/>
                <w:noProof/>
                <w:sz w:val="28"/>
                <w:szCs w:val="28"/>
              </w:rPr>
              <w:t>40. Содержание и порядок подачи заявок на участие в аукционе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_Toc62823298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299" w:history="1">
            <w:r w:rsidR="007D139D" w:rsidRPr="007D139D">
              <w:rPr>
                <w:rFonts w:ascii="Times New Roman" w:eastAsia="Calibri" w:hAnsi="Times New Roman" w:cs="Times New Roman"/>
                <w:noProof/>
                <w:sz w:val="28"/>
                <w:szCs w:val="28"/>
              </w:rPr>
              <w:t>41. Порядок рассмотрения первых частей заявок на участие в аукционе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_Toc62823299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78</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0" w:history="1">
            <w:r w:rsidR="007D139D" w:rsidRPr="007D139D">
              <w:rPr>
                <w:rFonts w:ascii="Times New Roman" w:eastAsia="Calibri" w:hAnsi="Times New Roman" w:cs="Times New Roman"/>
                <w:noProof/>
                <w:sz w:val="28"/>
                <w:szCs w:val="28"/>
              </w:rPr>
              <w:t>42. Порядок рассмотрения единых заявок на участие в аукционе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_Toc62823300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80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1" w:history="1">
            <w:r w:rsidR="007D139D" w:rsidRPr="007D139D">
              <w:rPr>
                <w:rFonts w:ascii="Times New Roman" w:eastAsia="Calibri" w:hAnsi="Times New Roman" w:cs="Times New Roman"/>
                <w:noProof/>
                <w:sz w:val="28"/>
                <w:szCs w:val="28"/>
              </w:rPr>
              <w:t>43. Порядок проведения электронного аукциона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_Toc62823301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82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2" w:history="1">
            <w:r w:rsidR="007D139D" w:rsidRPr="007D139D">
              <w:rPr>
                <w:rFonts w:ascii="Times New Roman" w:eastAsia="Calibri"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_Toc62823302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83</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3" w:history="1">
            <w:r w:rsidR="007D139D" w:rsidRPr="007D139D">
              <w:rPr>
                <w:rFonts w:ascii="Times New Roman" w:eastAsia="Calibri" w:hAnsi="Times New Roman" w:cs="Times New Roman"/>
                <w:noProof/>
                <w:sz w:val="28"/>
                <w:szCs w:val="28"/>
              </w:rPr>
              <w:t>45. Особенности проведения открытого аукциона</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_Toc62823303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88</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0" w:line="240" w:lineRule="auto"/>
            <w:rPr>
              <w:rFonts w:ascii="Times New Roman" w:eastAsia="Times New Roman" w:hAnsi="Times New Roman" w:cs="Times New Roman"/>
              <w:noProof/>
              <w:sz w:val="28"/>
              <w:szCs w:val="28"/>
              <w:lang w:eastAsia="ru-RU"/>
            </w:rPr>
          </w:pPr>
          <w:hyperlink w:anchor="_Toc62823304" w:history="1">
            <w:r w:rsidR="007D139D" w:rsidRPr="007D139D">
              <w:rPr>
                <w:rFonts w:ascii="Times New Roman" w:eastAsia="Calibri" w:hAnsi="Times New Roman" w:cs="Times New Roman"/>
                <w:noProof/>
                <w:sz w:val="28"/>
                <w:szCs w:val="28"/>
                <w:lang w:val="en-US"/>
              </w:rPr>
              <w:t>IV</w:t>
            </w:r>
            <w:r w:rsidR="007D139D" w:rsidRPr="007D139D">
              <w:rPr>
                <w:rFonts w:ascii="Times New Roman" w:eastAsia="Calibri" w:hAnsi="Times New Roman" w:cs="Times New Roman"/>
                <w:noProof/>
                <w:sz w:val="28"/>
                <w:szCs w:val="28"/>
              </w:rPr>
              <w:t>. УСЛОВИЯ ПРИМЕНЕНИЯ И ПОРЯДОК ПРОВЕДЕНИЯ ЗАПРОСА КОТИРОВОК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_Toc62823304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94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5" w:history="1">
            <w:r w:rsidR="007D139D" w:rsidRPr="007D139D">
              <w:rPr>
                <w:rFonts w:ascii="Times New Roman" w:eastAsia="Calibri" w:hAnsi="Times New Roman" w:cs="Times New Roman"/>
                <w:noProof/>
                <w:sz w:val="28"/>
                <w:szCs w:val="28"/>
              </w:rPr>
              <w:t>46. Условия применения запроса котировок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_Toc62823305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94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6" w:history="1">
            <w:r w:rsidR="007D139D" w:rsidRPr="007D139D">
              <w:rPr>
                <w:rFonts w:ascii="Times New Roman" w:eastAsia="Calibri" w:hAnsi="Times New Roman" w:cs="Times New Roman"/>
                <w:noProof/>
                <w:sz w:val="28"/>
                <w:szCs w:val="28"/>
              </w:rPr>
              <w:t>47. Извещение о проведении запроса котировок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95</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7" w:history="1">
            <w:r w:rsidR="007D139D" w:rsidRPr="007D139D">
              <w:rPr>
                <w:rFonts w:ascii="Times New Roman" w:eastAsia="Calibri" w:hAnsi="Times New Roman" w:cs="Times New Roman"/>
                <w:noProof/>
                <w:sz w:val="28"/>
                <w:szCs w:val="28"/>
              </w:rPr>
              <w:t>48. Порядок подачи заявок на участие в запросе котировок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_Toc62823307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97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08" w:history="1">
            <w:r w:rsidR="007D139D" w:rsidRPr="007D139D">
              <w:rPr>
                <w:rFonts w:ascii="Times New Roman" w:eastAsia="Calibri"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_Toc62823308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0" w:line="240" w:lineRule="auto"/>
            <w:rPr>
              <w:rFonts w:ascii="Times New Roman" w:eastAsia="Times New Roman" w:hAnsi="Times New Roman" w:cs="Times New Roman"/>
              <w:noProof/>
              <w:sz w:val="28"/>
              <w:szCs w:val="28"/>
              <w:lang w:eastAsia="ru-RU"/>
            </w:rPr>
          </w:pPr>
          <w:hyperlink w:anchor="_Toc62823309" w:history="1">
            <w:r w:rsidR="007D139D" w:rsidRPr="007D139D">
              <w:rPr>
                <w:rFonts w:ascii="Times New Roman" w:eastAsia="Calibri" w:hAnsi="Times New Roman" w:cs="Times New Roman"/>
                <w:noProof/>
                <w:sz w:val="28"/>
                <w:szCs w:val="28"/>
                <w:lang w:val="en-US"/>
              </w:rPr>
              <w:t>V</w:t>
            </w:r>
            <w:r w:rsidR="007D139D" w:rsidRPr="007D139D">
              <w:rPr>
                <w:rFonts w:ascii="Times New Roman" w:eastAsia="Calibri" w:hAnsi="Times New Roman" w:cs="Times New Roman"/>
                <w:noProof/>
                <w:sz w:val="28"/>
                <w:szCs w:val="28"/>
              </w:rPr>
              <w:t>. УСЛОВИЯ ПРИМЕНЕНИЯ И ПОРЯДОК ПРОВЕДЕНИЯ ЗАПРОСА ЦЕН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_Toc62823309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103</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0" w:history="1">
            <w:r w:rsidR="007D139D" w:rsidRPr="007D139D">
              <w:rPr>
                <w:rFonts w:ascii="Times New Roman" w:eastAsia="Calibri" w:hAnsi="Times New Roman" w:cs="Times New Roman"/>
                <w:noProof/>
                <w:sz w:val="28"/>
                <w:szCs w:val="28"/>
              </w:rPr>
              <w:t>50. Условия применения запроса цен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_Toc62823310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103</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1" w:history="1">
            <w:r w:rsidR="007D139D" w:rsidRPr="007D139D">
              <w:rPr>
                <w:rFonts w:ascii="Times New Roman" w:eastAsia="Calibri" w:hAnsi="Times New Roman" w:cs="Times New Roman"/>
                <w:noProof/>
                <w:sz w:val="28"/>
                <w:szCs w:val="28"/>
              </w:rPr>
              <w:t>51. Извещение и документация о проведении запроса цен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_Toc62823311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103</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2" w:history="1">
            <w:r w:rsidR="007D139D" w:rsidRPr="007D139D">
              <w:rPr>
                <w:rFonts w:ascii="Times New Roman" w:eastAsia="Calibri" w:hAnsi="Times New Roman" w:cs="Times New Roman"/>
                <w:noProof/>
                <w:sz w:val="28"/>
                <w:szCs w:val="28"/>
              </w:rPr>
              <w:t>52. Порядок подачи заявок на участие в запросе цен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_Toc62823312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104</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3" w:history="1">
            <w:r w:rsidR="007D139D" w:rsidRPr="007D139D">
              <w:rPr>
                <w:rFonts w:ascii="Times New Roman" w:eastAsia="Calibri"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_Toc62823313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0" w:line="240" w:lineRule="auto"/>
            <w:rPr>
              <w:rFonts w:ascii="Times New Roman" w:eastAsia="Times New Roman" w:hAnsi="Times New Roman" w:cs="Times New Roman"/>
              <w:noProof/>
              <w:sz w:val="28"/>
              <w:szCs w:val="28"/>
              <w:lang w:eastAsia="ru-RU"/>
            </w:rPr>
          </w:pPr>
          <w:hyperlink w:anchor="_Toc62823314" w:history="1">
            <w:r w:rsidR="007D139D" w:rsidRPr="007D139D">
              <w:rPr>
                <w:rFonts w:ascii="Times New Roman" w:eastAsia="Calibri" w:hAnsi="Times New Roman" w:cs="Times New Roman"/>
                <w:noProof/>
                <w:spacing w:val="2"/>
                <w:sz w:val="28"/>
                <w:szCs w:val="28"/>
                <w:lang w:val="en-US"/>
              </w:rPr>
              <w:t>VI</w:t>
            </w:r>
            <w:r w:rsidR="007D139D" w:rsidRPr="007D139D">
              <w:rPr>
                <w:rFonts w:ascii="Times New Roman" w:eastAsia="Calibri" w:hAnsi="Times New Roman" w:cs="Times New Roman"/>
                <w:noProof/>
                <w:spacing w:val="2"/>
                <w:sz w:val="28"/>
                <w:szCs w:val="28"/>
              </w:rPr>
              <w:t>. УСЛОВИЯ ПРИМЕНЕНИЯ И ПОРЯДОК ЗАПРОСА ПРЕДЛОЖЕНИЙ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_Toc62823314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5" w:history="1">
            <w:r w:rsidR="007D139D" w:rsidRPr="007D139D">
              <w:rPr>
                <w:rFonts w:ascii="Times New Roman" w:eastAsia="Calibri" w:hAnsi="Times New Roman" w:cs="Times New Roman"/>
                <w:noProof/>
                <w:spacing w:val="2"/>
                <w:sz w:val="28"/>
                <w:szCs w:val="28"/>
              </w:rPr>
              <w:t>54. Условия применения запроса предложений в</w:t>
            </w:r>
            <w:r w:rsidR="007D139D" w:rsidRPr="007D139D">
              <w:rPr>
                <w:rFonts w:ascii="Times New Roman" w:eastAsia="Calibri" w:hAnsi="Times New Roman" w:cs="Times New Roman"/>
                <w:noProof/>
                <w:spacing w:val="2"/>
                <w:sz w:val="28"/>
                <w:szCs w:val="28"/>
                <w:lang w:val="en-US"/>
              </w:rPr>
              <w:t> </w:t>
            </w:r>
            <w:r w:rsidR="007D139D" w:rsidRPr="007D139D">
              <w:rPr>
                <w:rFonts w:ascii="Times New Roman" w:eastAsia="Calibri" w:hAnsi="Times New Roman" w:cs="Times New Roman"/>
                <w:noProof/>
                <w:spacing w:val="2"/>
                <w:sz w:val="28"/>
                <w:szCs w:val="28"/>
              </w:rPr>
              <w:t>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_Toc62823315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109</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6" w:history="1">
            <w:r w:rsidR="007D139D" w:rsidRPr="007D139D">
              <w:rPr>
                <w:rFonts w:ascii="Times New Roman" w:eastAsia="Calibri" w:hAnsi="Times New Roman" w:cs="Times New Roman"/>
                <w:noProof/>
                <w:sz w:val="28"/>
                <w:szCs w:val="28"/>
              </w:rPr>
              <w:t>55. Извещение и документация о проведении запроса предложений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110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7" w:history="1">
            <w:r w:rsidR="007D139D" w:rsidRPr="007D139D">
              <w:rPr>
                <w:rFonts w:ascii="Times New Roman" w:eastAsia="Calibri" w:hAnsi="Times New Roman" w:cs="Times New Roman"/>
                <w:noProof/>
                <w:sz w:val="28"/>
                <w:szCs w:val="28"/>
              </w:rPr>
              <w:t>56. Критерии оценки заявок на участие в запросе предложений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_Toc62823317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110</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8" w:history="1">
            <w:r w:rsidR="007D139D" w:rsidRPr="007D139D">
              <w:rPr>
                <w:rFonts w:ascii="Times New Roman" w:eastAsia="Calibri" w:hAnsi="Times New Roman" w:cs="Times New Roman"/>
                <w:noProof/>
                <w:sz w:val="28"/>
                <w:szCs w:val="28"/>
              </w:rPr>
              <w:t>57. Содержание и порядок подачи заявок на участие в запросе предложений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_Toc62823318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111</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19" w:history="1">
            <w:r w:rsidR="007D139D" w:rsidRPr="007D139D">
              <w:rPr>
                <w:rFonts w:ascii="Times New Roman" w:eastAsia="Calibri" w:hAnsi="Times New Roman" w:cs="Times New Roman"/>
                <w:noProof/>
                <w:sz w:val="28"/>
                <w:szCs w:val="28"/>
              </w:rPr>
              <w:t>58. Открытие доступа к поданным заявкам на участие в запросе предложений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_Toc62823319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116</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20" w:history="1">
            <w:r w:rsidR="007D139D" w:rsidRPr="007D139D">
              <w:rPr>
                <w:rFonts w:ascii="Times New Roman" w:eastAsia="Calibri" w:hAnsi="Times New Roman" w:cs="Times New Roman"/>
                <w:noProof/>
                <w:sz w:val="28"/>
                <w:szCs w:val="28"/>
              </w:rPr>
              <w:t>59. Порядок рассмотрения и оценки заявок на участие в запросе предложений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_Toc62823320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117</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0" w:line="240" w:lineRule="auto"/>
            <w:rPr>
              <w:rFonts w:ascii="Times New Roman" w:eastAsia="Times New Roman" w:hAnsi="Times New Roman" w:cs="Times New Roman"/>
              <w:noProof/>
              <w:sz w:val="28"/>
              <w:szCs w:val="28"/>
              <w:lang w:eastAsia="ru-RU"/>
            </w:rPr>
          </w:pPr>
          <w:hyperlink w:anchor="_Toc62823321" w:history="1">
            <w:r w:rsidR="007D139D" w:rsidRPr="007D139D">
              <w:rPr>
                <w:rFonts w:ascii="Times New Roman" w:eastAsia="Calibri" w:hAnsi="Times New Roman" w:cs="Times New Roman"/>
                <w:noProof/>
                <w:sz w:val="28"/>
                <w:szCs w:val="28"/>
                <w:lang w:val="en-US"/>
              </w:rPr>
              <w:t>VII</w:t>
            </w:r>
            <w:r w:rsidR="007D139D" w:rsidRPr="007D139D">
              <w:rPr>
                <w:rFonts w:ascii="Times New Roman" w:eastAsia="Calibri" w:hAnsi="Times New Roman" w:cs="Times New Roman"/>
                <w:noProof/>
                <w:sz w:val="28"/>
                <w:szCs w:val="28"/>
              </w:rPr>
              <w:t>. ОСОБЕННОСТИ ПРОВЕДЕНИЯ ЗАКРЫТЫХ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_Toc62823321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121</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22" w:history="1">
            <w:r w:rsidR="007D139D" w:rsidRPr="007D139D">
              <w:rPr>
                <w:rFonts w:ascii="Times New Roman" w:eastAsia="Calibri" w:hAnsi="Times New Roman" w:cs="Times New Roman"/>
                <w:noProof/>
                <w:sz w:val="28"/>
                <w:szCs w:val="28"/>
              </w:rPr>
              <w:t>60. Условия применения закрытых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_Toc62823322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121</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23" w:history="1">
            <w:r w:rsidR="007D139D" w:rsidRPr="007D139D">
              <w:rPr>
                <w:rFonts w:ascii="Times New Roman" w:eastAsia="Calibri" w:hAnsi="Times New Roman" w:cs="Times New Roman"/>
                <w:noProof/>
                <w:sz w:val="28"/>
                <w:szCs w:val="28"/>
              </w:rPr>
              <w:t>61. Особенности проведения закрытых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_Toc62823323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121</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0" w:line="240" w:lineRule="auto"/>
            <w:rPr>
              <w:rFonts w:ascii="Times New Roman" w:eastAsia="Times New Roman" w:hAnsi="Times New Roman" w:cs="Times New Roman"/>
              <w:noProof/>
              <w:sz w:val="28"/>
              <w:szCs w:val="28"/>
              <w:lang w:eastAsia="ru-RU"/>
            </w:rPr>
          </w:pPr>
          <w:hyperlink w:anchor="_Toc62823324" w:history="1">
            <w:r w:rsidR="007D139D" w:rsidRPr="007D139D">
              <w:rPr>
                <w:rFonts w:ascii="Times New Roman" w:eastAsia="Calibri" w:hAnsi="Times New Roman" w:cs="Times New Roman"/>
                <w:noProof/>
                <w:sz w:val="28"/>
                <w:szCs w:val="28"/>
                <w:lang w:val="en-US"/>
              </w:rPr>
              <w:t>VIII</w:t>
            </w:r>
            <w:r w:rsidR="007D139D" w:rsidRPr="007D139D">
              <w:rPr>
                <w:rFonts w:ascii="Times New Roman" w:eastAsia="Calibri" w:hAnsi="Times New Roman" w:cs="Times New Roman"/>
                <w:noProof/>
                <w:sz w:val="28"/>
                <w:szCs w:val="28"/>
              </w:rPr>
              <w:t>. УСЛОВИЯ ПРИМЕНЕНИЯ И ПОРЯДОК ПРОВЕДЕНИЯ НЕКОНКУРЕНТНЫХ ЗАКУПОК</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_Toc62823324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122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noProof/>
              <w:sz w:val="28"/>
              <w:szCs w:val="28"/>
              <w:lang w:eastAsia="ru-RU"/>
            </w:rPr>
          </w:pPr>
          <w:hyperlink w:anchor="_Toc62823325" w:history="1">
            <w:r w:rsidR="007D139D" w:rsidRPr="007D139D">
              <w:rPr>
                <w:rFonts w:ascii="Times New Roman" w:eastAsia="Calibri" w:hAnsi="Times New Roman" w:cs="Times New Roman"/>
                <w:noProof/>
                <w:sz w:val="28"/>
                <w:szCs w:val="28"/>
              </w:rPr>
              <w:t>62. Условия применения и порядок проведения запроса оферт в электронной форме</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_Toc62823325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122</w:t>
            </w:r>
            <w:r w:rsidR="007D139D" w:rsidRPr="007D139D">
              <w:rPr>
                <w:rFonts w:ascii="Times New Roman" w:eastAsia="Calibri" w:hAnsi="Times New Roman" w:cs="Times New Roman"/>
                <w:noProof/>
                <w:webHidden/>
                <w:sz w:val="28"/>
                <w:szCs w:val="28"/>
              </w:rPr>
              <w:fldChar w:fldCharType="end"/>
            </w:r>
          </w:hyperlink>
        </w:p>
        <w:p w:rsidR="007D139D" w:rsidRPr="007D139D" w:rsidRDefault="00AE537C" w:rsidP="007D139D">
          <w:pPr>
            <w:tabs>
              <w:tab w:val="right" w:leader="dot" w:pos="9628"/>
            </w:tabs>
            <w:spacing w:after="100" w:line="259" w:lineRule="auto"/>
            <w:jc w:val="both"/>
            <w:rPr>
              <w:rFonts w:ascii="Times New Roman" w:eastAsia="Times New Roman" w:hAnsi="Times New Roman" w:cs="Times New Roman"/>
              <w:b/>
              <w:noProof/>
              <w:sz w:val="28"/>
              <w:szCs w:val="28"/>
              <w:lang w:eastAsia="ru-RU"/>
            </w:rPr>
          </w:pPr>
          <w:hyperlink w:anchor="_Toc62823326" w:history="1">
            <w:r w:rsidR="007D139D" w:rsidRPr="007D139D">
              <w:rPr>
                <w:rFonts w:ascii="Times New Roman" w:eastAsia="Calibri"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7D139D" w:rsidRPr="007D139D">
              <w:rPr>
                <w:rFonts w:ascii="Times New Roman" w:eastAsia="Calibri" w:hAnsi="Times New Roman" w:cs="Times New Roman"/>
                <w:noProof/>
                <w:webHidden/>
                <w:sz w:val="28"/>
                <w:szCs w:val="28"/>
              </w:rPr>
              <w:tab/>
            </w:r>
            <w:r w:rsidR="007D139D" w:rsidRPr="007D139D">
              <w:rPr>
                <w:rFonts w:ascii="Times New Roman" w:eastAsia="Calibri" w:hAnsi="Times New Roman" w:cs="Times New Roman"/>
                <w:noProof/>
                <w:webHidden/>
                <w:sz w:val="28"/>
                <w:szCs w:val="28"/>
              </w:rPr>
              <w:fldChar w:fldCharType="begin"/>
            </w:r>
            <w:r w:rsidR="007D139D" w:rsidRPr="007D139D">
              <w:rPr>
                <w:rFonts w:ascii="Times New Roman" w:eastAsia="Calibri" w:hAnsi="Times New Roman" w:cs="Times New Roman"/>
                <w:noProof/>
                <w:webHidden/>
                <w:sz w:val="28"/>
                <w:szCs w:val="28"/>
              </w:rPr>
              <w:instrText xml:space="preserve"> PAGEREF _Toc62823326 \h </w:instrText>
            </w:r>
            <w:r w:rsidR="007D139D" w:rsidRPr="007D139D">
              <w:rPr>
                <w:rFonts w:ascii="Times New Roman" w:eastAsia="Calibri" w:hAnsi="Times New Roman" w:cs="Times New Roman"/>
                <w:noProof/>
                <w:webHidden/>
                <w:sz w:val="28"/>
                <w:szCs w:val="28"/>
              </w:rPr>
            </w:r>
            <w:r w:rsidR="007D139D" w:rsidRPr="007D139D">
              <w:rPr>
                <w:rFonts w:ascii="Times New Roman" w:eastAsia="Calibri" w:hAnsi="Times New Roman" w:cs="Times New Roman"/>
                <w:noProof/>
                <w:webHidden/>
                <w:sz w:val="28"/>
                <w:szCs w:val="28"/>
              </w:rPr>
              <w:fldChar w:fldCharType="separate"/>
            </w:r>
            <w:r w:rsidR="00225720">
              <w:rPr>
                <w:rFonts w:ascii="Times New Roman" w:eastAsia="Calibri" w:hAnsi="Times New Roman" w:cs="Times New Roman"/>
                <w:noProof/>
                <w:webHidden/>
                <w:sz w:val="28"/>
                <w:szCs w:val="28"/>
              </w:rPr>
              <w:t>132</w:t>
            </w:r>
            <w:r w:rsidR="007D139D" w:rsidRPr="007D139D">
              <w:rPr>
                <w:rFonts w:ascii="Times New Roman" w:eastAsia="Calibri" w:hAnsi="Times New Roman" w:cs="Times New Roman"/>
                <w:noProof/>
                <w:webHidden/>
                <w:sz w:val="28"/>
                <w:szCs w:val="28"/>
              </w:rPr>
              <w:fldChar w:fldCharType="end"/>
            </w:r>
          </w:hyperlink>
        </w:p>
        <w:p w:rsidR="007D139D" w:rsidRPr="007D139D" w:rsidRDefault="007D139D" w:rsidP="007D139D">
          <w:pPr>
            <w:widowControl w:val="0"/>
            <w:spacing w:after="160" w:line="240" w:lineRule="auto"/>
            <w:jc w:val="both"/>
            <w:rPr>
              <w:rFonts w:ascii="Times New Roman" w:eastAsia="Calibri" w:hAnsi="Times New Roman" w:cs="Times New Roman"/>
              <w:sz w:val="28"/>
              <w:szCs w:val="28"/>
            </w:rPr>
          </w:pPr>
          <w:r w:rsidRPr="007D139D">
            <w:rPr>
              <w:rFonts w:ascii="Times New Roman" w:eastAsia="Calibri" w:hAnsi="Times New Roman" w:cs="Times New Roman"/>
              <w:bCs/>
              <w:sz w:val="28"/>
              <w:szCs w:val="28"/>
            </w:rPr>
            <w:fldChar w:fldCharType="end"/>
          </w:r>
        </w:p>
      </w:sdtContent>
    </w:sdt>
    <w:p w:rsidR="007D139D" w:rsidRPr="007D139D" w:rsidRDefault="007D139D" w:rsidP="007D139D">
      <w:pPr>
        <w:keepNext/>
        <w:widowControl w:val="0"/>
        <w:spacing w:before="240" w:after="60"/>
        <w:jc w:val="center"/>
        <w:outlineLvl w:val="0"/>
        <w:rPr>
          <w:rFonts w:ascii="Times New Roman" w:eastAsia="Times New Roman" w:hAnsi="Times New Roman" w:cs="Times New Roman"/>
          <w:b/>
          <w:bCs/>
          <w:kern w:val="32"/>
          <w:sz w:val="28"/>
          <w:szCs w:val="28"/>
          <w:lang w:val="en-US"/>
        </w:rPr>
      </w:pPr>
      <w:r w:rsidRPr="007D139D">
        <w:rPr>
          <w:rFonts w:ascii="Times New Roman" w:eastAsia="Times New Roman" w:hAnsi="Times New Roman" w:cs="Times New Roman"/>
          <w:b/>
          <w:bCs/>
          <w:kern w:val="32"/>
          <w:sz w:val="28"/>
          <w:szCs w:val="28"/>
        </w:rPr>
        <w:br w:type="page"/>
      </w:r>
    </w:p>
    <w:p w:rsidR="007D139D" w:rsidRPr="007D139D" w:rsidRDefault="007D139D" w:rsidP="007D139D">
      <w:pPr>
        <w:keepNext/>
        <w:widowControl w:val="0"/>
        <w:spacing w:before="240" w:after="60"/>
        <w:jc w:val="center"/>
        <w:outlineLvl w:val="0"/>
        <w:rPr>
          <w:rFonts w:ascii="Times New Roman" w:eastAsia="Times New Roman" w:hAnsi="Times New Roman" w:cs="Times New Roman"/>
          <w:b/>
          <w:bCs/>
          <w:kern w:val="32"/>
          <w:sz w:val="28"/>
          <w:szCs w:val="28"/>
        </w:rPr>
      </w:pPr>
      <w:bookmarkStart w:id="1" w:name="_Toc62823255"/>
      <w:r w:rsidRPr="007D139D">
        <w:rPr>
          <w:rFonts w:ascii="Times New Roman" w:eastAsia="Times New Roman" w:hAnsi="Times New Roman" w:cs="Times New Roman"/>
          <w:b/>
          <w:bCs/>
          <w:kern w:val="32"/>
          <w:sz w:val="28"/>
          <w:szCs w:val="28"/>
          <w:lang w:val="en-US"/>
        </w:rPr>
        <w:lastRenderedPageBreak/>
        <w:t>I</w:t>
      </w:r>
      <w:r w:rsidRPr="007D139D">
        <w:rPr>
          <w:rFonts w:ascii="Times New Roman" w:eastAsia="Times New Roman" w:hAnsi="Times New Roman" w:cs="Times New Roman"/>
          <w:b/>
          <w:bCs/>
          <w:kern w:val="32"/>
          <w:sz w:val="28"/>
          <w:szCs w:val="28"/>
        </w:rPr>
        <w:t>. ОБЩИЕ ПОЛОЖЕНИЯ</w:t>
      </w:r>
      <w:bookmarkEnd w:id="1"/>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2" w:name="_Toc62823256"/>
      <w:r w:rsidRPr="007D139D">
        <w:rPr>
          <w:rFonts w:ascii="Times New Roman" w:eastAsia="Times New Roman" w:hAnsi="Times New Roman" w:cs="Times New Roman"/>
          <w:b/>
          <w:bCs/>
          <w:sz w:val="28"/>
          <w:szCs w:val="28"/>
        </w:rPr>
        <w:t>1. Используемые термины и сокращения</w:t>
      </w:r>
      <w:bookmarkEnd w:id="2"/>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Закон № 223</w:t>
      </w:r>
      <w:r w:rsidRPr="007D139D">
        <w:rPr>
          <w:rFonts w:ascii="Times New Roman" w:eastAsia="Calibri"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Заказчик – ____________________ </w:t>
      </w:r>
      <w:r w:rsidRPr="007D139D">
        <w:rPr>
          <w:rFonts w:ascii="Times New Roman" w:eastAsia="Calibri" w:hAnsi="Times New Roman" w:cs="Times New Roman"/>
          <w:i/>
          <w:sz w:val="28"/>
          <w:szCs w:val="28"/>
        </w:rPr>
        <w:t>(указывается наименование бюджетного, автономного учреждения, унитарного предприятия)</w:t>
      </w:r>
      <w:r w:rsidRPr="007D139D">
        <w:rPr>
          <w:rFonts w:ascii="Times New Roman" w:eastAsia="Calibri" w:hAnsi="Times New Roman" w:cs="Times New Roman"/>
          <w:sz w:val="28"/>
          <w:szCs w:val="28"/>
        </w:rPr>
        <w:t>.</w:t>
      </w:r>
    </w:p>
    <w:p w:rsidR="007D139D" w:rsidRPr="007D139D" w:rsidRDefault="007D139D" w:rsidP="007D13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D139D">
        <w:rPr>
          <w:rFonts w:ascii="Times New Roman" w:eastAsia="Calibri" w:hAnsi="Times New Roman" w:cs="Times New Roman"/>
          <w:sz w:val="28"/>
          <w:szCs w:val="28"/>
        </w:rPr>
        <w:t>ств ст</w:t>
      </w:r>
      <w:proofErr w:type="gramEnd"/>
      <w:r w:rsidRPr="007D139D">
        <w:rPr>
          <w:rFonts w:ascii="Times New Roman" w:eastAsia="Calibri"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D139D">
        <w:rPr>
          <w:rFonts w:ascii="Times New Roman" w:eastAsia="Calibri" w:hAnsi="Times New Roman" w:cs="Times New Roman"/>
          <w:sz w:val="28"/>
          <w:szCs w:val="28"/>
        </w:rPr>
        <w:t>ств ст</w:t>
      </w:r>
      <w:proofErr w:type="gramEnd"/>
      <w:r w:rsidRPr="007D139D">
        <w:rPr>
          <w:rFonts w:ascii="Times New Roman" w:eastAsia="Calibri" w:hAnsi="Times New Roman" w:cs="Times New Roman"/>
          <w:sz w:val="28"/>
          <w:szCs w:val="28"/>
        </w:rPr>
        <w:t>оронами договора.</w:t>
      </w:r>
    </w:p>
    <w:p w:rsidR="007D139D" w:rsidRPr="007D139D" w:rsidRDefault="007D139D" w:rsidP="007D139D">
      <w:pPr>
        <w:widowControl w:val="0"/>
        <w:tabs>
          <w:tab w:val="left" w:pos="1701"/>
        </w:tabs>
        <w:spacing w:after="0" w:line="240" w:lineRule="auto"/>
        <w:ind w:right="-1" w:firstLine="709"/>
        <w:contextualSpacing/>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D139D" w:rsidRPr="007D139D" w:rsidRDefault="007D139D" w:rsidP="007D139D">
      <w:pPr>
        <w:widowControl w:val="0"/>
        <w:tabs>
          <w:tab w:val="left" w:pos="1701"/>
        </w:tabs>
        <w:spacing w:after="0" w:line="240" w:lineRule="auto"/>
        <w:ind w:right="-1"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7D139D" w:rsidRPr="007D139D" w:rsidRDefault="007D139D" w:rsidP="007D139D">
      <w:pPr>
        <w:widowControl w:val="0"/>
        <w:tabs>
          <w:tab w:val="left" w:pos="1701"/>
        </w:tabs>
        <w:spacing w:after="0" w:line="240" w:lineRule="auto"/>
        <w:ind w:right="-1" w:firstLine="709"/>
        <w:contextualSpacing/>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3" w:name="_Toc62823257"/>
      <w:r w:rsidRPr="007D139D">
        <w:rPr>
          <w:rFonts w:ascii="Times New Roman" w:eastAsia="Times New Roman" w:hAnsi="Times New Roman" w:cs="Times New Roman"/>
          <w:b/>
          <w:bCs/>
          <w:sz w:val="28"/>
          <w:szCs w:val="28"/>
        </w:rPr>
        <w:t>2. Предмет регулирования</w:t>
      </w:r>
      <w:bookmarkEnd w:id="3"/>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w:t>
      </w:r>
      <w:r w:rsidRPr="007D139D">
        <w:rPr>
          <w:rFonts w:ascii="Times New Roman" w:eastAsia="Calibri" w:hAnsi="Times New Roman" w:cs="Times New Roman"/>
          <w:sz w:val="28"/>
          <w:szCs w:val="28"/>
        </w:rPr>
        <w:fldChar w:fldCharType="begin"/>
      </w:r>
      <w:r w:rsidRPr="007D139D">
        <w:rPr>
          <w:rFonts w:ascii="Times New Roman" w:eastAsia="Calibri" w:hAnsi="Times New Roman" w:cs="Times New Roman"/>
          <w:sz w:val="28"/>
          <w:szCs w:val="28"/>
        </w:rPr>
        <w:instrText xml:space="preserve"> </w:instrText>
      </w:r>
      <w:r w:rsidRPr="007D139D">
        <w:rPr>
          <w:rFonts w:ascii="Times New Roman" w:eastAsia="Calibri" w:hAnsi="Times New Roman" w:cs="Times New Roman"/>
          <w:sz w:val="28"/>
          <w:szCs w:val="28"/>
          <w:lang w:val="en-US"/>
        </w:rPr>
        <w:instrText>seq</w:instrText>
      </w:r>
      <w:r w:rsidRPr="007D139D">
        <w:rPr>
          <w:rFonts w:ascii="Times New Roman" w:eastAsia="Calibri" w:hAnsi="Times New Roman" w:cs="Times New Roman"/>
          <w:sz w:val="28"/>
          <w:szCs w:val="28"/>
        </w:rPr>
        <w:instrText xml:space="preserve"> Пункты </w:instrText>
      </w:r>
      <w:r w:rsidRPr="007D139D">
        <w:rPr>
          <w:rFonts w:ascii="Times New Roman" w:eastAsia="Calibri" w:hAnsi="Times New Roman" w:cs="Times New Roman"/>
          <w:sz w:val="28"/>
          <w:szCs w:val="28"/>
        </w:rPr>
        <w:fldChar w:fldCharType="separate"/>
      </w:r>
      <w:r w:rsidR="00225720">
        <w:rPr>
          <w:rFonts w:ascii="Times New Roman" w:eastAsia="Calibri" w:hAnsi="Times New Roman" w:cs="Times New Roman"/>
          <w:noProof/>
          <w:sz w:val="28"/>
          <w:szCs w:val="28"/>
          <w:lang w:val="en-US"/>
        </w:rPr>
        <w:t>1</w:t>
      </w:r>
      <w:r w:rsidRPr="007D139D">
        <w:rPr>
          <w:rFonts w:ascii="Times New Roman" w:eastAsia="Calibri" w:hAnsi="Times New Roman" w:cs="Times New Roman"/>
          <w:sz w:val="28"/>
          <w:szCs w:val="28"/>
        </w:rPr>
        <w:fldChar w:fldCharType="end"/>
      </w:r>
      <w:r w:rsidRPr="007D139D">
        <w:rPr>
          <w:rFonts w:ascii="Times New Roman" w:eastAsia="Calibri" w:hAnsi="Times New Roman" w:cs="Times New Roman"/>
          <w:sz w:val="28"/>
          <w:szCs w:val="28"/>
        </w:rPr>
        <w:t>. Положение разработано в соответствии с Законом № 223-ФЗ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регулирует закупочную деятельность ________________ </w:t>
      </w:r>
      <w:r w:rsidRPr="007D139D">
        <w:rPr>
          <w:rFonts w:ascii="Times New Roman" w:eastAsia="Calibri" w:hAnsi="Times New Roman" w:cs="Times New Roman"/>
          <w:i/>
          <w:sz w:val="28"/>
          <w:szCs w:val="28"/>
        </w:rPr>
        <w:t>(указывается наименование заказчика)</w:t>
      </w:r>
      <w:r w:rsidRPr="007D139D">
        <w:rPr>
          <w:rFonts w:ascii="Times New Roman" w:eastAsia="Calibri" w:hAnsi="Times New Roman" w:cs="Times New Roman"/>
          <w:sz w:val="28"/>
          <w:szCs w:val="28"/>
        </w:rPr>
        <w:t xml:space="preserve">.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rsidRPr="007D139D">
        <w:rPr>
          <w:rFonts w:ascii="Times New Roman" w:eastAsia="Calibri" w:hAnsi="Times New Roman" w:cs="Times New Roman"/>
          <w:sz w:val="28"/>
          <w:szCs w:val="28"/>
        </w:rPr>
        <w:lastRenderedPageBreak/>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7D139D">
        <w:rPr>
          <w:rFonts w:ascii="Times New Roman" w:eastAsia="Calibri" w:hAnsi="Times New Roman" w:cs="Times New Roman"/>
          <w:sz w:val="28"/>
          <w:szCs w:val="28"/>
        </w:rPr>
        <w:t xml:space="preserve"> подготовки и проведения процедур закупки (включая способы закупки)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условия их применения, порядок заключения и исполнения договоров, 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также иные связанные с обеспечением закупки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 Положение не распространяется на отношения, указанные в части 4 статьи 1 Закона № 223</w:t>
      </w:r>
      <w:r w:rsidRPr="007D139D">
        <w:rPr>
          <w:rFonts w:ascii="Times New Roman" w:eastAsia="Calibri" w:hAnsi="Times New Roman" w:cs="Times New Roman"/>
          <w:sz w:val="28"/>
          <w:szCs w:val="28"/>
        </w:rPr>
        <w:noBreakHyphen/>
        <w:t xml:space="preserve">ФЗ.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2.5. Закупки, </w:t>
      </w:r>
      <w:proofErr w:type="gramStart"/>
      <w:r w:rsidRPr="007D139D">
        <w:rPr>
          <w:rFonts w:ascii="Times New Roman" w:eastAsia="Calibri" w:hAnsi="Times New Roman" w:cs="Times New Roman"/>
          <w:sz w:val="28"/>
          <w:szCs w:val="28"/>
        </w:rPr>
        <w:t>извещения</w:t>
      </w:r>
      <w:proofErr w:type="gramEnd"/>
      <w:r w:rsidRPr="007D139D">
        <w:rPr>
          <w:rFonts w:ascii="Times New Roman" w:eastAsia="Calibri" w:hAnsi="Times New Roman" w:cs="Times New Roman"/>
          <w:sz w:val="28"/>
          <w:szCs w:val="28"/>
        </w:rPr>
        <w:t xml:space="preserve">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4" w:name="_Toc62823258"/>
      <w:r w:rsidRPr="007D139D">
        <w:rPr>
          <w:rFonts w:ascii="Times New Roman" w:eastAsia="Times New Roman" w:hAnsi="Times New Roman" w:cs="Times New Roman"/>
          <w:b/>
          <w:bCs/>
          <w:sz w:val="28"/>
          <w:szCs w:val="28"/>
        </w:rPr>
        <w:t>3. Цели регулирования и принципы осуществления закупок</w:t>
      </w:r>
      <w:bookmarkEnd w:id="4"/>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noProof/>
          <w:sz w:val="28"/>
          <w:szCs w:val="28"/>
        </w:rPr>
        <w:t>3</w:t>
      </w:r>
      <w:r w:rsidRPr="007D139D">
        <w:rPr>
          <w:rFonts w:ascii="Times New Roman" w:eastAsia="Calibri" w:hAnsi="Times New Roman" w:cs="Times New Roman"/>
          <w:sz w:val="28"/>
          <w:szCs w:val="28"/>
        </w:rPr>
        <w:t>.</w:t>
      </w:r>
      <w:r w:rsidRPr="007D139D">
        <w:rPr>
          <w:rFonts w:ascii="Times New Roman" w:eastAsia="Calibri" w:hAnsi="Times New Roman" w:cs="Times New Roman"/>
          <w:sz w:val="28"/>
          <w:szCs w:val="28"/>
        </w:rPr>
        <w:fldChar w:fldCharType="begin"/>
      </w:r>
      <w:r w:rsidRPr="007D139D">
        <w:rPr>
          <w:rFonts w:ascii="Times New Roman" w:eastAsia="Calibri" w:hAnsi="Times New Roman" w:cs="Times New Roman"/>
          <w:sz w:val="28"/>
          <w:szCs w:val="28"/>
          <w:lang w:val="en-US"/>
        </w:rPr>
        <w:instrText>seq</w:instrText>
      </w:r>
      <w:r w:rsidRPr="007D139D">
        <w:rPr>
          <w:rFonts w:ascii="Times New Roman" w:eastAsia="Calibri" w:hAnsi="Times New Roman" w:cs="Times New Roman"/>
          <w:sz w:val="28"/>
          <w:szCs w:val="28"/>
        </w:rPr>
        <w:instrText xml:space="preserve"> пункты \</w:instrText>
      </w:r>
      <w:r w:rsidRPr="007D139D">
        <w:rPr>
          <w:rFonts w:ascii="Times New Roman" w:eastAsia="Calibri" w:hAnsi="Times New Roman" w:cs="Times New Roman"/>
          <w:sz w:val="28"/>
          <w:szCs w:val="28"/>
          <w:lang w:val="en-US"/>
        </w:rPr>
        <w:instrText>r</w:instrText>
      </w:r>
      <w:r w:rsidRPr="007D139D">
        <w:rPr>
          <w:rFonts w:ascii="Times New Roman" w:eastAsia="Calibri" w:hAnsi="Times New Roman" w:cs="Times New Roman"/>
          <w:sz w:val="28"/>
          <w:szCs w:val="28"/>
        </w:rPr>
        <w:instrText xml:space="preserve"> 1 </w:instrText>
      </w:r>
      <w:r w:rsidRPr="007D139D">
        <w:rPr>
          <w:rFonts w:ascii="Times New Roman" w:eastAsia="Calibri" w:hAnsi="Times New Roman" w:cs="Times New Roman"/>
          <w:sz w:val="28"/>
          <w:szCs w:val="28"/>
        </w:rPr>
        <w:fldChar w:fldCharType="separate"/>
      </w:r>
      <w:r w:rsidR="00225720">
        <w:rPr>
          <w:rFonts w:ascii="Times New Roman" w:eastAsia="Calibri" w:hAnsi="Times New Roman" w:cs="Times New Roman"/>
          <w:noProof/>
          <w:sz w:val="28"/>
          <w:szCs w:val="28"/>
          <w:lang w:val="en-US"/>
        </w:rPr>
        <w:t>1</w:t>
      </w:r>
      <w:r w:rsidRPr="007D139D">
        <w:rPr>
          <w:rFonts w:ascii="Times New Roman" w:eastAsia="Calibri" w:hAnsi="Times New Roman" w:cs="Times New Roman"/>
          <w:sz w:val="28"/>
          <w:szCs w:val="28"/>
        </w:rPr>
        <w:fldChar w:fldCharType="end"/>
      </w:r>
      <w:r w:rsidRPr="007D139D">
        <w:rPr>
          <w:rFonts w:ascii="Times New Roman" w:eastAsia="Calibri" w:hAnsi="Times New Roman" w:cs="Times New Roman"/>
          <w:sz w:val="28"/>
          <w:szCs w:val="28"/>
        </w:rPr>
        <w:t>. Целями регулирования настоящего Положения являются: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обеспечение единства экономического пространства;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эффективное использование денежных средств;</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развитие добросовестной конкуренции;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обеспечение гласности и прозрачности закупок;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предотвращение коррупции и других злоупотреблений в сфере осуществления закупок.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3.2. При закупке товаров, работ, услуг заказчик руководствуется следующими принципами: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информационная открытость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 отсутствие ограничения допуска к участию в закупке путем установления </w:t>
      </w:r>
      <w:proofErr w:type="spellStart"/>
      <w:r w:rsidRPr="007D139D">
        <w:rPr>
          <w:rFonts w:ascii="Times New Roman" w:eastAsia="Calibri" w:hAnsi="Times New Roman" w:cs="Times New Roman"/>
          <w:sz w:val="28"/>
          <w:szCs w:val="28"/>
        </w:rPr>
        <w:t>неизмеряемых</w:t>
      </w:r>
      <w:proofErr w:type="spellEnd"/>
      <w:r w:rsidRPr="007D139D">
        <w:rPr>
          <w:rFonts w:ascii="Times New Roman" w:eastAsia="Calibri" w:hAnsi="Times New Roman" w:cs="Times New Roman"/>
          <w:sz w:val="28"/>
          <w:szCs w:val="28"/>
        </w:rPr>
        <w:t xml:space="preserve"> требований к участникам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5" w:name="_Toc62823259"/>
      <w:r w:rsidRPr="007D139D">
        <w:rPr>
          <w:rFonts w:ascii="Times New Roman" w:eastAsia="Times New Roman" w:hAnsi="Times New Roman" w:cs="Times New Roman"/>
          <w:b/>
          <w:bCs/>
          <w:sz w:val="28"/>
          <w:szCs w:val="28"/>
        </w:rPr>
        <w:t>4. Правовые основы осуществления закупок заказчиком</w:t>
      </w:r>
      <w:bookmarkEnd w:id="5"/>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7D139D">
        <w:rPr>
          <w:rFonts w:ascii="Times New Roman" w:eastAsia="Calibri"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4.2. </w:t>
      </w:r>
      <w:proofErr w:type="gramStart"/>
      <w:r w:rsidRPr="007D139D">
        <w:rPr>
          <w:rFonts w:ascii="Times New Roman" w:eastAsia="Calibri" w:hAnsi="Times New Roman" w:cs="Times New Roman"/>
          <w:sz w:val="28"/>
          <w:szCs w:val="28"/>
        </w:rPr>
        <w:t>Контроль за</w:t>
      </w:r>
      <w:proofErr w:type="gramEnd"/>
      <w:r w:rsidRPr="007D139D">
        <w:rPr>
          <w:rFonts w:ascii="Times New Roman" w:eastAsia="Calibri"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6" w:name="_Toc62823260"/>
      <w:r w:rsidRPr="007D139D">
        <w:rPr>
          <w:rFonts w:ascii="Times New Roman" w:eastAsia="Times New Roman" w:hAnsi="Times New Roman" w:cs="Times New Roman"/>
          <w:b/>
          <w:bCs/>
          <w:sz w:val="28"/>
          <w:szCs w:val="28"/>
        </w:rPr>
        <w:t>5. Информационное обеспечение закупок</w:t>
      </w:r>
      <w:bookmarkEnd w:id="6"/>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5.2. В ЕИС подлежит размещению следующая информация: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7D139D">
        <w:rPr>
          <w:rFonts w:ascii="Times New Roman" w:eastAsia="Calibri" w:hAnsi="Times New Roman" w:cs="Times New Roman"/>
          <w:sz w:val="28"/>
          <w:szCs w:val="28"/>
        </w:rPr>
        <w:noBreakHyphen/>
        <w:t>ФЗ;</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w:t>
      </w:r>
      <w:r w:rsidRPr="007D139D">
        <w:rPr>
          <w:rFonts w:ascii="Times New Roman" w:eastAsia="Calibri" w:hAnsi="Times New Roman" w:cs="Times New Roman"/>
          <w:sz w:val="28"/>
          <w:szCs w:val="28"/>
        </w:rPr>
        <w:lastRenderedPageBreak/>
        <w:t xml:space="preserve">сведения: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 извещение об осуществлении закупки и вносимые в него изменения;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проект договора, являющийся неотъемлемой частью документации о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разъяснения положений закупочной документации;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протоколы, составляемые в ходе и по результатам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5.4.</w:t>
      </w:r>
      <w:bookmarkStart w:id="7" w:name="_Ref3450467"/>
      <w:r w:rsidRPr="007D139D">
        <w:rPr>
          <w:rFonts w:ascii="Times New Roman" w:eastAsia="Calibri" w:hAnsi="Times New Roman" w:cs="Times New Roman"/>
          <w:sz w:val="28"/>
          <w:szCs w:val="28"/>
          <w:vertAlign w:val="superscript"/>
        </w:rPr>
        <w:footnoteReference w:id="1"/>
      </w:r>
      <w:bookmarkEnd w:id="7"/>
      <w:r w:rsidRPr="007D139D">
        <w:rPr>
          <w:rFonts w:ascii="Times New Roman" w:eastAsia="Calibri"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5.4.</w:t>
      </w:r>
      <w:r w:rsidRPr="007D139D">
        <w:rPr>
          <w:rFonts w:ascii="Times New Roman" w:eastAsia="Calibri" w:hAnsi="Times New Roman" w:cs="Times New Roman"/>
          <w:sz w:val="28"/>
          <w:szCs w:val="28"/>
          <w:vertAlign w:val="superscript"/>
        </w:rPr>
        <w:fldChar w:fldCharType="begin"/>
      </w:r>
      <w:r w:rsidRPr="007D139D">
        <w:rPr>
          <w:rFonts w:ascii="Times New Roman" w:eastAsia="Calibri" w:hAnsi="Times New Roman" w:cs="Times New Roman"/>
          <w:sz w:val="28"/>
          <w:szCs w:val="28"/>
          <w:vertAlign w:val="superscript"/>
        </w:rPr>
        <w:instrText xml:space="preserve"> NOTEREF _Ref3450467 \h  \* MERGEFORMAT </w:instrText>
      </w:r>
      <w:r w:rsidRPr="007D139D">
        <w:rPr>
          <w:rFonts w:ascii="Times New Roman" w:eastAsia="Calibri" w:hAnsi="Times New Roman" w:cs="Times New Roman"/>
          <w:sz w:val="28"/>
          <w:szCs w:val="28"/>
          <w:vertAlign w:val="superscript"/>
        </w:rPr>
      </w:r>
      <w:r w:rsidRPr="007D139D">
        <w:rPr>
          <w:rFonts w:ascii="Times New Roman" w:eastAsia="Calibri" w:hAnsi="Times New Roman" w:cs="Times New Roman"/>
          <w:sz w:val="28"/>
          <w:szCs w:val="28"/>
          <w:vertAlign w:val="superscript"/>
        </w:rPr>
        <w:fldChar w:fldCharType="separate"/>
      </w:r>
      <w:r w:rsidR="00225720">
        <w:rPr>
          <w:rFonts w:ascii="Times New Roman" w:eastAsia="Calibri" w:hAnsi="Times New Roman" w:cs="Times New Roman"/>
          <w:sz w:val="28"/>
          <w:szCs w:val="28"/>
          <w:vertAlign w:val="superscript"/>
        </w:rPr>
        <w:t>1</w:t>
      </w:r>
      <w:proofErr w:type="gramStart"/>
      <w:r w:rsidRPr="007D139D">
        <w:rPr>
          <w:rFonts w:ascii="Times New Roman" w:eastAsia="Calibri" w:hAnsi="Times New Roman" w:cs="Times New Roman"/>
          <w:sz w:val="28"/>
          <w:szCs w:val="28"/>
          <w:vertAlign w:val="superscript"/>
        </w:rPr>
        <w:fldChar w:fldCharType="end"/>
      </w:r>
      <w:r w:rsidRPr="007D139D">
        <w:rPr>
          <w:rFonts w:ascii="Times New Roman" w:eastAsia="Calibri" w:hAnsi="Times New Roman" w:cs="Times New Roman"/>
          <w:sz w:val="28"/>
          <w:szCs w:val="28"/>
        </w:rPr>
        <w:t xml:space="preserve"> В</w:t>
      </w:r>
      <w:proofErr w:type="gramEnd"/>
      <w:r w:rsidRPr="007D139D">
        <w:rPr>
          <w:rFonts w:ascii="Times New Roman" w:eastAsia="Calibri" w:hAnsi="Times New Roman" w:cs="Times New Roman"/>
          <w:sz w:val="28"/>
          <w:szCs w:val="28"/>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5.6. </w:t>
      </w:r>
      <w:proofErr w:type="gramStart"/>
      <w:r w:rsidRPr="007D139D">
        <w:rPr>
          <w:rFonts w:ascii="Times New Roman" w:eastAsia="Calibri"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7D139D">
        <w:rPr>
          <w:rFonts w:ascii="Times New Roman" w:eastAsia="Calibri"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5.7. </w:t>
      </w:r>
      <w:proofErr w:type="gramStart"/>
      <w:r w:rsidRPr="007D139D">
        <w:rPr>
          <w:rFonts w:ascii="Times New Roman" w:eastAsia="Calibri"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Pr="007D139D">
        <w:rPr>
          <w:rFonts w:ascii="Times New Roman" w:eastAsia="Calibri" w:hAnsi="Times New Roman" w:cs="Times New Roman"/>
          <w:sz w:val="28"/>
          <w:szCs w:val="28"/>
        </w:rPr>
        <w:t xml:space="preserve"> космической техники и объектов </w:t>
      </w:r>
      <w:r w:rsidRPr="007D139D">
        <w:rPr>
          <w:rFonts w:ascii="Times New Roman" w:eastAsia="Calibri" w:hAnsi="Times New Roman" w:cs="Times New Roman"/>
          <w:sz w:val="28"/>
          <w:szCs w:val="28"/>
        </w:rPr>
        <w:lastRenderedPageBreak/>
        <w:t>космической инфраструктуры, а также сведения о закупке, по которым принято решение Правительства Российской Федерации в соответствии с частью 16 Закона            №223-ФЗ. Заказчик вправе не размещать в единой информационной системе следующие сведения: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 закупке товаров, работ, услуг, стоимость которых не превышает сто тысяч рублей. В случае</w:t>
      </w:r>
      <w:proofErr w:type="gramStart"/>
      <w:r w:rsidRPr="007D139D">
        <w:rPr>
          <w:rFonts w:ascii="Times New Roman" w:eastAsia="Calibri" w:hAnsi="Times New Roman" w:cs="Times New Roman"/>
          <w:sz w:val="28"/>
          <w:szCs w:val="28"/>
        </w:rPr>
        <w:t>,</w:t>
      </w:r>
      <w:proofErr w:type="gramEnd"/>
      <w:r w:rsidRPr="007D139D">
        <w:rPr>
          <w:rFonts w:ascii="Times New Roman" w:eastAsia="Calibri" w:hAnsi="Times New Roman" w:cs="Times New Roman"/>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 о закупке, связанной с заключением и исполнением договора купли-продажи,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5.8. Заказчик вправе не размещать в ЕИС следующие сведения: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7D139D">
        <w:rPr>
          <w:rFonts w:ascii="Times New Roman" w:eastAsia="Calibri"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о закупке, связанной с заключением и исполнением договора купли</w:t>
      </w:r>
      <w:r w:rsidRPr="007D139D">
        <w:rPr>
          <w:rFonts w:ascii="Times New Roman" w:eastAsia="Calibri" w:hAnsi="Times New Roman" w:cs="Times New Roman"/>
          <w:spacing w:val="-2"/>
          <w:sz w:val="28"/>
          <w:szCs w:val="28"/>
        </w:rPr>
        <w:noBreakHyphen/>
        <w:t>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pacing w:val="-2"/>
          <w:sz w:val="28"/>
          <w:szCs w:val="28"/>
        </w:rPr>
      </w:pPr>
      <w:bookmarkStart w:id="8" w:name="_Toc62823261"/>
      <w:r w:rsidRPr="007D139D">
        <w:rPr>
          <w:rFonts w:ascii="Times New Roman" w:eastAsia="Times New Roman" w:hAnsi="Times New Roman" w:cs="Times New Roman"/>
          <w:b/>
          <w:bCs/>
          <w:spacing w:val="-2"/>
          <w:sz w:val="28"/>
          <w:szCs w:val="28"/>
        </w:rPr>
        <w:lastRenderedPageBreak/>
        <w:t>6. Планирование закупок</w:t>
      </w:r>
      <w:bookmarkEnd w:id="8"/>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7D139D">
        <w:rPr>
          <w:rFonts w:ascii="Times New Roman" w:eastAsia="Calibri" w:hAnsi="Times New Roman" w:cs="Times New Roman"/>
          <w:spacing w:val="-2"/>
          <w:sz w:val="28"/>
          <w:szCs w:val="28"/>
        </w:rPr>
        <w:t>с даты утверждения</w:t>
      </w:r>
      <w:proofErr w:type="gramEnd"/>
      <w:r w:rsidRPr="007D139D">
        <w:rPr>
          <w:rFonts w:ascii="Times New Roman" w:eastAsia="Calibri" w:hAnsi="Times New Roman" w:cs="Times New Roman"/>
          <w:spacing w:val="-2"/>
          <w:sz w:val="28"/>
          <w:szCs w:val="28"/>
        </w:rPr>
        <w:t xml:space="preserve"> плана закупки (изменений плана закупки). </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D139D">
        <w:rPr>
          <w:rFonts w:ascii="Times New Roman" w:eastAsia="Calibri" w:hAnsi="Times New Roman" w:cs="Times New Roman"/>
          <w:sz w:val="28"/>
          <w:szCs w:val="28"/>
        </w:rPr>
        <w:t>локальными актами заказчика,</w:t>
      </w:r>
      <w:r w:rsidRPr="007D139D">
        <w:rPr>
          <w:rFonts w:ascii="Times New Roman" w:eastAsia="Calibri" w:hAnsi="Times New Roman" w:cs="Times New Roman"/>
          <w:spacing w:val="-2"/>
          <w:sz w:val="28"/>
          <w:szCs w:val="28"/>
        </w:rPr>
        <w:t xml:space="preserve"> в том числе в случаях:</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proofErr w:type="gramStart"/>
      <w:r w:rsidRPr="007D139D">
        <w:rPr>
          <w:rFonts w:ascii="Times New Roman" w:eastAsia="Calibri"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6.6. </w:t>
      </w:r>
      <w:proofErr w:type="gramStart"/>
      <w:r w:rsidRPr="007D139D">
        <w:rPr>
          <w:rFonts w:ascii="Times New Roman" w:eastAsia="Calibri" w:hAnsi="Times New Roman" w:cs="Times New Roman"/>
          <w:sz w:val="28"/>
          <w:szCs w:val="28"/>
        </w:rPr>
        <w:t>План закупки товаров, работ, услуг заказчиков, определенных Правительством Российской Федерации в соответствии с пунктом 2 части 8.2 статьи 3 Законом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6.7. </w:t>
      </w:r>
      <w:proofErr w:type="gramStart"/>
      <w:r w:rsidRPr="007D139D">
        <w:rPr>
          <w:rFonts w:ascii="Times New Roman" w:eastAsia="Calibri" w:hAnsi="Times New Roman" w:cs="Times New Roman"/>
          <w:sz w:val="28"/>
          <w:szCs w:val="28"/>
        </w:rP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Закона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 xml:space="preserve">6.8.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6.9.</w:t>
      </w:r>
      <w:r w:rsidRPr="007D139D">
        <w:rPr>
          <w:rFonts w:ascii="Times New Roman" w:eastAsia="Calibri" w:hAnsi="Times New Roman" w:cs="Times New Roman"/>
          <w:sz w:val="28"/>
          <w:szCs w:val="28"/>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7D139D">
        <w:rPr>
          <w:rFonts w:ascii="Times New Roman" w:eastAsia="Calibri" w:hAnsi="Times New Roman" w:cs="Times New Roman"/>
          <w:sz w:val="28"/>
          <w:szCs w:val="28"/>
        </w:rPr>
        <w:t>заказчика</w:t>
      </w:r>
      <w:proofErr w:type="gramEnd"/>
      <w:r w:rsidRPr="007D139D">
        <w:rPr>
          <w:rFonts w:ascii="Times New Roman" w:eastAsia="Calibri" w:hAnsi="Times New Roman" w:cs="Times New Roman"/>
          <w:sz w:val="28"/>
          <w:szCs w:val="28"/>
        </w:rPr>
        <w:t xml:space="preserve"> с учетом установленных законодательством требований.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9" w:name="_Toc62823262"/>
      <w:r w:rsidRPr="007D139D">
        <w:rPr>
          <w:rFonts w:ascii="Times New Roman" w:eastAsia="Times New Roman" w:hAnsi="Times New Roman" w:cs="Times New Roman"/>
          <w:b/>
          <w:bCs/>
          <w:sz w:val="28"/>
          <w:szCs w:val="28"/>
        </w:rPr>
        <w:t>7. Способы осуществления закупок</w:t>
      </w:r>
      <w:bookmarkEnd w:id="9"/>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7.3. Конкурентные закупки осуществляются следующими способами: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открытый конкурс,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конкурс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закрытый конкурс,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открытый аукцион,</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аукцион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закрытый аукцион,</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запрос котировок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 закрытый запрос котировок,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 запрос цен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 запрос предложений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11) закрытый запрос предложений.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7.4.</w:t>
      </w:r>
      <w:r w:rsidRPr="007D139D">
        <w:rPr>
          <w:rFonts w:ascii="Times New Roman" w:eastAsia="Calibri"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запрос оферт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закупка у единственного поставщика (подрядчика, исполнителя).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7D139D" w:rsidRPr="007D139D" w:rsidRDefault="007D139D" w:rsidP="007D13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7D139D">
        <w:rPr>
          <w:rFonts w:ascii="Times New Roman" w:eastAsia="Calibri" w:hAnsi="Times New Roman" w:cs="Times New Roman"/>
          <w:color w:val="000000"/>
          <w:sz w:val="28"/>
          <w:szCs w:val="28"/>
        </w:rPr>
        <w:t>перечень</w:t>
      </w:r>
      <w:r w:rsidRPr="007D139D">
        <w:rPr>
          <w:rFonts w:ascii="Times New Roman" w:eastAsia="Calibri"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7.7. Заказчик вправе проводить конкурентные закупки не в электронной форме в объеме, не превышающем 10 процентов от общего </w:t>
      </w:r>
      <w:r w:rsidRPr="007D139D">
        <w:rPr>
          <w:rFonts w:ascii="Times New Roman" w:eastAsia="Calibri" w:hAnsi="Times New Roman" w:cs="Times New Roman"/>
          <w:sz w:val="28"/>
          <w:szCs w:val="28"/>
        </w:rPr>
        <w:lastRenderedPageBreak/>
        <w:t xml:space="preserve">годового объема закупок, осуществленных конкурентными способами, в стоимостном выражении.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D139D">
        <w:rPr>
          <w:rFonts w:ascii="Times New Roman" w:eastAsia="Calibri" w:hAnsi="Times New Roman" w:cs="Times New Roman"/>
          <w:b/>
          <w:sz w:val="28"/>
          <w:szCs w:val="28"/>
        </w:rPr>
        <w:t xml:space="preserve"> </w:t>
      </w:r>
      <w:r w:rsidRPr="007D139D">
        <w:rPr>
          <w:rFonts w:ascii="Times New Roman" w:eastAsia="Calibri" w:hAnsi="Times New Roman" w:cs="Times New Roman"/>
          <w:sz w:val="28"/>
          <w:szCs w:val="28"/>
        </w:rPr>
        <w:t xml:space="preserve">заказчика, в соответствии с настоящим Положением.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7.10.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7.11.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7.12. Условия и порядок применения конкурентных закупок изложены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разделах </w:t>
      </w:r>
      <w:r w:rsidRPr="007D139D">
        <w:rPr>
          <w:rFonts w:ascii="Times New Roman" w:eastAsia="Calibri" w:hAnsi="Times New Roman" w:cs="Times New Roman"/>
          <w:sz w:val="28"/>
          <w:szCs w:val="28"/>
          <w:lang w:val="en-US"/>
        </w:rPr>
        <w:t>II</w:t>
      </w:r>
      <w:r w:rsidRPr="007D139D">
        <w:rPr>
          <w:rFonts w:ascii="Times New Roman" w:eastAsia="Calibri" w:hAnsi="Times New Roman" w:cs="Times New Roman"/>
          <w:sz w:val="28"/>
          <w:szCs w:val="28"/>
        </w:rPr>
        <w:t xml:space="preserve"> – </w:t>
      </w:r>
      <w:r w:rsidRPr="007D139D">
        <w:rPr>
          <w:rFonts w:ascii="Times New Roman" w:eastAsia="Calibri" w:hAnsi="Times New Roman" w:cs="Times New Roman"/>
          <w:sz w:val="28"/>
          <w:szCs w:val="28"/>
          <w:lang w:val="en-US"/>
        </w:rPr>
        <w:t>VII</w:t>
      </w:r>
      <w:r w:rsidRPr="007D139D">
        <w:rPr>
          <w:rFonts w:ascii="Times New Roman" w:eastAsia="Calibri" w:hAnsi="Times New Roman" w:cs="Times New Roman"/>
          <w:sz w:val="28"/>
          <w:szCs w:val="28"/>
        </w:rPr>
        <w:t xml:space="preserve">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7.13.</w:t>
      </w:r>
      <w:r w:rsidRPr="007D139D">
        <w:rPr>
          <w:rFonts w:ascii="Calibri" w:eastAsia="Calibri" w:hAnsi="Calibri" w:cs="Times New Roman"/>
        </w:rPr>
        <w:t xml:space="preserve"> </w:t>
      </w:r>
      <w:r w:rsidRPr="007D139D">
        <w:rPr>
          <w:rFonts w:ascii="Times New Roman" w:eastAsia="Calibri"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7.14.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0" w:name="_Toc62823263"/>
      <w:r w:rsidRPr="007D139D">
        <w:rPr>
          <w:rFonts w:ascii="Times New Roman" w:eastAsia="Times New Roman" w:hAnsi="Times New Roman" w:cs="Times New Roman"/>
          <w:b/>
          <w:bCs/>
          <w:sz w:val="28"/>
          <w:szCs w:val="28"/>
        </w:rPr>
        <w:t>8. Требования к извещению об осуществлении закупки, документации о закупке</w:t>
      </w:r>
      <w:bookmarkEnd w:id="10"/>
    </w:p>
    <w:p w:rsidR="007D139D" w:rsidRPr="007D139D" w:rsidRDefault="007D139D" w:rsidP="007D139D">
      <w:pPr>
        <w:widowControl w:val="0"/>
        <w:spacing w:after="0" w:line="240" w:lineRule="auto"/>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r w:rsidRPr="007D139D">
        <w:rPr>
          <w:rFonts w:ascii="Times New Roman" w:eastAsia="Calibri"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ЕИС вместе с извещением об осуществлении закупки (далее также – извещение, извещение о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ЕИС одновременно. Заказчик имеет право </w:t>
      </w:r>
      <w:proofErr w:type="gramStart"/>
      <w:r w:rsidRPr="007D139D">
        <w:rPr>
          <w:rFonts w:ascii="Times New Roman" w:eastAsia="Calibri" w:hAnsi="Times New Roman" w:cs="Times New Roman"/>
          <w:sz w:val="28"/>
          <w:szCs w:val="28"/>
        </w:rPr>
        <w:t>разместить извещение</w:t>
      </w:r>
      <w:proofErr w:type="gramEnd"/>
      <w:r w:rsidRPr="007D139D">
        <w:rPr>
          <w:rFonts w:ascii="Times New Roman" w:eastAsia="Calibri" w:hAnsi="Times New Roman" w:cs="Times New Roman"/>
          <w:sz w:val="28"/>
          <w:szCs w:val="28"/>
        </w:rPr>
        <w:t xml:space="preserve">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документацию о закупке в дополнительных источниках информации.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8.3. Извещение должно содержать следующие сведения: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способ осуществления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уполномоченном лице заказчика, ответственном за осуществление закупки;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7D139D">
        <w:rPr>
          <w:rFonts w:ascii="Times New Roman" w:eastAsia="Calibri" w:hAnsi="Times New Roman" w:cs="Times New Roman"/>
          <w:sz w:val="28"/>
          <w:szCs w:val="28"/>
        </w:rPr>
        <w:t>лоты, перечисленные в настоящем подпункте сведения указываются</w:t>
      </w:r>
      <w:proofErr w:type="gramEnd"/>
      <w:r w:rsidRPr="007D139D">
        <w:rPr>
          <w:rFonts w:ascii="Times New Roman" w:eastAsia="Calibri" w:hAnsi="Times New Roman" w:cs="Times New Roman"/>
          <w:sz w:val="28"/>
          <w:szCs w:val="28"/>
        </w:rPr>
        <w:t xml:space="preserve"> в отношении каждого лота);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сведения о начальной (максимальной) цене договора, либо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D139D">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порядок, дата начала, дата и время окончания срока подачи заявок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участие в закупке (этапах закупки) и порядок подведения итогов закупки (этапов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 адрес электронной площадки в сети «Интернет» (при осуществлении закупки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 иные сведения</w:t>
      </w:r>
      <w:r w:rsidRPr="007D139D">
        <w:rPr>
          <w:rFonts w:ascii="Times New Roman" w:eastAsia="Calibri" w:hAnsi="Times New Roman" w:cs="Times New Roman"/>
          <w:sz w:val="28"/>
          <w:szCs w:val="28"/>
          <w:vertAlign w:val="superscript"/>
        </w:rPr>
        <w:footnoteReference w:id="2"/>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8.4. Документация о конкурентной закупке должна содержать следующие сведения: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описание предмета такой закупки в соответствии с главой 11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национальной системе стандартизации, принятыми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7D139D">
        <w:rPr>
          <w:rFonts w:ascii="Times New Roman" w:eastAsia="Calibri" w:hAnsi="Times New Roman" w:cs="Times New Roman"/>
          <w:sz w:val="28"/>
          <w:szCs w:val="28"/>
        </w:rPr>
        <w:t xml:space="preserve"> поставляемого товара, выполняемой работы, оказываемой услуги потребностям заказчика.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lastRenderedPageBreak/>
        <w:t>Если заказчиком в документации о закупке не используются установленные в соответствии с законодательством Российской Федерации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техническом регулировании, законодательством Российской Федерации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определением соответствия поставляемого</w:t>
      </w:r>
      <w:proofErr w:type="gramEnd"/>
      <w:r w:rsidRPr="007D139D">
        <w:rPr>
          <w:rFonts w:ascii="Times New Roman" w:eastAsia="Calibri" w:hAnsi="Times New Roman" w:cs="Times New Roman"/>
          <w:sz w:val="28"/>
          <w:szCs w:val="28"/>
        </w:rPr>
        <w:t xml:space="preserve"> товара, выполняемой работы, оказываемой услуги потребностям заказчика;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требования к содержанию, форме, оформлению и составу заявки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качественных характеристик;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место, условия и сроки (периоды) поставки товара, выполнения работы, оказания услуги;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сведения о начальной (максимальной) цене договора, либо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D139D">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форма, сроки и порядок оплаты товара, работы, услуги;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 порядок применения официального курса иностранной валюты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необходимости);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11) порядок, дата начала, дата и время окончания срока подачи заявок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12) порядок и срок отзыва заявок на участие в закупке (при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необходимости);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13) порядок и срок внесения изменений в заявки на участие в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14) требования к участникам такой закупки в соответствии с главой 12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 перечень документов, представляемых участниками закупки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подтверждения их соответствия установленным требованиям, либо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указание на отсутствие необходимости предоставления участниками закупки таких документов;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случае закупки работ по проектированию, строительству, модернизации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учетом положений главы 9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18) место, дата и время вскрытия конвертов с заявками, открытия доступа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посредством видеотрансляции указанного этапа закупки;</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 дата рассмотрения предложений (заявок) участников такой закупки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подведения итогов такой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 критерии оценки заявок на участие в такой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21) порядок оценки и сопоставления заявок на участие в такой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указание на то, что обеспечение заявки не требуется;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требуется;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D139D">
        <w:rPr>
          <w:rFonts w:ascii="Times New Roman" w:eastAsia="Calibri"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D139D">
        <w:rPr>
          <w:rFonts w:ascii="Times New Roman" w:eastAsia="Calibri" w:hAnsi="Times New Roman" w:cs="Times New Roman"/>
          <w:sz w:val="28"/>
          <w:szCs w:val="28"/>
        </w:rPr>
        <w:t>гарантийные обязательства</w:t>
      </w:r>
      <w:r w:rsidRPr="007D139D">
        <w:rPr>
          <w:rFonts w:ascii="Times New Roman" w:eastAsia="Calibri" w:hAnsi="Times New Roman" w:cs="Times New Roman"/>
          <w:spacing w:val="-4"/>
          <w:sz w:val="28"/>
          <w:szCs w:val="28"/>
        </w:rPr>
        <w:t>)</w:t>
      </w:r>
      <w:r w:rsidRPr="007D139D">
        <w:rPr>
          <w:rFonts w:ascii="Times New Roman" w:eastAsia="Calibri"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7D139D">
        <w:rPr>
          <w:rFonts w:ascii="Times New Roman" w:eastAsia="Calibri" w:hAnsi="Times New Roman" w:cs="Times New Roman"/>
          <w:sz w:val="28"/>
          <w:szCs w:val="28"/>
        </w:rPr>
        <w:t xml:space="preserve"> гарантийных обязательств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требуется;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25) указание на антидемпинговые меры и их описание согласно </w:t>
      </w:r>
      <w:r w:rsidRPr="007D139D">
        <w:rPr>
          <w:rFonts w:ascii="Times New Roman" w:eastAsia="Calibri" w:hAnsi="Times New Roman" w:cs="Times New Roman"/>
          <w:sz w:val="28"/>
          <w:szCs w:val="28"/>
        </w:rPr>
        <w:lastRenderedPageBreak/>
        <w:t>требованиям главы 23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27) возможность заказчика изменить условия договора в случаях, предусмотренных настоящим Положением;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28) сведения, предусмотренные в пункте 13.2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Times New Roman" w:hAnsi="Times New Roman" w:cs="Times New Roman"/>
          <w:sz w:val="28"/>
          <w:szCs w:val="28"/>
          <w:lang w:eastAsia="ru-RU"/>
        </w:rPr>
        <w:t>8.5. Проект договора является неотъемлемой частью документации 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закупке. В</w:t>
      </w:r>
      <w:r w:rsidRPr="007D139D">
        <w:rPr>
          <w:rFonts w:ascii="Times New Roman" w:eastAsia="Calibri"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всех лотов устанавливаются единые требования.</w:t>
      </w:r>
      <w:bookmarkStart w:id="11" w:name="P079A"/>
      <w:bookmarkEnd w:id="11"/>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D139D">
        <w:rPr>
          <w:rFonts w:ascii="Times New Roman" w:eastAsia="Times New Roman" w:hAnsi="Times New Roman" w:cs="Times New Roman"/>
          <w:sz w:val="28"/>
          <w:szCs w:val="28"/>
          <w:lang w:eastAsia="ru-RU"/>
        </w:rPr>
        <w:t>переторжки</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D139D">
        <w:rPr>
          <w:rFonts w:ascii="Times New Roman" w:eastAsia="Times New Roman" w:hAnsi="Times New Roman" w:cs="Times New Roman"/>
          <w:sz w:val="28"/>
          <w:szCs w:val="28"/>
          <w:lang w:eastAsia="ru-RU"/>
        </w:rPr>
        <w:t>определения победителя</w:t>
      </w:r>
      <w:r w:rsidRPr="007D139D">
        <w:rPr>
          <w:rFonts w:ascii="Times New Roman" w:eastAsia="Calibri" w:hAnsi="Times New Roman" w:cs="Times New Roman"/>
          <w:sz w:val="28"/>
          <w:szCs w:val="28"/>
        </w:rPr>
        <w:t xml:space="preserve"> </w:t>
      </w:r>
      <w:r w:rsidRPr="007D139D">
        <w:rPr>
          <w:rFonts w:ascii="Times New Roman" w:eastAsia="Times New Roman" w:hAnsi="Times New Roman" w:cs="Times New Roman"/>
          <w:sz w:val="28"/>
          <w:szCs w:val="28"/>
          <w:lang w:eastAsia="ru-RU"/>
        </w:rPr>
        <w:t>закупки с неопределенным объемом</w:t>
      </w:r>
      <w:r w:rsidRPr="007D139D">
        <w:rPr>
          <w:rFonts w:ascii="Times New Roman" w:eastAsia="Calibri" w:hAnsi="Times New Roman" w:cs="Times New Roman"/>
          <w:sz w:val="28"/>
          <w:szCs w:val="28"/>
        </w:rPr>
        <w:t xml:space="preserve">.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8.9. В случае</w:t>
      </w:r>
      <w:r w:rsidRPr="007D139D">
        <w:rPr>
          <w:rFonts w:ascii="Times New Roman" w:eastAsia="Times New Roman" w:hAnsi="Times New Roman" w:cs="Times New Roman"/>
          <w:sz w:val="24"/>
          <w:szCs w:val="24"/>
          <w:lang w:eastAsia="ru-RU"/>
        </w:rPr>
        <w:t xml:space="preserve"> </w:t>
      </w:r>
      <w:r w:rsidRPr="007D139D">
        <w:rPr>
          <w:rFonts w:ascii="Times New Roman" w:eastAsia="Calibri"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D139D">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8.10. Документация может содержать любые иные сведения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усмотрению заказчика, при условии, что размещение таких сведений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нарушает норм действующего законодательства и не противоречит настоящему Положению.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8.12.</w:t>
      </w:r>
      <w:r w:rsidRPr="007D139D">
        <w:rPr>
          <w:rFonts w:ascii="Times New Roman" w:eastAsia="Calibri" w:hAnsi="Times New Roman" w:cs="Times New Roman"/>
          <w:sz w:val="28"/>
          <w:szCs w:val="28"/>
          <w:vertAlign w:val="superscript"/>
        </w:rPr>
        <w:footnoteReference w:id="3"/>
      </w:r>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 xml:space="preserve">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w:t>
      </w:r>
      <w:r w:rsidRPr="007D139D">
        <w:rPr>
          <w:rFonts w:ascii="Times New Roman" w:eastAsia="Calibri" w:hAnsi="Times New Roman" w:cs="Times New Roman"/>
          <w:sz w:val="28"/>
          <w:szCs w:val="28"/>
        </w:rPr>
        <w:lastRenderedPageBreak/>
        <w:t>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частях</w:t>
      </w:r>
      <w:proofErr w:type="gramEnd"/>
      <w:r w:rsidRPr="007D139D">
        <w:rPr>
          <w:rFonts w:ascii="Times New Roman" w:eastAsia="Calibri" w:hAnsi="Times New Roman" w:cs="Times New Roman"/>
          <w:sz w:val="28"/>
          <w:szCs w:val="28"/>
        </w:rPr>
        <w:t xml:space="preserve"> 19.1, 19.2 статьи 3.4 Закона № 223</w:t>
      </w:r>
      <w:r w:rsidRPr="007D139D">
        <w:rPr>
          <w:rFonts w:ascii="Times New Roman" w:eastAsia="Calibri" w:hAnsi="Times New Roman" w:cs="Times New Roman"/>
          <w:sz w:val="28"/>
          <w:szCs w:val="28"/>
        </w:rPr>
        <w:noBreakHyphen/>
        <w:t xml:space="preserve">ФЗ.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7D139D">
        <w:rPr>
          <w:rFonts w:ascii="Times New Roman" w:eastAsia="Calibri" w:hAnsi="Times New Roman" w:cs="Times New Roman"/>
          <w:sz w:val="28"/>
          <w:szCs w:val="28"/>
        </w:rPr>
        <w:noBreakHyphen/>
        <w:t>ФЗ.</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8.13.</w:t>
      </w:r>
      <w:r w:rsidRPr="007D139D">
        <w:rPr>
          <w:rFonts w:ascii="Times New Roman" w:eastAsia="Calibri" w:hAnsi="Times New Roman" w:cs="Times New Roman"/>
          <w:sz w:val="28"/>
          <w:szCs w:val="28"/>
          <w:vertAlign w:val="superscript"/>
        </w:rPr>
        <w:footnoteReference w:id="4"/>
      </w:r>
      <w:r w:rsidRPr="007D139D">
        <w:rPr>
          <w:rFonts w:ascii="Times New Roman" w:eastAsia="Calibri" w:hAnsi="Times New Roman" w:cs="Times New Roman"/>
          <w:sz w:val="28"/>
          <w:szCs w:val="28"/>
        </w:rPr>
        <w:t xml:space="preserve"> В случае</w:t>
      </w:r>
      <w:proofErr w:type="gramStart"/>
      <w:r w:rsidRPr="007D139D">
        <w:rPr>
          <w:rFonts w:ascii="Times New Roman" w:eastAsia="Calibri" w:hAnsi="Times New Roman" w:cs="Times New Roman"/>
          <w:sz w:val="28"/>
          <w:szCs w:val="28"/>
        </w:rPr>
        <w:t>,</w:t>
      </w:r>
      <w:proofErr w:type="gramEnd"/>
      <w:r w:rsidRPr="007D139D">
        <w:rPr>
          <w:rFonts w:ascii="Times New Roman" w:eastAsia="Calibri"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2" w:name="_Toc62823264"/>
      <w:r w:rsidRPr="007D139D">
        <w:rPr>
          <w:rFonts w:ascii="Times New Roman" w:eastAsia="Times New Roman" w:hAnsi="Times New Roman" w:cs="Times New Roman"/>
          <w:b/>
          <w:bCs/>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7D139D">
        <w:rPr>
          <w:rFonts w:ascii="Times New Roman" w:eastAsia="Calibri"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Запрос должен быть направлен в срок, не </w:t>
      </w:r>
      <w:proofErr w:type="gramStart"/>
      <w:r w:rsidRPr="007D139D">
        <w:rPr>
          <w:rFonts w:ascii="Times New Roman" w:eastAsia="Calibri" w:hAnsi="Times New Roman" w:cs="Times New Roman"/>
          <w:sz w:val="28"/>
          <w:szCs w:val="28"/>
        </w:rPr>
        <w:t>позднее</w:t>
      </w:r>
      <w:proofErr w:type="gramEnd"/>
      <w:r w:rsidRPr="007D139D">
        <w:rPr>
          <w:rFonts w:ascii="Times New Roman" w:eastAsia="Calibri" w:hAnsi="Times New Roman" w:cs="Times New Roman"/>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w:t>
      </w:r>
      <w:r w:rsidRPr="007D139D">
        <w:rPr>
          <w:rFonts w:ascii="Times New Roman" w:eastAsia="Calibri" w:hAnsi="Times New Roman" w:cs="Times New Roman"/>
          <w:sz w:val="28"/>
          <w:szCs w:val="28"/>
        </w:rPr>
        <w:lastRenderedPageBreak/>
        <w:t>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9.4. В течение трех рабочих дней </w:t>
      </w:r>
      <w:proofErr w:type="gramStart"/>
      <w:r w:rsidRPr="007D139D">
        <w:rPr>
          <w:rFonts w:ascii="Times New Roman" w:eastAsia="Calibri" w:hAnsi="Times New Roman" w:cs="Times New Roman"/>
          <w:sz w:val="28"/>
          <w:szCs w:val="28"/>
        </w:rPr>
        <w:t>с даты поступления</w:t>
      </w:r>
      <w:proofErr w:type="gramEnd"/>
      <w:r w:rsidRPr="007D139D">
        <w:rPr>
          <w:rFonts w:ascii="Times New Roman" w:eastAsia="Calibri" w:hAnsi="Times New Roman" w:cs="Times New Roman"/>
          <w:sz w:val="28"/>
          <w:szCs w:val="28"/>
        </w:rPr>
        <w:t xml:space="preserve"> запроса, указанного в </w:t>
      </w:r>
      <w:hyperlink r:id="rId10" w:history="1">
        <w:r w:rsidRPr="007D139D">
          <w:rPr>
            <w:rFonts w:ascii="Times New Roman" w:eastAsia="Calibri" w:hAnsi="Times New Roman" w:cs="Times New Roman"/>
            <w:sz w:val="28"/>
            <w:szCs w:val="28"/>
          </w:rPr>
          <w:t>пункте 9.1 настоящего Положения</w:t>
        </w:r>
      </w:hyperlink>
      <w:r w:rsidRPr="007D139D">
        <w:rPr>
          <w:rFonts w:ascii="Times New Roman" w:eastAsia="Calibri"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3" w:name="_Toc62823265"/>
      <w:r w:rsidRPr="007D139D">
        <w:rPr>
          <w:rFonts w:ascii="Times New Roman" w:eastAsia="Times New Roman" w:hAnsi="Times New Roman" w:cs="Times New Roman"/>
          <w:b/>
          <w:bCs/>
          <w:sz w:val="28"/>
          <w:szCs w:val="28"/>
        </w:rPr>
        <w:t>10. </w:t>
      </w:r>
      <w:proofErr w:type="gramStart"/>
      <w:r w:rsidRPr="007D139D">
        <w:rPr>
          <w:rFonts w:ascii="Times New Roman" w:eastAsia="Times New Roman" w:hAnsi="Times New Roman" w:cs="Times New Roman"/>
          <w:b/>
          <w:bCs/>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roofErr w:type="gramEnd"/>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10.1. Начальная (максимальная) цена договора, цена договора, заключаемого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единственным поставщиком (подрядчиком, исполнителем), определяются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метод сопоставимых рыночных цен (анализа рынка),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нормативный метод,</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тарифный метод,</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проектно-сметный метод,</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затратный метод,</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иной метод в соответствии с пунктом 10.12 настоящего Положения.</w:t>
      </w:r>
    </w:p>
    <w:p w:rsidR="007D139D" w:rsidRPr="007D139D" w:rsidRDefault="007D139D" w:rsidP="007D13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w:t>
      </w:r>
      <w:proofErr w:type="gramStart"/>
      <w:r w:rsidRPr="007D139D">
        <w:rPr>
          <w:rFonts w:ascii="Times New Roman" w:eastAsia="Calibri" w:hAnsi="Times New Roman" w:cs="Times New Roman"/>
          <w:sz w:val="28"/>
          <w:szCs w:val="28"/>
        </w:rPr>
        <w:t>,</w:t>
      </w:r>
      <w:proofErr w:type="gramEnd"/>
      <w:r w:rsidRPr="007D139D">
        <w:rPr>
          <w:rFonts w:ascii="Times New Roman" w:eastAsia="Calibri"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10.2. </w:t>
      </w:r>
      <w:proofErr w:type="gramStart"/>
      <w:r w:rsidRPr="007D139D">
        <w:rPr>
          <w:rFonts w:ascii="Times New Roman" w:eastAsia="Calibri" w:hAnsi="Times New Roman" w:cs="Times New Roman"/>
          <w:sz w:val="28"/>
          <w:szCs w:val="28"/>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7D139D">
        <w:rPr>
          <w:rFonts w:ascii="Times New Roman" w:eastAsia="Calibri" w:hAnsi="Times New Roman" w:cs="Times New Roman"/>
          <w:sz w:val="28"/>
          <w:szCs w:val="28"/>
          <w:vertAlign w:val="superscript"/>
        </w:rPr>
        <w:footnoteReference w:id="5"/>
      </w:r>
      <w:r w:rsidRPr="007D139D">
        <w:rPr>
          <w:rFonts w:ascii="Times New Roman" w:eastAsia="Calibri" w:hAnsi="Times New Roman" w:cs="Times New Roman"/>
          <w:sz w:val="28"/>
          <w:szCs w:val="28"/>
        </w:rPr>
        <w:t xml:space="preserve"> товаров, работ, услуг, планируемых к закупкам, или при их отсутствии однородных товаров</w:t>
      </w:r>
      <w:r w:rsidRPr="007D139D">
        <w:rPr>
          <w:rFonts w:ascii="Times New Roman" w:eastAsia="Calibri" w:hAnsi="Times New Roman" w:cs="Times New Roman"/>
          <w:sz w:val="28"/>
          <w:szCs w:val="28"/>
          <w:vertAlign w:val="superscript"/>
        </w:rPr>
        <w:footnoteReference w:id="6"/>
      </w:r>
      <w:r w:rsidRPr="007D139D">
        <w:rPr>
          <w:rFonts w:ascii="Times New Roman" w:eastAsia="Calibri" w:hAnsi="Times New Roman" w:cs="Times New Roman"/>
          <w:sz w:val="28"/>
          <w:szCs w:val="28"/>
        </w:rPr>
        <w:t>, работ, услуг</w:t>
      </w:r>
      <w:r w:rsidRPr="007D139D">
        <w:rPr>
          <w:rFonts w:ascii="Times New Roman" w:eastAsia="Calibri" w:hAnsi="Times New Roman" w:cs="Times New Roman"/>
          <w:sz w:val="28"/>
          <w:szCs w:val="28"/>
          <w:vertAlign w:val="superscript"/>
        </w:rPr>
        <w:footnoteReference w:id="7"/>
      </w:r>
      <w:r w:rsidRPr="007D139D">
        <w:rPr>
          <w:rFonts w:ascii="Times New Roman" w:eastAsia="Calibri" w:hAnsi="Times New Roman" w:cs="Times New Roman"/>
          <w:sz w:val="28"/>
          <w:szCs w:val="28"/>
        </w:rPr>
        <w:t>.</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учетом сопоставимых с условиями планируемой закупки коммерческих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(или) финансовых условий поставок товаров, выполнения работ, оказания услуг.</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индексы для пересчета цен товаров, работ, услуг с учетом различий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10.5. </w:t>
      </w:r>
      <w:proofErr w:type="gramStart"/>
      <w:r w:rsidRPr="007D139D">
        <w:rPr>
          <w:rFonts w:ascii="Times New Roman" w:eastAsia="Calibri"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7D139D">
        <w:rPr>
          <w:rFonts w:ascii="Times New Roman" w:eastAsia="Calibri" w:hAnsi="Times New Roman" w:cs="Times New Roman"/>
          <w:sz w:val="28"/>
          <w:szCs w:val="28"/>
        </w:rPr>
        <w:t>, работ, услуг в ЕИС.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10.6. Начальная (максимальная) цена договора, методом сопоставимых рыночных цен (анализа рынка) определяется по формуле:</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НМЦД (НСЦЕ)</m:t>
          </m:r>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r>
                <w:rPr>
                  <w:rFonts w:ascii="Cambria Math" w:eastAsia="Calibri" w:hAnsi="Cambria Math" w:cs="Times New Roman"/>
                  <w:sz w:val="28"/>
                  <w:szCs w:val="28"/>
                  <w:lang w:val="en-US"/>
                </w:rPr>
                <m:t>v</m:t>
              </m:r>
            </m:num>
            <m:den>
              <m:r>
                <w:rPr>
                  <w:rFonts w:ascii="Cambria Math" w:eastAsia="Calibri" w:hAnsi="Cambria Math" w:cs="Times New Roman"/>
                  <w:sz w:val="28"/>
                  <w:szCs w:val="28"/>
                </w:rPr>
                <m:t>n</m:t>
              </m:r>
            </m:den>
          </m:f>
          <m:r>
            <w:rPr>
              <w:rFonts w:ascii="Cambria Math" w:eastAsia="Calibri" w:hAnsi="Cambria Math" w:cs="Times New Roman"/>
              <w:sz w:val="28"/>
              <w:szCs w:val="28"/>
            </w:rPr>
            <m:t>*</m:t>
          </m:r>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rPr>
                <m:t>n</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Ц</m:t>
                  </m:r>
                </m:e>
                <m:sub>
                  <m:r>
                    <w:rPr>
                      <w:rFonts w:ascii="Cambria Math" w:eastAsia="Calibri" w:hAnsi="Cambria Math" w:cs="Times New Roman"/>
                      <w:sz w:val="28"/>
                      <w:szCs w:val="28"/>
                      <w:lang w:val="en-US"/>
                    </w:rPr>
                    <m:t>i</m:t>
                  </m:r>
                </m:sub>
              </m:sSub>
            </m:e>
          </m:nary>
          <m:r>
            <w:rPr>
              <w:rFonts w:ascii="Cambria Math" w:eastAsia="Calibri" w:hAnsi="Cambria Math" w:cs="Times New Roman"/>
              <w:sz w:val="28"/>
              <w:szCs w:val="28"/>
            </w:rPr>
            <m:t xml:space="preserve">  ,</m:t>
          </m:r>
          <m:r>
            <m:rPr>
              <m:sty m:val="p"/>
            </m:rPr>
            <w:rPr>
              <w:rFonts w:ascii="Cambria Math" w:eastAsia="Times New Roman" w:hAnsi="Cambria Math" w:cs="Times New Roman"/>
              <w:sz w:val="28"/>
              <w:szCs w:val="28"/>
            </w:rPr>
            <w:br/>
          </m:r>
        </m:oMath>
      </m:oMathPara>
      <w:r w:rsidRPr="007D139D">
        <w:rPr>
          <w:rFonts w:ascii="Times New Roman" w:eastAsia="Times New Roman" w:hAnsi="Times New Roman" w:cs="Times New Roman"/>
          <w:sz w:val="28"/>
          <w:szCs w:val="28"/>
        </w:rPr>
        <w:t>где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v – количество (объем) закупаемого товара (работы, услуги), в случае расчета НСЦЕ </w:t>
      </w:r>
      <w:r w:rsidRPr="007D139D">
        <w:rPr>
          <w:rFonts w:ascii="Times New Roman" w:eastAsia="Calibri" w:hAnsi="Times New Roman" w:cs="Times New Roman"/>
          <w:sz w:val="28"/>
          <w:szCs w:val="28"/>
          <w:lang w:val="en-US"/>
        </w:rPr>
        <w:t>v</w:t>
      </w:r>
      <w:r w:rsidRPr="007D139D">
        <w:rPr>
          <w:rFonts w:ascii="Times New Roman" w:eastAsia="Calibri" w:hAnsi="Times New Roman" w:cs="Times New Roman"/>
          <w:sz w:val="28"/>
          <w:szCs w:val="28"/>
        </w:rPr>
        <w:t xml:space="preserve"> = 1;</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n – количество источников ценовой информации, используемых в расчете;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i – номер источника ценовой информации;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Ц</w:t>
      </w:r>
      <w:proofErr w:type="spellStart"/>
      <w:proofErr w:type="gramStart"/>
      <w:r w:rsidRPr="007D139D">
        <w:rPr>
          <w:rFonts w:ascii="Times New Roman" w:eastAsia="Calibri" w:hAnsi="Times New Roman" w:cs="Times New Roman"/>
          <w:sz w:val="28"/>
          <w:szCs w:val="28"/>
          <w:vertAlign w:val="subscript"/>
          <w:lang w:val="en-US"/>
        </w:rPr>
        <w:t>i</w:t>
      </w:r>
      <w:proofErr w:type="spellEnd"/>
      <w:proofErr w:type="gramEnd"/>
      <w:r w:rsidRPr="007D139D">
        <w:rPr>
          <w:rFonts w:ascii="Times New Roman" w:eastAsia="Calibri" w:hAnsi="Times New Roman" w:cs="Times New Roman"/>
          <w:sz w:val="28"/>
          <w:szCs w:val="28"/>
        </w:rPr>
        <w:t xml:space="preserve"> – цена единицы товара, работы, услуги, представленная в источнике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Начальная (максимальная) цена договора, указываемая заказчиком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указанной в настоящем пункте формуле.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закупаемым товарам, работам, услугам, установленных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10.8. Тарифный метод применяется заказчиком, если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7D139D">
        <w:rPr>
          <w:rFonts w:ascii="Times New Roman" w:eastAsia="Calibri" w:hAnsi="Times New Roman" w:cs="Times New Roman"/>
          <w:sz w:val="28"/>
          <w:szCs w:val="28"/>
        </w:rPr>
        <w:t xml:space="preserve">В этом случае начальная (максимальная) цена договора, цена договора, заключаемого с единственным </w:t>
      </w:r>
      <w:r w:rsidRPr="007D139D">
        <w:rPr>
          <w:rFonts w:ascii="Times New Roman" w:eastAsia="Calibri" w:hAnsi="Times New Roman" w:cs="Times New Roman"/>
          <w:sz w:val="28"/>
          <w:szCs w:val="28"/>
        </w:rPr>
        <w:lastRenderedPageBreak/>
        <w:t>поставщиком (подрядчиком, исполнителем), определяются по регулируемым ценам (тарифам) на товары, работы, услуги.</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10.9. </w:t>
      </w:r>
      <w:proofErr w:type="gramStart"/>
      <w:r w:rsidRPr="007D139D">
        <w:rPr>
          <w:rFonts w:ascii="Times New Roman" w:eastAsia="Calibri"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специальных строительных работ, утвержденными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7D139D">
        <w:rPr>
          <w:rFonts w:ascii="Times New Roman" w:eastAsia="Calibri" w:hAnsi="Times New Roman" w:cs="Times New Roman"/>
          <w:sz w:val="28"/>
          <w:szCs w:val="28"/>
        </w:rPr>
        <w:t xml:space="preserve">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реализацию товаров, работ, услуг, затраты на транспортировку, хранение, страхование и иные затраты.</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7D139D" w:rsidRPr="007D139D" w:rsidRDefault="007D139D" w:rsidP="007D139D">
      <w:pPr>
        <w:widowControl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4" w:name="_Toc62823266"/>
      <w:r w:rsidRPr="007D139D">
        <w:rPr>
          <w:rFonts w:ascii="Times New Roman" w:eastAsia="Times New Roman" w:hAnsi="Times New Roman" w:cs="Times New Roman"/>
          <w:b/>
          <w:bCs/>
          <w:sz w:val="28"/>
          <w:szCs w:val="28"/>
        </w:rPr>
        <w:t>11. Правила описания предмета конкурентной закупки</w:t>
      </w:r>
      <w:bookmarkEnd w:id="14"/>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11.1. Описание предмета конкурентной закупки осуществляется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соблюдением следующих требований: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4"/>
          <w:sz w:val="28"/>
          <w:szCs w:val="28"/>
        </w:rPr>
      </w:pPr>
      <w:proofErr w:type="gramStart"/>
      <w:r w:rsidRPr="007D139D">
        <w:rPr>
          <w:rFonts w:ascii="Times New Roman" w:eastAsia="Calibri" w:hAnsi="Times New Roman" w:cs="Times New Roman"/>
          <w:spacing w:val="-4"/>
          <w:sz w:val="28"/>
          <w:szCs w:val="28"/>
        </w:rPr>
        <w:t>2) в описание предмета закупки не должны включаться требования или</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собой необоснованное ограничение количества участников закупки, за</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исключением случаев, если не имеется другого способа, обеспечивающего более точное и четкое</w:t>
      </w:r>
      <w:proofErr w:type="gramEnd"/>
      <w:r w:rsidRPr="007D139D">
        <w:rPr>
          <w:rFonts w:ascii="Times New Roman" w:eastAsia="Calibri" w:hAnsi="Times New Roman" w:cs="Times New Roman"/>
          <w:spacing w:val="-4"/>
          <w:sz w:val="28"/>
          <w:szCs w:val="28"/>
        </w:rPr>
        <w:t xml:space="preserve"> описание указанных характеристик предмета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в случае использования в описании предмета закупки указания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товарный знак необходимо использовать слова «(или эквивалент)», за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исключением случаев:</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б) закупок запасных частей и расходных материалов к машинам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закупок товаров, необходимых для исполнения муниципального контракта;</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4"/>
          <w:sz w:val="28"/>
          <w:szCs w:val="28"/>
        </w:rPr>
      </w:pPr>
      <w:proofErr w:type="gramStart"/>
      <w:r w:rsidRPr="007D139D">
        <w:rPr>
          <w:rFonts w:ascii="Times New Roman" w:eastAsia="Calibri"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7D139D">
        <w:rPr>
          <w:rFonts w:ascii="Times New Roman" w:eastAsia="Calibri"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целях исполнения этими юридическими лицами обязательств по</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заключенным договорам с юридическими лицами, в том числе иностранными юридическими лицами.</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 xml:space="preserve">11.2. </w:t>
      </w:r>
      <w:proofErr w:type="gramStart"/>
      <w:r w:rsidRPr="007D139D">
        <w:rPr>
          <w:rFonts w:ascii="Times New Roman" w:eastAsia="Calibri" w:hAnsi="Times New Roman" w:cs="Times New Roman"/>
          <w:spacing w:val="-4"/>
          <w:sz w:val="28"/>
          <w:szCs w:val="28"/>
        </w:rPr>
        <w:t>Заказчик вправе установить иные требования, связанные с</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 xml:space="preserve">определением соответствия поставляемого товара, выполняемой работы, </w:t>
      </w:r>
      <w:r w:rsidRPr="007D139D">
        <w:rPr>
          <w:rFonts w:ascii="Times New Roman" w:eastAsia="Calibri" w:hAnsi="Times New Roman" w:cs="Times New Roman"/>
          <w:spacing w:val="-4"/>
          <w:sz w:val="28"/>
          <w:szCs w:val="28"/>
        </w:rPr>
        <w:lastRenderedPageBreak/>
        <w:t>оказываемой услуги потребностям заказчика, в том числе требования к</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7D139D">
        <w:rPr>
          <w:rFonts w:ascii="Times New Roman" w:eastAsia="Calibri" w:hAnsi="Times New Roman" w:cs="Times New Roman"/>
          <w:spacing w:val="-4"/>
          <w:sz w:val="28"/>
          <w:szCs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 xml:space="preserve">товаром). </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 xml:space="preserve">11.3. </w:t>
      </w:r>
      <w:proofErr w:type="gramStart"/>
      <w:r w:rsidRPr="007D139D">
        <w:rPr>
          <w:rFonts w:ascii="Times New Roman" w:eastAsia="Calibri"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 xml:space="preserve">требованиями </w:t>
      </w:r>
      <w:hyperlink r:id="rId11" w:history="1">
        <w:r w:rsidRPr="007D139D">
          <w:rPr>
            <w:rFonts w:ascii="Times New Roman" w:eastAsia="Calibri" w:hAnsi="Times New Roman" w:cs="Times New Roman"/>
            <w:spacing w:val="-4"/>
            <w:sz w:val="28"/>
            <w:szCs w:val="28"/>
          </w:rPr>
          <w:t>Гражданского кодекса</w:t>
        </w:r>
      </w:hyperlink>
      <w:r w:rsidRPr="007D139D">
        <w:rPr>
          <w:rFonts w:ascii="Times New Roman" w:eastAsia="Calibri"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соответствии             с требованиями технических регламентов, документов, разрабатываемых                       и</w:t>
      </w:r>
      <w:proofErr w:type="gramEnd"/>
      <w:r w:rsidRPr="007D139D">
        <w:rPr>
          <w:rFonts w:ascii="Times New Roman" w:eastAsia="Calibri" w:hAnsi="Times New Roman" w:cs="Times New Roman"/>
          <w:spacing w:val="-4"/>
          <w:sz w:val="28"/>
          <w:szCs w:val="28"/>
        </w:rPr>
        <w:t xml:space="preserve"> применяемых в национальной системе стандартизации, технических условий,               а также в отношении условных обозначений и</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терминологии.</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11.4. Товары, приобретаемые заказчиком, должны быть новыми, не</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бывшими в употреблении, если документацией о закупке не предусмотрено иное.</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4"/>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pacing w:val="-4"/>
          <w:sz w:val="28"/>
          <w:szCs w:val="28"/>
        </w:rPr>
      </w:pPr>
      <w:bookmarkStart w:id="15" w:name="_Toc62823267"/>
      <w:r w:rsidRPr="007D139D">
        <w:rPr>
          <w:rFonts w:ascii="Times New Roman" w:eastAsia="Times New Roman" w:hAnsi="Times New Roman" w:cs="Times New Roman"/>
          <w:b/>
          <w:bCs/>
          <w:spacing w:val="-4"/>
          <w:sz w:val="28"/>
          <w:szCs w:val="28"/>
        </w:rPr>
        <w:t>12. Требования к участникам закупки</w:t>
      </w:r>
      <w:bookmarkEnd w:id="15"/>
    </w:p>
    <w:p w:rsidR="007D139D" w:rsidRPr="007D139D" w:rsidRDefault="007D139D" w:rsidP="007D139D">
      <w:pPr>
        <w:widowControl w:val="0"/>
        <w:spacing w:after="0" w:line="240" w:lineRule="auto"/>
        <w:ind w:firstLine="708"/>
        <w:jc w:val="both"/>
        <w:rPr>
          <w:rFonts w:ascii="Times New Roman" w:eastAsia="Calibri" w:hAnsi="Times New Roman" w:cs="Times New Roman"/>
          <w:b/>
          <w:spacing w:val="-4"/>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pacing w:val="-4"/>
          <w:sz w:val="28"/>
          <w:szCs w:val="28"/>
        </w:rPr>
        <w:t>1) соответствие требованиям, установленным в соответствии с</w:t>
      </w:r>
      <w:r w:rsidRPr="007D139D">
        <w:rPr>
          <w:rFonts w:ascii="Times New Roman" w:eastAsia="Calibri" w:hAnsi="Times New Roman" w:cs="Times New Roman"/>
          <w:spacing w:val="-4"/>
          <w:sz w:val="28"/>
          <w:szCs w:val="28"/>
          <w:lang w:val="en-US"/>
        </w:rPr>
        <w:t> </w:t>
      </w:r>
      <w:r w:rsidRPr="007D139D">
        <w:rPr>
          <w:rFonts w:ascii="Times New Roman" w:eastAsia="Calibri" w:hAnsi="Times New Roman" w:cs="Times New Roman"/>
          <w:spacing w:val="-4"/>
          <w:sz w:val="28"/>
          <w:szCs w:val="28"/>
        </w:rPr>
        <w:t>законодательством Российской Федерации к лицам, осуществляющим</w:t>
      </w:r>
      <w:r w:rsidRPr="007D139D">
        <w:rPr>
          <w:rFonts w:ascii="Times New Roman" w:eastAsia="Calibri" w:hAnsi="Times New Roman" w:cs="Times New Roman"/>
          <w:sz w:val="28"/>
          <w:szCs w:val="28"/>
        </w:rPr>
        <w:t xml:space="preserve"> </w:t>
      </w:r>
      <w:r w:rsidRPr="007D139D">
        <w:rPr>
          <w:rFonts w:ascii="Times New Roman" w:eastAsia="Calibri" w:hAnsi="Times New Roman" w:cs="Times New Roman"/>
          <w:spacing w:val="-4"/>
          <w:sz w:val="28"/>
          <w:szCs w:val="28"/>
        </w:rPr>
        <w:t>поставку</w:t>
      </w:r>
      <w:r w:rsidRPr="007D139D">
        <w:rPr>
          <w:rFonts w:ascii="Times New Roman" w:eastAsia="Calibri"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 </w:t>
      </w:r>
      <w:proofErr w:type="spellStart"/>
      <w:r w:rsidRPr="007D139D">
        <w:rPr>
          <w:rFonts w:ascii="Times New Roman" w:eastAsia="Calibri" w:hAnsi="Times New Roman" w:cs="Times New Roman"/>
          <w:sz w:val="28"/>
          <w:szCs w:val="28"/>
        </w:rPr>
        <w:t>непроведение</w:t>
      </w:r>
      <w:proofErr w:type="spellEnd"/>
      <w:r w:rsidRPr="007D139D">
        <w:rPr>
          <w:rFonts w:ascii="Times New Roman" w:eastAsia="Calibri" w:hAnsi="Times New Roman" w:cs="Times New Roman"/>
          <w:sz w:val="28"/>
          <w:szCs w:val="28"/>
        </w:rPr>
        <w:t xml:space="preserve"> ликвидации участника закупки – юридического лица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 </w:t>
      </w:r>
      <w:proofErr w:type="spellStart"/>
      <w:r w:rsidRPr="007D139D">
        <w:rPr>
          <w:rFonts w:ascii="Times New Roman" w:eastAsia="Calibri" w:hAnsi="Times New Roman" w:cs="Times New Roman"/>
          <w:sz w:val="28"/>
          <w:szCs w:val="28"/>
        </w:rPr>
        <w:t>неприостановление</w:t>
      </w:r>
      <w:proofErr w:type="spellEnd"/>
      <w:r w:rsidRPr="007D139D">
        <w:rPr>
          <w:rFonts w:ascii="Times New Roman" w:eastAsia="Calibri"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7D139D">
        <w:rPr>
          <w:rFonts w:ascii="Times New Roman" w:eastAsia="Calibri" w:hAnsi="Times New Roman" w:cs="Times New Roman"/>
          <w:sz w:val="28"/>
          <w:szCs w:val="28"/>
        </w:rPr>
        <w:lastRenderedPageBreak/>
        <w:t>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признании</w:t>
      </w:r>
      <w:proofErr w:type="gramEnd"/>
      <w:r w:rsidRPr="007D139D">
        <w:rPr>
          <w:rFonts w:ascii="Times New Roman" w:eastAsia="Calibri" w:hAnsi="Times New Roman" w:cs="Times New Roman"/>
          <w:sz w:val="28"/>
          <w:szCs w:val="28"/>
        </w:rPr>
        <w:t xml:space="preserve"> обязанности </w:t>
      </w:r>
      <w:proofErr w:type="gramStart"/>
      <w:r w:rsidRPr="007D139D">
        <w:rPr>
          <w:rFonts w:ascii="Times New Roman" w:eastAsia="Calibri" w:hAnsi="Times New Roman" w:cs="Times New Roman"/>
          <w:sz w:val="28"/>
          <w:szCs w:val="28"/>
        </w:rPr>
        <w:t>заявителя</w:t>
      </w:r>
      <w:proofErr w:type="gramEnd"/>
      <w:r w:rsidRPr="007D139D">
        <w:rPr>
          <w:rFonts w:ascii="Times New Roman" w:eastAsia="Calibri" w:hAnsi="Times New Roman" w:cs="Times New Roman"/>
          <w:sz w:val="28"/>
          <w:szCs w:val="28"/>
        </w:rPr>
        <w:t xml:space="preserve"> по уплате этих сумм исполненной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которые признаны безнадежными к взысканию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установленном порядке подано заявление об обжаловании </w:t>
      </w:r>
      <w:proofErr w:type="gramStart"/>
      <w:r w:rsidRPr="007D139D">
        <w:rPr>
          <w:rFonts w:ascii="Times New Roman" w:eastAsia="Calibri" w:hAnsi="Times New Roman" w:cs="Times New Roman"/>
          <w:sz w:val="28"/>
          <w:szCs w:val="28"/>
        </w:rPr>
        <w:t>указанных</w:t>
      </w:r>
      <w:proofErr w:type="gramEnd"/>
      <w:r w:rsidRPr="007D139D">
        <w:rPr>
          <w:rFonts w:ascii="Times New Roman" w:eastAsia="Calibri"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5) отсутствие у участника закупки – физического лица либо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руководителя, членов коллегиального исполнительного органа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главного бухгалтера юридического лица – участника закупки судимости за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участник закупки – юридическое лицо, которое в течение двух лет до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момента подачи заявки на участие в закупке не было привлечено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обладание участником закупки исключительными правами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искусства, исполнения, на финансирование проката или показа национального фильма;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7D139D">
        <w:rPr>
          <w:rFonts w:ascii="Times New Roman" w:eastAsia="Calibri" w:hAnsi="Times New Roman" w:cs="Times New Roman"/>
          <w:sz w:val="28"/>
          <w:szCs w:val="28"/>
        </w:rPr>
        <w:lastRenderedPageBreak/>
        <w:t>(директором, генеральным директором) учреждения или</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7D139D">
        <w:rPr>
          <w:rFonts w:ascii="Times New Roman" w:eastAsia="Calibri" w:hAnsi="Times New Roman" w:cs="Times New Roman"/>
          <w:sz w:val="28"/>
          <w:szCs w:val="28"/>
        </w:rPr>
        <w:t>неполнородными</w:t>
      </w:r>
      <w:proofErr w:type="spellEnd"/>
      <w:r w:rsidRPr="007D139D">
        <w:rPr>
          <w:rFonts w:ascii="Times New Roman" w:eastAsia="Calibri"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7D139D">
        <w:rPr>
          <w:rFonts w:ascii="Times New Roman" w:eastAsia="Calibri"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уставном капитале хозяйственного общества;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12.2. </w:t>
      </w:r>
      <w:proofErr w:type="gramStart"/>
      <w:r w:rsidRPr="007D139D">
        <w:rPr>
          <w:rFonts w:ascii="Times New Roman" w:eastAsia="Calibri"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12.3. Обязательные требования указываются в документации о закупке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12.4. Запрещается установление к участникам закупки </w:t>
      </w:r>
      <w:proofErr w:type="spellStart"/>
      <w:r w:rsidRPr="007D139D">
        <w:rPr>
          <w:rFonts w:ascii="Times New Roman" w:eastAsia="Calibri" w:hAnsi="Times New Roman" w:cs="Times New Roman"/>
          <w:sz w:val="28"/>
          <w:szCs w:val="28"/>
        </w:rPr>
        <w:t>неизмеряемых</w:t>
      </w:r>
      <w:proofErr w:type="spellEnd"/>
      <w:r w:rsidRPr="007D139D">
        <w:rPr>
          <w:rFonts w:ascii="Times New Roman" w:eastAsia="Calibri" w:hAnsi="Times New Roman" w:cs="Times New Roman"/>
          <w:sz w:val="28"/>
          <w:szCs w:val="28"/>
        </w:rPr>
        <w:t xml:space="preserve"> требований, а также иных требований, не предусмотренных настоящим Положением.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6" w:name="_Toc62823268"/>
      <w:r w:rsidRPr="007D139D">
        <w:rPr>
          <w:rFonts w:ascii="Times New Roman" w:eastAsia="Times New Roman" w:hAnsi="Times New Roman" w:cs="Times New Roman"/>
          <w:b/>
          <w:bCs/>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6"/>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13.1.</w:t>
      </w:r>
      <w:r w:rsidRPr="007D139D">
        <w:rPr>
          <w:rFonts w:ascii="Times New Roman" w:eastAsia="Calibri" w:hAnsi="Times New Roman" w:cs="Times New Roman"/>
          <w:sz w:val="28"/>
          <w:szCs w:val="28"/>
        </w:rPr>
        <w:tab/>
      </w:r>
      <w:proofErr w:type="gramStart"/>
      <w:r w:rsidRPr="007D139D">
        <w:rPr>
          <w:rFonts w:ascii="Times New Roman" w:eastAsia="Calibri" w:hAnsi="Times New Roman" w:cs="Times New Roman"/>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sidRPr="007D139D">
        <w:rPr>
          <w:rFonts w:ascii="Times New Roman" w:eastAsia="Calibri" w:hAnsi="Times New Roman" w:cs="Times New Roman"/>
          <w:sz w:val="28"/>
          <w:szCs w:val="28"/>
        </w:rPr>
        <w:lastRenderedPageBreak/>
        <w:t>от</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настоящей главе – приоритет</w:t>
      </w:r>
      <w:proofErr w:type="gramEnd"/>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13.2.</w:t>
      </w:r>
      <w:r w:rsidRPr="007D139D">
        <w:rPr>
          <w:rFonts w:ascii="Times New Roman" w:eastAsia="Calibri" w:hAnsi="Times New Roman" w:cs="Times New Roman"/>
          <w:sz w:val="28"/>
          <w:szCs w:val="28"/>
        </w:rPr>
        <w:tab/>
        <w:t>Предоставление приоритета обеспечивается включением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документацию следующих сведений: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 сведения о начальной (максимальной) цене единицы каждого товара, работы, услуги, </w:t>
      </w:r>
      <w:proofErr w:type="gramStart"/>
      <w:r w:rsidRPr="007D139D">
        <w:rPr>
          <w:rFonts w:ascii="Times New Roman" w:eastAsia="Calibri" w:hAnsi="Times New Roman" w:cs="Times New Roman"/>
          <w:sz w:val="28"/>
          <w:szCs w:val="28"/>
        </w:rPr>
        <w:t>являющихся</w:t>
      </w:r>
      <w:proofErr w:type="gramEnd"/>
      <w:r w:rsidRPr="007D139D">
        <w:rPr>
          <w:rFonts w:ascii="Times New Roman" w:eastAsia="Calibri" w:hAnsi="Times New Roman" w:cs="Times New Roman"/>
          <w:sz w:val="28"/>
          <w:szCs w:val="28"/>
        </w:rPr>
        <w:t xml:space="preserve"> предметом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соответствии</w:t>
      </w:r>
      <w:proofErr w:type="gramEnd"/>
      <w:r w:rsidRPr="007D139D">
        <w:rPr>
          <w:rFonts w:ascii="Times New Roman" w:eastAsia="Calibri"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результат деления цены договора, по которой заключается договор,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начальную (максимальную) цену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физических лиц);</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lastRenderedPageBreak/>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9) условие о том, что при исполнении договора, заключенного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участником закупки, которому предоставлен приоритет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функциональным</w:t>
      </w:r>
      <w:proofErr w:type="gramEnd"/>
      <w:r w:rsidRPr="007D139D">
        <w:rPr>
          <w:rFonts w:ascii="Times New Roman" w:eastAsia="Calibri" w:hAnsi="Times New Roman" w:cs="Times New Roman"/>
          <w:sz w:val="28"/>
          <w:szCs w:val="28"/>
        </w:rPr>
        <w:t xml:space="preserve"> характеристикам товаров, указанных в договоре.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13.3. Приоритет не предоставляется в случаях, указанных в пункте 6 Постановления № 925.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7" w:name="_Toc62823269"/>
      <w:r w:rsidRPr="007D139D">
        <w:rPr>
          <w:rFonts w:ascii="Times New Roman" w:eastAsia="Times New Roman" w:hAnsi="Times New Roman" w:cs="Times New Roman"/>
          <w:b/>
          <w:bCs/>
          <w:sz w:val="28"/>
          <w:szCs w:val="28"/>
        </w:rPr>
        <w:t>14. Особенности проведения совместных закупок</w:t>
      </w:r>
      <w:bookmarkEnd w:id="17"/>
    </w:p>
    <w:p w:rsidR="007D139D" w:rsidRPr="007D139D" w:rsidRDefault="007D139D" w:rsidP="007D139D">
      <w:pPr>
        <w:widowControl w:val="0"/>
        <w:spacing w:after="0" w:line="240" w:lineRule="auto"/>
        <w:rPr>
          <w:rFonts w:ascii="Calibri" w:eastAsia="Calibri" w:hAnsi="Calibri" w:cs="Times New Roman"/>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D139D">
          <w:rPr>
            <w:rFonts w:ascii="Times New Roman" w:eastAsia="Calibri" w:hAnsi="Times New Roman" w:cs="Times New Roman"/>
            <w:sz w:val="28"/>
            <w:szCs w:val="28"/>
          </w:rPr>
          <w:t xml:space="preserve">Гражданским кодексом Российской Федерации </w:t>
        </w:r>
      </w:hyperlink>
      <w:r w:rsidRPr="007D139D">
        <w:rPr>
          <w:rFonts w:ascii="Times New Roman" w:eastAsia="Calibri" w:hAnsi="Times New Roman" w:cs="Times New Roman"/>
          <w:sz w:val="28"/>
          <w:szCs w:val="28"/>
        </w:rPr>
        <w:t xml:space="preserve">и положениями о закупке заказчиков, участвующих в совместных закупках.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проведении совместной закупки.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14.3. Соглашение о проведении совместной закупки должно содержать:</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информацию о сторонах соглашения;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информацию об организаторе закупки, в том числе положения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разграничении полномочий заказчиков и организатора закупки;</w:t>
      </w:r>
    </w:p>
    <w:p w:rsidR="007D139D" w:rsidRPr="007D139D" w:rsidRDefault="007D139D" w:rsidP="007D13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права, обязанности и ответственность сторон соглашения;</w:t>
      </w:r>
    </w:p>
    <w:p w:rsidR="007D139D" w:rsidRPr="007D139D" w:rsidRDefault="007D139D" w:rsidP="007D13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порядок и срок формирования комиссии по осуществлению закупок, регламент работы такой комиссии;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7) порядок и сроки подготовки извещения о закупке, документации </w:t>
      </w:r>
      <w:r w:rsidRPr="007D139D">
        <w:rPr>
          <w:rFonts w:ascii="Times New Roman" w:eastAsia="Calibri" w:hAnsi="Times New Roman" w:cs="Times New Roman"/>
          <w:sz w:val="28"/>
          <w:szCs w:val="28"/>
        </w:rPr>
        <w:lastRenderedPageBreak/>
        <w:t>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закупке, проекта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 примерные сроки проведения закупки;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 срок действия соглашения;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 иную информацию, определяющую взаимоотношения сторон соглашения при проведении совместных закупок.</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8" w:name="_Toc62823270"/>
      <w:r w:rsidRPr="007D139D">
        <w:rPr>
          <w:rFonts w:ascii="Times New Roman" w:eastAsia="Times New Roman" w:hAnsi="Times New Roman" w:cs="Times New Roman"/>
          <w:b/>
          <w:bCs/>
          <w:sz w:val="28"/>
          <w:szCs w:val="28"/>
        </w:rPr>
        <w:t>15. Особенности участия субъектов малого и среднего предпринимательства в проведении закупок</w:t>
      </w:r>
      <w:bookmarkEnd w:id="18"/>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7D139D">
        <w:rPr>
          <w:rFonts w:ascii="Times New Roman" w:eastAsia="Calibri"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7D139D" w:rsidRPr="007D139D" w:rsidRDefault="007D139D" w:rsidP="007D139D">
      <w:pPr>
        <w:widowControl w:val="0"/>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7D139D">
        <w:rPr>
          <w:rFonts w:ascii="Times New Roman" w:eastAsia="Calibri"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конкурса в электронной форме,</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аукциона в электронной форме,</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запроса котировок в электронной форме,</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запроса предложений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9" w:name="P0251"/>
      <w:bookmarkEnd w:id="19"/>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конкурса в электронной форме в следующие сроки:</w:t>
      </w:r>
      <w:bookmarkStart w:id="20" w:name="P0253"/>
      <w:bookmarkEnd w:id="20"/>
      <w:r w:rsidRPr="007D139D">
        <w:rPr>
          <w:rFonts w:ascii="Times New Roman" w:eastAsia="Calibri" w:hAnsi="Times New Roman" w:cs="Times New Roman"/>
          <w:sz w:val="28"/>
          <w:szCs w:val="28"/>
          <w:lang w:val="en-US"/>
        </w:rPr>
        <w:t>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б) не менее чем за пятнадцать дней до даты окончания срока подачи заявок на участие в таком конкурсе в случае, если начальная (максимальная) </w:t>
      </w:r>
      <w:r w:rsidRPr="007D139D">
        <w:rPr>
          <w:rFonts w:ascii="Times New Roman" w:eastAsia="Calibri" w:hAnsi="Times New Roman" w:cs="Times New Roman"/>
          <w:sz w:val="28"/>
          <w:szCs w:val="28"/>
        </w:rPr>
        <w:lastRenderedPageBreak/>
        <w:t>цена договора превышает тридцать миллионов рублей;</w:t>
      </w:r>
      <w:bookmarkStart w:id="22" w:name="P0257"/>
      <w:bookmarkEnd w:id="22"/>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аукциона в электронной форме в следующие сроки:</w:t>
      </w:r>
      <w:bookmarkStart w:id="23" w:name="P0259"/>
      <w:bookmarkEnd w:id="23"/>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 запроса оферт в электронной форме не менее чем за пять рабочих дней до установленного в документации о таком запросе </w:t>
      </w:r>
      <w:proofErr w:type="gramStart"/>
      <w:r w:rsidRPr="007D139D">
        <w:rPr>
          <w:rFonts w:ascii="Times New Roman" w:eastAsia="Calibri" w:hAnsi="Times New Roman" w:cs="Times New Roman"/>
          <w:sz w:val="28"/>
          <w:szCs w:val="28"/>
        </w:rPr>
        <w:t>дня окончания срока подачи заявок</w:t>
      </w:r>
      <w:proofErr w:type="gramEnd"/>
      <w:r w:rsidRPr="007D139D">
        <w:rPr>
          <w:rFonts w:ascii="Times New Roman" w:eastAsia="Calibri" w:hAnsi="Times New Roman" w:cs="Times New Roman"/>
          <w:sz w:val="28"/>
          <w:szCs w:val="28"/>
        </w:rPr>
        <w:t xml:space="preserve"> на участие в запросе оферт в электронной форме.</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7" w:name="P48"/>
      <w:bookmarkEnd w:id="27"/>
      <w:r w:rsidRPr="007D139D">
        <w:rPr>
          <w:rFonts w:ascii="Times New Roman" w:eastAsia="Calibri" w:hAnsi="Times New Roman" w:cs="Times New Roman"/>
          <w:sz w:val="28"/>
          <w:szCs w:val="28"/>
        </w:rPr>
        <w:t>1) </w:t>
      </w:r>
      <w:proofErr w:type="gramStart"/>
      <w:r w:rsidRPr="007D139D">
        <w:rPr>
          <w:rFonts w:ascii="Times New Roman" w:eastAsia="Calibri" w:hAnsi="Times New Roman" w:cs="Times New Roman"/>
          <w:sz w:val="28"/>
          <w:szCs w:val="28"/>
        </w:rPr>
        <w:t>участниками</w:t>
      </w:r>
      <w:proofErr w:type="gramEnd"/>
      <w:r w:rsidRPr="007D139D">
        <w:rPr>
          <w:rFonts w:ascii="Times New Roman" w:eastAsia="Calibri" w:hAnsi="Times New Roman" w:cs="Times New Roman"/>
          <w:sz w:val="28"/>
          <w:szCs w:val="28"/>
        </w:rPr>
        <w:t xml:space="preserve"> которых являются любые лица, указанные в части 5 статьи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3 Закона № 223-ФЗ, в том числе субъекты малого и среднего предпринимательства;</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8" w:name="P49"/>
      <w:bookmarkEnd w:id="28"/>
      <w:r w:rsidRPr="007D139D">
        <w:rPr>
          <w:rFonts w:ascii="Times New Roman" w:eastAsia="Calibri" w:hAnsi="Times New Roman" w:cs="Times New Roman"/>
          <w:sz w:val="28"/>
          <w:szCs w:val="28"/>
        </w:rPr>
        <w:t>2) </w:t>
      </w:r>
      <w:proofErr w:type="gramStart"/>
      <w:r w:rsidRPr="007D139D">
        <w:rPr>
          <w:rFonts w:ascii="Times New Roman" w:eastAsia="Calibri" w:hAnsi="Times New Roman" w:cs="Times New Roman"/>
          <w:sz w:val="28"/>
          <w:szCs w:val="28"/>
        </w:rPr>
        <w:t>участниками</w:t>
      </w:r>
      <w:proofErr w:type="gramEnd"/>
      <w:r w:rsidRPr="007D139D">
        <w:rPr>
          <w:rFonts w:ascii="Times New Roman" w:eastAsia="Calibri" w:hAnsi="Times New Roman" w:cs="Times New Roman"/>
          <w:sz w:val="28"/>
          <w:szCs w:val="28"/>
        </w:rPr>
        <w:t xml:space="preserve"> которых являются только субъекты малого и среднего предпринимательства;</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9" w:name="P50"/>
      <w:bookmarkEnd w:id="29"/>
      <w:r w:rsidRPr="007D139D">
        <w:rPr>
          <w:rFonts w:ascii="Times New Roman" w:eastAsia="Calibri" w:hAnsi="Times New Roman" w:cs="Times New Roman"/>
          <w:sz w:val="28"/>
          <w:szCs w:val="28"/>
        </w:rPr>
        <w:t xml:space="preserve">3) в отношении </w:t>
      </w:r>
      <w:proofErr w:type="gramStart"/>
      <w:r w:rsidRPr="007D139D">
        <w:rPr>
          <w:rFonts w:ascii="Times New Roman" w:eastAsia="Calibri" w:hAnsi="Times New Roman" w:cs="Times New Roman"/>
          <w:sz w:val="28"/>
          <w:szCs w:val="28"/>
        </w:rPr>
        <w:t>участников</w:t>
      </w:r>
      <w:proofErr w:type="gramEnd"/>
      <w:r w:rsidRPr="007D139D">
        <w:rPr>
          <w:rFonts w:ascii="Times New Roman" w:eastAsia="Calibri"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15.7.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15.8. В случае проведения конкурса в электронной форме, участниками которого могут быть только субъекты малого и среднего </w:t>
      </w:r>
      <w:r w:rsidRPr="007D139D">
        <w:rPr>
          <w:rFonts w:ascii="Times New Roman" w:eastAsia="Calibri" w:hAnsi="Times New Roman" w:cs="Times New Roman"/>
          <w:sz w:val="28"/>
          <w:szCs w:val="28"/>
        </w:rPr>
        <w:lastRenderedPageBreak/>
        <w:t>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15.9.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15.10.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15.11.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15.12.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15.13.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15.14. </w:t>
      </w:r>
      <w:proofErr w:type="gramStart"/>
      <w:r w:rsidRPr="007D139D">
        <w:rPr>
          <w:rFonts w:ascii="Times New Roman" w:eastAsia="Calibri"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0" w:name="_Toc62823271"/>
      <w:r w:rsidRPr="007D139D">
        <w:rPr>
          <w:rFonts w:ascii="Times New Roman" w:eastAsia="Times New Roman" w:hAnsi="Times New Roman" w:cs="Times New Roman"/>
          <w:b/>
          <w:bCs/>
          <w:sz w:val="28"/>
          <w:szCs w:val="28"/>
        </w:rPr>
        <w:t>16. Особенности проведения закупок с переторжкой</w:t>
      </w:r>
      <w:bookmarkEnd w:id="30"/>
    </w:p>
    <w:p w:rsidR="007D139D" w:rsidRPr="007D139D" w:rsidRDefault="007D139D" w:rsidP="007D139D">
      <w:pPr>
        <w:widowControl w:val="0"/>
        <w:spacing w:after="0" w:line="240" w:lineRule="auto"/>
        <w:ind w:left="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16.1. </w:t>
      </w:r>
      <w:proofErr w:type="gramStart"/>
      <w:r w:rsidRPr="007D139D">
        <w:rPr>
          <w:rFonts w:ascii="Times New Roman" w:eastAsia="Calibri"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7D139D">
        <w:rPr>
          <w:rFonts w:ascii="Times New Roman" w:eastAsia="Calibri" w:hAnsi="Times New Roman" w:cs="Times New Roman"/>
          <w:sz w:val="28"/>
          <w:szCs w:val="28"/>
        </w:rPr>
        <w:t xml:space="preserve"> При этом уменьшение такой цены не должно изменять иные условия заявки.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16.5.</w:t>
      </w:r>
      <w:r w:rsidRPr="007D139D">
        <w:rPr>
          <w:rFonts w:ascii="Times New Roman" w:eastAsia="Calibri"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16.8.</w:t>
      </w:r>
      <w:r w:rsidRPr="007D139D">
        <w:rPr>
          <w:rFonts w:ascii="Times New Roman" w:eastAsia="Calibri"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предложение направлено на увеличение первоначальной цены заявки;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w:t>
      </w:r>
      <w:r w:rsidRPr="007D139D">
        <w:rPr>
          <w:rFonts w:ascii="Times New Roman" w:eastAsia="Calibri" w:hAnsi="Times New Roman" w:cs="Times New Roman"/>
          <w:sz w:val="28"/>
          <w:szCs w:val="28"/>
        </w:rPr>
        <w:lastRenderedPageBreak/>
        <w:t>электронной площадки обновленную цену заявки.</w:t>
      </w:r>
    </w:p>
    <w:p w:rsidR="007D139D" w:rsidRPr="007D139D" w:rsidRDefault="007D139D" w:rsidP="007D139D">
      <w:pPr>
        <w:widowControl w:val="0"/>
        <w:spacing w:after="0" w:line="240" w:lineRule="auto"/>
        <w:ind w:firstLine="708"/>
        <w:jc w:val="both"/>
        <w:rPr>
          <w:rFonts w:ascii="Times New Roman" w:eastAsia="Calibri" w:hAnsi="Times New Roman" w:cs="Times New Roman"/>
          <w:strike/>
          <w:sz w:val="28"/>
          <w:szCs w:val="28"/>
        </w:rPr>
      </w:pPr>
      <w:r w:rsidRPr="007D139D">
        <w:rPr>
          <w:rFonts w:ascii="Times New Roman" w:eastAsia="Calibri"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1" w:name="_Toc62823272"/>
      <w:r w:rsidRPr="007D139D">
        <w:rPr>
          <w:rFonts w:ascii="Times New Roman" w:eastAsia="Times New Roman" w:hAnsi="Times New Roman" w:cs="Times New Roman"/>
          <w:b/>
          <w:bCs/>
          <w:sz w:val="28"/>
          <w:szCs w:val="28"/>
        </w:rPr>
        <w:t>17. Особенности проведения закупок с неопределенным объемом</w:t>
      </w:r>
      <w:bookmarkEnd w:id="31"/>
      <w:r w:rsidRPr="007D139D">
        <w:rPr>
          <w:rFonts w:ascii="Times New Roman" w:eastAsia="Times New Roman" w:hAnsi="Times New Roman" w:cs="Times New Roman"/>
          <w:b/>
          <w:bCs/>
          <w:sz w:val="28"/>
          <w:szCs w:val="28"/>
        </w:rPr>
        <w:t xml:space="preserve"> </w:t>
      </w: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2" w:name="_Toc62823273"/>
      <w:r w:rsidRPr="007D139D">
        <w:rPr>
          <w:rFonts w:ascii="Times New Roman" w:eastAsia="Times New Roman" w:hAnsi="Times New Roman" w:cs="Times New Roman"/>
          <w:b/>
          <w:bCs/>
          <w:sz w:val="28"/>
          <w:szCs w:val="28"/>
        </w:rPr>
        <w:t>товаров, работ, услуг</w:t>
      </w:r>
      <w:bookmarkEnd w:id="32"/>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17.2.</w:t>
      </w:r>
      <w:r w:rsidRPr="007D139D">
        <w:rPr>
          <w:rFonts w:ascii="Times New Roman" w:eastAsia="Calibri"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7D139D">
        <w:rPr>
          <w:rFonts w:ascii="Times New Roman" w:eastAsia="Calibri" w:hAnsi="Times New Roman" w:cs="Times New Roman"/>
          <w:sz w:val="28"/>
          <w:szCs w:val="28"/>
          <w:lang w:val="en-US"/>
        </w:rPr>
        <w:t>II</w:t>
      </w:r>
      <w:r w:rsidRPr="007D139D">
        <w:rPr>
          <w:rFonts w:ascii="Times New Roman" w:eastAsia="Calibri" w:hAnsi="Times New Roman" w:cs="Times New Roman"/>
          <w:sz w:val="28"/>
          <w:szCs w:val="28"/>
        </w:rPr>
        <w:t xml:space="preserve"> – </w:t>
      </w:r>
      <w:r w:rsidRPr="007D139D">
        <w:rPr>
          <w:rFonts w:ascii="Times New Roman" w:eastAsia="Calibri" w:hAnsi="Times New Roman" w:cs="Times New Roman"/>
          <w:sz w:val="28"/>
          <w:szCs w:val="28"/>
          <w:lang w:val="en-US"/>
        </w:rPr>
        <w:t>VII</w:t>
      </w:r>
      <w:r w:rsidRPr="007D139D">
        <w:rPr>
          <w:rFonts w:ascii="Times New Roman" w:eastAsia="Calibri" w:hAnsi="Times New Roman" w:cs="Times New Roman"/>
          <w:sz w:val="28"/>
          <w:szCs w:val="28"/>
        </w:rPr>
        <w:t xml:space="preserve"> и главах 62, 63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17.4.</w:t>
      </w:r>
      <w:r w:rsidRPr="007D139D">
        <w:rPr>
          <w:rFonts w:ascii="Times New Roman" w:eastAsia="Calibri"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w:t>
      </w:r>
      <w:r w:rsidRPr="007D139D">
        <w:rPr>
          <w:rFonts w:ascii="Times New Roman" w:eastAsia="Calibri" w:hAnsi="Times New Roman" w:cs="Times New Roman"/>
          <w:sz w:val="28"/>
          <w:szCs w:val="28"/>
        </w:rPr>
        <w:lastRenderedPageBreak/>
        <w:t xml:space="preserve">Поставка товаров, выполнение работ, оказание услуг осуществляется на сумму, не превышающую максимальное значение цены договора. </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17.7.</w:t>
      </w:r>
      <w:r w:rsidRPr="007D139D">
        <w:rPr>
          <w:rFonts w:ascii="Times New Roman" w:eastAsia="Calibri" w:hAnsi="Times New Roman" w:cs="Times New Roman"/>
          <w:sz w:val="28"/>
          <w:szCs w:val="28"/>
        </w:rPr>
        <w:tab/>
      </w:r>
      <w:proofErr w:type="gramStart"/>
      <w:r w:rsidRPr="007D139D">
        <w:rPr>
          <w:rFonts w:ascii="Times New Roman" w:eastAsia="Calibri"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7D139D">
        <w:rPr>
          <w:rFonts w:ascii="Times New Roman" w:eastAsia="Calibri"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7D139D" w:rsidRPr="007D139D" w:rsidRDefault="007D139D" w:rsidP="007D139D">
      <w:pPr>
        <w:widowControl w:val="0"/>
        <w:spacing w:after="0" w:line="240" w:lineRule="auto"/>
        <w:ind w:firstLine="540"/>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7D139D">
        <w:rPr>
          <w:rFonts w:ascii="Times New Roman" w:eastAsia="Calibri" w:hAnsi="Times New Roman" w:cs="Times New Roman"/>
          <w:sz w:val="28"/>
          <w:szCs w:val="28"/>
        </w:rPr>
        <w:t>предложенную</w:t>
      </w:r>
      <w:proofErr w:type="gramEnd"/>
      <w:r w:rsidRPr="007D139D">
        <w:rPr>
          <w:rFonts w:ascii="Times New Roman" w:eastAsia="Calibri" w:hAnsi="Times New Roman" w:cs="Times New Roman"/>
          <w:sz w:val="28"/>
          <w:szCs w:val="28"/>
        </w:rPr>
        <w:t xml:space="preserve"> участником закупки, с которым заключается договор.</w:t>
      </w:r>
    </w:p>
    <w:p w:rsidR="007D139D" w:rsidRPr="007D139D" w:rsidRDefault="007D139D" w:rsidP="007D139D">
      <w:pPr>
        <w:widowControl w:val="0"/>
        <w:spacing w:after="0" w:line="240" w:lineRule="auto"/>
        <w:ind w:firstLine="540"/>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w:t>
      </w:r>
      <w:proofErr w:type="gramStart"/>
      <w:r w:rsidRPr="007D139D">
        <w:rPr>
          <w:rFonts w:ascii="Times New Roman" w:eastAsia="Calibri" w:hAnsi="Times New Roman" w:cs="Times New Roman"/>
          <w:sz w:val="28"/>
          <w:szCs w:val="28"/>
        </w:rPr>
        <w:t>,</w:t>
      </w:r>
      <w:proofErr w:type="gramEnd"/>
      <w:r w:rsidRPr="007D139D">
        <w:rPr>
          <w:rFonts w:ascii="Times New Roman" w:eastAsia="Calibri" w:hAnsi="Times New Roman" w:cs="Times New Roman"/>
          <w:sz w:val="28"/>
          <w:szCs w:val="28"/>
        </w:rPr>
        <w:t xml:space="preserve"> если предложение </w:t>
      </w:r>
      <w:r w:rsidRPr="007D139D">
        <w:rPr>
          <w:rFonts w:ascii="Times New Roman" w:eastAsia="Times New Roman" w:hAnsi="Times New Roman" w:cs="Times New Roman"/>
          <w:sz w:val="28"/>
          <w:szCs w:val="28"/>
        </w:rPr>
        <w:t xml:space="preserve">о </w:t>
      </w:r>
      <w:r w:rsidRPr="007D139D">
        <w:rPr>
          <w:rFonts w:ascii="Times New Roman" w:eastAsia="Calibri"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7D139D" w:rsidRPr="007D139D" w:rsidRDefault="007D139D" w:rsidP="007D139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17.9.</w:t>
      </w:r>
      <w:r w:rsidRPr="007D139D">
        <w:rPr>
          <w:rFonts w:ascii="Times New Roman" w:eastAsia="Calibri"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rsidR="007D139D" w:rsidRPr="007D139D" w:rsidRDefault="007D139D" w:rsidP="007D139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33" w:name="_Toc62823274"/>
      <w:r w:rsidRPr="007D139D">
        <w:rPr>
          <w:rFonts w:ascii="Times New Roman" w:eastAsia="Times New Roman" w:hAnsi="Times New Roman" w:cs="Times New Roman"/>
          <w:b/>
          <w:bCs/>
          <w:sz w:val="28"/>
          <w:szCs w:val="28"/>
        </w:rPr>
        <w:t>18. Особенности проведения зонтичных закупок</w:t>
      </w:r>
      <w:bookmarkEnd w:id="33"/>
    </w:p>
    <w:p w:rsidR="007D139D" w:rsidRPr="007D139D" w:rsidRDefault="007D139D" w:rsidP="007D139D">
      <w:pPr>
        <w:widowControl w:val="0"/>
        <w:spacing w:after="0" w:line="259" w:lineRule="auto"/>
        <w:rPr>
          <w:rFonts w:ascii="Calibri" w:eastAsia="Calibri" w:hAnsi="Calibri" w:cs="Times New Roman"/>
        </w:rPr>
      </w:pP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18.3. Возможность заключения по одной закупке (лоту) более одного </w:t>
      </w:r>
      <w:r w:rsidRPr="007D139D">
        <w:rPr>
          <w:rFonts w:ascii="Times New Roman" w:eastAsia="Times New Roman" w:hAnsi="Times New Roman" w:cs="Times New Roman"/>
          <w:sz w:val="28"/>
          <w:szCs w:val="28"/>
          <w:lang w:eastAsia="ru-RU"/>
        </w:rPr>
        <w:lastRenderedPageBreak/>
        <w:t>договора с разными участниками предусматривается документацией о закупке, извещением о проведении запроса котировок в электронной форме.</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18.5. </w:t>
      </w:r>
      <w:proofErr w:type="gramStart"/>
      <w:r w:rsidRPr="007D139D">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7D139D">
        <w:rPr>
          <w:rFonts w:ascii="Times New Roman" w:eastAsia="Times New Roman" w:hAnsi="Times New Roman" w:cs="Times New Roman"/>
          <w:sz w:val="28"/>
          <w:szCs w:val="28"/>
          <w:lang w:eastAsia="ru-RU"/>
        </w:rPr>
        <w:t xml:space="preserve"> о такой закупке должны быть установлены:</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1) порядок определения победителей;</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18.6.</w:t>
      </w:r>
      <w:r w:rsidRPr="007D139D">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1) порядок определения победителей;</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w:t>
      </w:r>
      <w:r w:rsidRPr="007D139D">
        <w:rPr>
          <w:rFonts w:ascii="Times New Roman" w:eastAsia="Times New Roman" w:hAnsi="Times New Roman" w:cs="Times New Roman"/>
          <w:sz w:val="28"/>
          <w:szCs w:val="28"/>
          <w:lang w:eastAsia="ru-RU"/>
        </w:rPr>
        <w:lastRenderedPageBreak/>
        <w:t xml:space="preserve">быть предусмотрена возможность подать </w:t>
      </w:r>
      <w:proofErr w:type="gramStart"/>
      <w:r w:rsidRPr="007D139D">
        <w:rPr>
          <w:rFonts w:ascii="Times New Roman" w:eastAsia="Times New Roman" w:hAnsi="Times New Roman" w:cs="Times New Roman"/>
          <w:sz w:val="28"/>
          <w:szCs w:val="28"/>
          <w:lang w:eastAsia="ru-RU"/>
        </w:rPr>
        <w:t>заявку</w:t>
      </w:r>
      <w:proofErr w:type="gramEnd"/>
      <w:r w:rsidRPr="007D139D">
        <w:rPr>
          <w:rFonts w:ascii="Times New Roman" w:eastAsia="Times New Roman" w:hAnsi="Times New Roman" w:cs="Times New Roman"/>
          <w:sz w:val="28"/>
          <w:szCs w:val="28"/>
          <w:lang w:eastAsia="ru-RU"/>
        </w:rPr>
        <w:t xml:space="preserve"> как на весь объем, так и на его часть.</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7D139D">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4" w:name="_Toc62823275"/>
      <w:r w:rsidRPr="007D139D">
        <w:rPr>
          <w:rFonts w:ascii="Times New Roman" w:eastAsia="Times New Roman" w:hAnsi="Times New Roman" w:cs="Times New Roman"/>
          <w:b/>
          <w:bCs/>
          <w:sz w:val="28"/>
          <w:szCs w:val="28"/>
        </w:rPr>
        <w:t>19. Особенности участия в закупках коллективных участников</w:t>
      </w:r>
      <w:bookmarkEnd w:id="34"/>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 xml:space="preserve">19.8. Если хотя бы один участник, входящий в состав коллективного участника, на стадии подачи заявок отказывается от участия в закупке, заявка </w:t>
      </w:r>
      <w:r w:rsidRPr="007D139D">
        <w:rPr>
          <w:rFonts w:ascii="Times New Roman" w:eastAsia="Calibri" w:hAnsi="Times New Roman" w:cs="Times New Roman"/>
          <w:sz w:val="28"/>
          <w:szCs w:val="28"/>
        </w:rPr>
        <w:lastRenderedPageBreak/>
        <w:t>от такого коллективного участника подлежит отклонению.</w:t>
      </w:r>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5" w:name="_Toc62823276"/>
      <w:r w:rsidRPr="007D139D">
        <w:rPr>
          <w:rFonts w:ascii="Times New Roman" w:eastAsia="Times New Roman" w:hAnsi="Times New Roman" w:cs="Times New Roman"/>
          <w:b/>
          <w:bCs/>
          <w:sz w:val="28"/>
          <w:szCs w:val="28"/>
        </w:rPr>
        <w:t>20. Обеспечение заявки на участие в закупке</w:t>
      </w:r>
      <w:bookmarkEnd w:id="35"/>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20.3. </w:t>
      </w:r>
      <w:proofErr w:type="gramStart"/>
      <w:r w:rsidRPr="007D139D">
        <w:rPr>
          <w:rFonts w:ascii="Times New Roman" w:eastAsia="Calibri"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7D139D">
        <w:rPr>
          <w:rFonts w:ascii="Times New Roman" w:eastAsia="Calibri" w:hAnsi="Times New Roman" w:cs="Times New Roman"/>
          <w:sz w:val="28"/>
          <w:szCs w:val="28"/>
        </w:rPr>
        <w:noBreakHyphen/>
        <w:t>ФЗ или предоставления банковской гарантии</w:t>
      </w:r>
      <w:r w:rsidRPr="007D139D">
        <w:rPr>
          <w:rFonts w:ascii="Times New Roman" w:eastAsia="Calibri" w:hAnsi="Times New Roman" w:cs="Times New Roman"/>
          <w:sz w:val="28"/>
          <w:szCs w:val="28"/>
          <w:vertAlign w:val="superscript"/>
        </w:rPr>
        <w:footnoteReference w:id="8"/>
      </w:r>
      <w:r w:rsidRPr="007D139D">
        <w:rPr>
          <w:rFonts w:ascii="Times New Roman" w:eastAsia="Calibri" w:hAnsi="Times New Roman" w:cs="Times New Roman"/>
          <w:sz w:val="28"/>
          <w:szCs w:val="28"/>
        </w:rPr>
        <w:t xml:space="preserve">. </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7D139D">
        <w:rPr>
          <w:rFonts w:ascii="Times New Roman" w:eastAsia="Calibri" w:hAnsi="Times New Roman" w:cs="Times New Roman"/>
          <w:sz w:val="28"/>
          <w:szCs w:val="28"/>
        </w:rPr>
        <w:t>с даты окончания</w:t>
      </w:r>
      <w:proofErr w:type="gramEnd"/>
      <w:r w:rsidRPr="007D139D">
        <w:rPr>
          <w:rFonts w:ascii="Times New Roman" w:eastAsia="Calibri" w:hAnsi="Times New Roman" w:cs="Times New Roman"/>
          <w:sz w:val="28"/>
          <w:szCs w:val="28"/>
        </w:rPr>
        <w:t xml:space="preserve"> срока подачи заявок.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15.9 настоящего Положения.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w:t>
      </w:r>
      <w:r w:rsidRPr="007D139D">
        <w:rPr>
          <w:rFonts w:ascii="Times New Roman" w:eastAsia="Calibri" w:hAnsi="Times New Roman" w:cs="Times New Roman"/>
          <w:sz w:val="28"/>
          <w:szCs w:val="28"/>
        </w:rPr>
        <w:lastRenderedPageBreak/>
        <w:t>Закона № 223-ФЗ и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20.7. Внесение денежных сре</w:t>
      </w:r>
      <w:proofErr w:type="gramStart"/>
      <w:r w:rsidRPr="007D139D">
        <w:rPr>
          <w:rFonts w:ascii="Times New Roman" w:eastAsia="Calibri" w:hAnsi="Times New Roman" w:cs="Times New Roman"/>
          <w:sz w:val="28"/>
          <w:szCs w:val="28"/>
        </w:rPr>
        <w:t>дств в к</w:t>
      </w:r>
      <w:proofErr w:type="gramEnd"/>
      <w:r w:rsidRPr="007D139D">
        <w:rPr>
          <w:rFonts w:ascii="Times New Roman" w:eastAsia="Calibri" w:hAnsi="Times New Roman" w:cs="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 уклонение или отказ участника закупки от заключения договора;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2) </w:t>
      </w:r>
      <w:proofErr w:type="spellStart"/>
      <w:r w:rsidRPr="007D139D">
        <w:rPr>
          <w:rFonts w:ascii="Times New Roman" w:eastAsia="Calibri" w:hAnsi="Times New Roman" w:cs="Times New Roman"/>
          <w:sz w:val="28"/>
          <w:szCs w:val="28"/>
        </w:rPr>
        <w:t>непредоставление</w:t>
      </w:r>
      <w:proofErr w:type="spellEnd"/>
      <w:r w:rsidRPr="007D139D">
        <w:rPr>
          <w:rFonts w:ascii="Times New Roman" w:eastAsia="Calibri"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w:t>
      </w:r>
      <w:proofErr w:type="gramEnd"/>
      <w:r w:rsidRPr="007D139D">
        <w:rPr>
          <w:rFonts w:ascii="Times New Roman" w:eastAsia="Calibri" w:hAnsi="Times New Roman" w:cs="Times New Roman"/>
          <w:sz w:val="28"/>
          <w:szCs w:val="28"/>
        </w:rPr>
        <w:t xml:space="preserve">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1) уклонения участника от заключения договора, в том числе </w:t>
      </w:r>
      <w:proofErr w:type="spellStart"/>
      <w:r w:rsidRPr="007D139D">
        <w:rPr>
          <w:rFonts w:ascii="Times New Roman" w:eastAsia="Calibri" w:hAnsi="Times New Roman" w:cs="Times New Roman"/>
          <w:sz w:val="28"/>
          <w:szCs w:val="28"/>
        </w:rPr>
        <w:t>непредоставления</w:t>
      </w:r>
      <w:proofErr w:type="spellEnd"/>
      <w:r w:rsidRPr="007D139D">
        <w:rPr>
          <w:rFonts w:ascii="Times New Roman" w:eastAsia="Calibri"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отказа участника такой закупки заключить договор.</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6" w:name="_Toc62823277"/>
      <w:r w:rsidRPr="007D139D">
        <w:rPr>
          <w:rFonts w:ascii="Times New Roman" w:eastAsia="Times New Roman" w:hAnsi="Times New Roman" w:cs="Times New Roman"/>
          <w:b/>
          <w:bCs/>
          <w:sz w:val="28"/>
          <w:szCs w:val="28"/>
        </w:rPr>
        <w:t>21. Требования к банковской гарантии</w:t>
      </w:r>
      <w:bookmarkEnd w:id="36"/>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21.1. </w:t>
      </w:r>
      <w:proofErr w:type="gramStart"/>
      <w:r w:rsidRPr="007D139D">
        <w:rPr>
          <w:rFonts w:ascii="Times New Roman" w:eastAsia="Calibri" w:hAnsi="Times New Roman" w:cs="Times New Roman"/>
          <w:sz w:val="28"/>
          <w:szCs w:val="28"/>
        </w:rPr>
        <w:t xml:space="preserve">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w:t>
      </w:r>
      <w:r w:rsidRPr="007D139D">
        <w:rPr>
          <w:rFonts w:ascii="Times New Roman" w:eastAsia="Calibri" w:hAnsi="Times New Roman" w:cs="Times New Roman"/>
          <w:sz w:val="28"/>
          <w:szCs w:val="28"/>
        </w:rPr>
        <w:lastRenderedPageBreak/>
        <w:t>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21.3. Банковская гарантия должна быть безотзывной и должна содержать:</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z w:val="28"/>
          <w:szCs w:val="28"/>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7D139D">
        <w:rPr>
          <w:rFonts w:ascii="Times New Roman" w:eastAsia="Calibri" w:hAnsi="Times New Roman" w:cs="Times New Roman"/>
          <w:sz w:val="28"/>
          <w:szCs w:val="28"/>
        </w:rPr>
        <w:t>ств пр</w:t>
      </w:r>
      <w:proofErr w:type="gramEnd"/>
      <w:r w:rsidRPr="007D139D">
        <w:rPr>
          <w:rFonts w:ascii="Times New Roman" w:eastAsia="Calibri" w:hAnsi="Times New Roman" w:cs="Times New Roman"/>
          <w:sz w:val="28"/>
          <w:szCs w:val="28"/>
        </w:rPr>
        <w:t>инципалом в соответствии с положениями главы 22 настоящего Положения</w:t>
      </w:r>
      <w:r w:rsidRPr="007D139D">
        <w:rPr>
          <w:rFonts w:ascii="Times New Roman" w:eastAsia="Calibri" w:hAnsi="Times New Roman" w:cs="Times New Roman"/>
          <w:spacing w:val="2"/>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7D139D">
        <w:rPr>
          <w:rFonts w:ascii="Times New Roman" w:eastAsia="Calibri" w:hAnsi="Times New Roman" w:cs="Times New Roman"/>
          <w:sz w:val="28"/>
          <w:szCs w:val="28"/>
        </w:rPr>
        <w:t>о проведении запроса котировок в электронной форме</w:t>
      </w:r>
      <w:r w:rsidRPr="007D139D">
        <w:rPr>
          <w:rFonts w:ascii="Times New Roman" w:eastAsia="Calibri" w:hAnsi="Times New Roman" w:cs="Times New Roman"/>
          <w:spacing w:val="2"/>
          <w:sz w:val="28"/>
          <w:szCs w:val="28"/>
        </w:rPr>
        <w:t>, документации о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5) срок действия банковской гарантии с учетом требований глав 20 и 22 настоящего Положения;</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proofErr w:type="gramStart"/>
      <w:r w:rsidRPr="007D139D">
        <w:rPr>
          <w:rFonts w:ascii="Times New Roman" w:eastAsia="Calibri"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proofErr w:type="gramStart"/>
      <w:r w:rsidRPr="007D139D">
        <w:rPr>
          <w:rFonts w:ascii="Times New Roman" w:eastAsia="Calibri"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w:t>
      </w:r>
      <w:r w:rsidRPr="007D139D">
        <w:rPr>
          <w:rFonts w:ascii="Times New Roman" w:eastAsia="Calibri" w:hAnsi="Times New Roman" w:cs="Times New Roman"/>
          <w:spacing w:val="2"/>
          <w:sz w:val="28"/>
          <w:szCs w:val="28"/>
        </w:rPr>
        <w:lastRenderedPageBreak/>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7D139D">
        <w:rPr>
          <w:rFonts w:ascii="Times New Roman" w:eastAsia="Calibri" w:hAnsi="Times New Roman" w:cs="Times New Roman"/>
          <w:spacing w:val="2"/>
          <w:sz w:val="28"/>
          <w:szCs w:val="28"/>
        </w:rPr>
        <w:t xml:space="preserve"> </w:t>
      </w:r>
      <w:proofErr w:type="gramStart"/>
      <w:r w:rsidRPr="007D139D">
        <w:rPr>
          <w:rFonts w:ascii="Times New Roman" w:eastAsia="Calibri"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ab/>
        <w:t xml:space="preserve">21.5. </w:t>
      </w:r>
      <w:proofErr w:type="gramStart"/>
      <w:r w:rsidRPr="007D139D">
        <w:rPr>
          <w:rFonts w:ascii="Times New Roman" w:eastAsia="Calibri" w:hAnsi="Times New Roman" w:cs="Times New Roman"/>
          <w:spacing w:val="2"/>
          <w:sz w:val="28"/>
          <w:szCs w:val="28"/>
        </w:rPr>
        <w:t xml:space="preserve">В случае, предусмотренном извещением </w:t>
      </w:r>
      <w:r w:rsidRPr="007D139D">
        <w:rPr>
          <w:rFonts w:ascii="Times New Roman" w:eastAsia="Calibri" w:hAnsi="Times New Roman" w:cs="Times New Roman"/>
          <w:sz w:val="28"/>
          <w:szCs w:val="28"/>
        </w:rPr>
        <w:t xml:space="preserve">о проведении запроса котировок в электронной форме, </w:t>
      </w:r>
      <w:r w:rsidRPr="007D139D">
        <w:rPr>
          <w:rFonts w:ascii="Times New Roman" w:eastAsia="Calibri"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21.7. Основанием для отказа в принятии банковской гарантии заказчиком является:</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1) несоответствие банковской гарантии условиям, указанным в пунктах 21.3 – 21.5 настоящего Положения;</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7D139D" w:rsidRPr="007D139D" w:rsidRDefault="007D139D" w:rsidP="007D139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 xml:space="preserve">21.10. </w:t>
      </w:r>
      <w:proofErr w:type="gramStart"/>
      <w:r w:rsidRPr="007D139D">
        <w:rPr>
          <w:rFonts w:ascii="Times New Roman" w:eastAsia="Calibri"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7D139D">
        <w:rPr>
          <w:rFonts w:ascii="Times New Roman" w:eastAsia="Calibri"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37" w:name="_Toc62823278"/>
      <w:r w:rsidRPr="007D139D">
        <w:rPr>
          <w:rFonts w:ascii="Times New Roman" w:eastAsia="Times New Roman" w:hAnsi="Times New Roman" w:cs="Times New Roman"/>
          <w:b/>
          <w:bCs/>
          <w:sz w:val="28"/>
          <w:szCs w:val="28"/>
        </w:rPr>
        <w:t>22. Обеспечение исполнения договора и гарантийных обязательств</w:t>
      </w:r>
      <w:bookmarkEnd w:id="37"/>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w:t>
      </w:r>
      <w:r w:rsidRPr="007D139D">
        <w:rPr>
          <w:rFonts w:ascii="Times New Roman" w:eastAsia="Calibri"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22.2.</w:t>
      </w:r>
      <w:r w:rsidRPr="007D139D">
        <w:rPr>
          <w:rFonts w:ascii="Times New Roman" w:eastAsia="Calibri"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22.4.</w:t>
      </w:r>
      <w:r w:rsidRPr="007D139D">
        <w:rPr>
          <w:rFonts w:ascii="Times New Roman" w:eastAsia="Calibri"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22.5.</w:t>
      </w:r>
      <w:r w:rsidRPr="007D139D">
        <w:rPr>
          <w:rFonts w:ascii="Times New Roman" w:eastAsia="Calibri"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 xml:space="preserve">22.7. В случае </w:t>
      </w:r>
      <w:proofErr w:type="spellStart"/>
      <w:r w:rsidRPr="007D139D">
        <w:rPr>
          <w:rFonts w:ascii="Times New Roman" w:eastAsia="Calibri" w:hAnsi="Times New Roman" w:cs="Times New Roman"/>
          <w:sz w:val="28"/>
          <w:szCs w:val="28"/>
        </w:rPr>
        <w:t>непредоставления</w:t>
      </w:r>
      <w:proofErr w:type="spellEnd"/>
      <w:r w:rsidRPr="007D139D">
        <w:rPr>
          <w:rFonts w:ascii="Times New Roman" w:eastAsia="Calibri"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7D139D">
        <w:rPr>
          <w:rFonts w:ascii="Times New Roman" w:eastAsia="Calibri" w:hAnsi="Times New Roman" w:cs="Times New Roman"/>
          <w:sz w:val="28"/>
          <w:szCs w:val="28"/>
        </w:rPr>
        <w:t>и</w:t>
      </w:r>
      <w:proofErr w:type="gramEnd"/>
      <w:r w:rsidRPr="007D139D">
        <w:rPr>
          <w:rFonts w:ascii="Times New Roman" w:eastAsia="Calibri" w:hAnsi="Times New Roman" w:cs="Times New Roman"/>
          <w:sz w:val="28"/>
          <w:szCs w:val="28"/>
        </w:rPr>
        <w:t xml:space="preserve"> договора;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w:t>
      </w:r>
      <w:r w:rsidRPr="007D139D">
        <w:rPr>
          <w:rFonts w:ascii="Times New Roman" w:eastAsia="Calibri" w:hAnsi="Times New Roman" w:cs="Times New Roman"/>
          <w:sz w:val="28"/>
          <w:szCs w:val="28"/>
        </w:rPr>
        <w:lastRenderedPageBreak/>
        <w:t>документации о закупке (извещении о проведении запроса котировок в электронной форме) и в договоре.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22.13.</w:t>
      </w:r>
      <w:r w:rsidRPr="007D139D">
        <w:rPr>
          <w:rFonts w:ascii="Times New Roman" w:eastAsia="Calibri"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w:t>
      </w:r>
      <w:proofErr w:type="gramStart"/>
      <w:r w:rsidRPr="007D139D">
        <w:rPr>
          <w:rFonts w:ascii="Times New Roman" w:eastAsia="Calibri" w:hAnsi="Times New Roman" w:cs="Times New Roman"/>
          <w:sz w:val="28"/>
          <w:szCs w:val="28"/>
        </w:rPr>
        <w:t xml:space="preserve">Выбор способа обеспечения гарантийных обязательств осуществляется поставщиком (подрядчиком, исполнителем. </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8" w:name="_Toc62823279"/>
      <w:r w:rsidRPr="007D139D">
        <w:rPr>
          <w:rFonts w:ascii="Times New Roman" w:eastAsia="Times New Roman" w:hAnsi="Times New Roman" w:cs="Times New Roman"/>
          <w:b/>
          <w:bCs/>
          <w:sz w:val="28"/>
          <w:szCs w:val="28"/>
        </w:rPr>
        <w:t>23. Антидемпинговые меры</w:t>
      </w:r>
      <w:bookmarkEnd w:id="38"/>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widowControl w:val="0"/>
        <w:numPr>
          <w:ilvl w:val="1"/>
          <w:numId w:val="44"/>
        </w:numPr>
        <w:spacing w:after="0" w:line="240" w:lineRule="auto"/>
        <w:ind w:firstLine="709"/>
        <w:contextualSpacing/>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D139D">
        <w:rPr>
          <w:rFonts w:ascii="Times New Roman" w:eastAsia="Calibri" w:hAnsi="Times New Roman" w:cs="Times New Roman"/>
          <w:sz w:val="28"/>
          <w:szCs w:val="28"/>
        </w:rPr>
        <w:t xml:space="preserve">начальная цена единицы (сумма цен единиц) товара, работы, услуги была снижена на двадцать пять и более </w:t>
      </w:r>
      <w:r w:rsidRPr="007D139D">
        <w:rPr>
          <w:rFonts w:ascii="Times New Roman" w:eastAsia="Calibri" w:hAnsi="Times New Roman" w:cs="Times New Roman"/>
          <w:sz w:val="28"/>
          <w:szCs w:val="28"/>
        </w:rPr>
        <w:lastRenderedPageBreak/>
        <w:t>процентов, заказчик вправе применить к победителю закупки антидемпинговые меры.</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7D139D">
        <w:rPr>
          <w:rFonts w:ascii="Times New Roman" w:eastAsia="Calibri"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Pr="007D139D">
        <w:rPr>
          <w:rFonts w:ascii="Times New Roman" w:eastAsia="Calibri" w:hAnsi="Times New Roman" w:cs="Times New Roman"/>
          <w:sz w:val="28"/>
          <w:szCs w:val="28"/>
        </w:rPr>
        <w:t xml:space="preserve"> и документацию о закупке.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до двадцати пяти процентов ниже начальной (максимальной) цены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на двадцать пять и более процентов ниже начальной (максимальной) цены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7D139D">
        <w:rPr>
          <w:rFonts w:ascii="Times New Roman" w:eastAsia="Calibri" w:hAnsi="Times New Roman" w:cs="Times New Roman"/>
          <w:sz w:val="28"/>
          <w:szCs w:val="28"/>
        </w:rPr>
        <w:t>суммы величин значимости всех критериев оценки заявок</w:t>
      </w:r>
      <w:proofErr w:type="gramEnd"/>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39" w:name="_Toc62823280"/>
      <w:r w:rsidRPr="007D139D">
        <w:rPr>
          <w:rFonts w:ascii="Times New Roman" w:eastAsia="Times New Roman" w:hAnsi="Times New Roman" w:cs="Times New Roman"/>
          <w:b/>
          <w:bCs/>
          <w:sz w:val="28"/>
          <w:szCs w:val="28"/>
        </w:rPr>
        <w:t>24. Комиссия по осуществлению закупок</w:t>
      </w:r>
      <w:bookmarkEnd w:id="39"/>
    </w:p>
    <w:p w:rsidR="007D139D" w:rsidRPr="007D139D" w:rsidRDefault="007D139D" w:rsidP="007D139D">
      <w:pPr>
        <w:widowControl w:val="0"/>
        <w:spacing w:after="0" w:line="240" w:lineRule="auto"/>
        <w:ind w:left="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w:t>
      </w:r>
      <w:r w:rsidRPr="007D139D">
        <w:rPr>
          <w:rFonts w:ascii="Times New Roman" w:eastAsia="Calibri" w:hAnsi="Times New Roman" w:cs="Times New Roman"/>
          <w:sz w:val="28"/>
          <w:szCs w:val="28"/>
        </w:rPr>
        <w:lastRenderedPageBreak/>
        <w:t>несколько комиссий по осуществлению закупок, в том числе, специализирующихся на проведении процедур закупок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24.2. Конкретные задачи и функции комиссии, права, обязанности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24.3. Число членов комиссии должно быть не менее пяти человек.</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24.5. Решение о включении конкретного лица в состав комиссии по</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осуществлению закупок принимается заказчиком.</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24.6. Замена члена комиссии </w:t>
      </w:r>
      <w:r w:rsidRPr="007D139D">
        <w:rPr>
          <w:rFonts w:ascii="Times New Roman" w:eastAsia="Times New Roman" w:hAnsi="Times New Roman" w:cs="Times New Roman"/>
          <w:sz w:val="28"/>
          <w:szCs w:val="28"/>
        </w:rPr>
        <w:t>по осуществлению закупок</w:t>
      </w:r>
      <w:r w:rsidRPr="007D139D">
        <w:rPr>
          <w:rFonts w:ascii="Times New Roman" w:eastAsia="Calibri" w:hAnsi="Times New Roman" w:cs="Times New Roman"/>
          <w:sz w:val="28"/>
          <w:szCs w:val="28"/>
        </w:rPr>
        <w:t xml:space="preserve"> допускается только по решению заказчика.</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Calibri" w:hAnsi="Times New Roman" w:cs="Times New Roman"/>
          <w:sz w:val="28"/>
          <w:szCs w:val="28"/>
        </w:rPr>
        <w:t>24.7. Комиссия правомочна осуществлять свои функции, если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24.8. </w:t>
      </w:r>
      <w:proofErr w:type="gramStart"/>
      <w:r w:rsidRPr="007D139D">
        <w:rPr>
          <w:rFonts w:ascii="Times New Roman" w:eastAsia="Times New Roman" w:hAnsi="Times New Roman" w:cs="Times New Roman"/>
          <w:sz w:val="28"/>
          <w:szCs w:val="28"/>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7D139D">
        <w:rPr>
          <w:rFonts w:ascii="Times New Roman" w:eastAsia="Times New Roman" w:hAnsi="Times New Roman" w:cs="Times New Roman"/>
          <w:sz w:val="28"/>
          <w:szCs w:val="28"/>
        </w:rPr>
        <w:t xml:space="preserve"> </w:t>
      </w:r>
      <w:proofErr w:type="gramStart"/>
      <w:r w:rsidRPr="007D139D">
        <w:rPr>
          <w:rFonts w:ascii="Times New Roman" w:eastAsia="Times New Roman" w:hAnsi="Times New Roman" w:cs="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7D139D">
        <w:rPr>
          <w:rFonts w:ascii="Times New Roman" w:eastAsia="Times New Roman" w:hAnsi="Times New Roman" w:cs="Times New Roman"/>
          <w:sz w:val="28"/>
          <w:szCs w:val="28"/>
        </w:rPr>
        <w:t>неполнородными</w:t>
      </w:r>
      <w:proofErr w:type="spellEnd"/>
      <w:r w:rsidRPr="007D139D">
        <w:rPr>
          <w:rFonts w:ascii="Times New Roman" w:eastAsia="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w:t>
      </w:r>
      <w:proofErr w:type="gramEnd"/>
      <w:r w:rsidRPr="007D139D">
        <w:rPr>
          <w:rFonts w:ascii="Times New Roman" w:eastAsia="Times New Roman" w:hAnsi="Times New Roman" w:cs="Times New Roman"/>
          <w:sz w:val="28"/>
          <w:szCs w:val="28"/>
        </w:rPr>
        <w:t xml:space="preserve"> закупок. </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proofErr w:type="gramStart"/>
      <w:r w:rsidRPr="007D139D">
        <w:rPr>
          <w:rFonts w:ascii="Times New Roman" w:eastAsia="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lastRenderedPageBreak/>
        <w:t>24.9. Основными функциями комиссии являются:</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1) открытие заявок на электронных площадках, вскрытие конвертов с заявками на участие в закупке; </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2) рассмотрение заявок участников закупки;</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4) фиксирование </w:t>
      </w:r>
      <w:proofErr w:type="gramStart"/>
      <w:r w:rsidRPr="007D139D">
        <w:rPr>
          <w:rFonts w:ascii="Times New Roman" w:eastAsia="Times New Roman" w:hAnsi="Times New Roman" w:cs="Times New Roman"/>
          <w:sz w:val="28"/>
          <w:szCs w:val="28"/>
        </w:rPr>
        <w:t>факта о признании</w:t>
      </w:r>
      <w:proofErr w:type="gramEnd"/>
      <w:r w:rsidRPr="007D139D">
        <w:rPr>
          <w:rFonts w:ascii="Times New Roman" w:eastAsia="Times New Roman" w:hAnsi="Times New Roman" w:cs="Times New Roman"/>
          <w:sz w:val="28"/>
          <w:szCs w:val="28"/>
        </w:rPr>
        <w:t xml:space="preserve"> процедуры закупки несостоявшейся (при необходимости);</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5) проведение оценки заявок (при необходимости);</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trike/>
          <w:sz w:val="28"/>
          <w:szCs w:val="28"/>
        </w:rPr>
      </w:pPr>
      <w:r w:rsidRPr="007D139D">
        <w:rPr>
          <w:rFonts w:ascii="Times New Roman" w:eastAsia="Times New Roman" w:hAnsi="Times New Roman" w:cs="Times New Roman"/>
          <w:sz w:val="28"/>
          <w:szCs w:val="28"/>
        </w:rPr>
        <w:t xml:space="preserve">7) реализация предписаний и решений антимонопольного органа. </w:t>
      </w:r>
    </w:p>
    <w:p w:rsidR="007D139D" w:rsidRPr="007D139D" w:rsidRDefault="007D139D" w:rsidP="007D139D">
      <w:pPr>
        <w:widowControl w:val="0"/>
        <w:spacing w:after="0" w:line="240" w:lineRule="auto"/>
        <w:ind w:firstLine="708"/>
        <w:contextualSpacing/>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7D139D" w:rsidRPr="007D139D" w:rsidRDefault="007D139D" w:rsidP="007D139D">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40" w:name="_Toc62823281"/>
      <w:r w:rsidRPr="007D139D">
        <w:rPr>
          <w:rFonts w:ascii="Times New Roman" w:eastAsia="Times New Roman" w:hAnsi="Times New Roman" w:cs="Times New Roman"/>
          <w:b/>
          <w:bCs/>
          <w:sz w:val="28"/>
          <w:szCs w:val="28"/>
        </w:rPr>
        <w:t>25. Отмена закупки</w:t>
      </w:r>
      <w:bookmarkEnd w:id="40"/>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25.2. Решение об отмене конкурентной закупки и запроса оферт в электронной форме размещается в ЕИС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7D139D">
        <w:rPr>
          <w:rFonts w:ascii="Times New Roman" w:eastAsia="Calibri" w:hAnsi="Times New Roman" w:cs="Times New Roman"/>
          <w:sz w:val="28"/>
          <w:szCs w:val="28"/>
        </w:rPr>
        <w:t>решение</w:t>
      </w:r>
      <w:proofErr w:type="gramEnd"/>
      <w:r w:rsidRPr="007D139D">
        <w:rPr>
          <w:rFonts w:ascii="Times New Roman" w:eastAsia="Calibri" w:hAnsi="Times New Roman" w:cs="Times New Roman"/>
          <w:sz w:val="28"/>
          <w:szCs w:val="28"/>
        </w:rPr>
        <w:t xml:space="preserve"> об отмене такой закупки размещается в ЕИС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41" w:name="_Toc62823282"/>
      <w:r w:rsidRPr="007D139D">
        <w:rPr>
          <w:rFonts w:ascii="Times New Roman" w:eastAsia="Times New Roman" w:hAnsi="Times New Roman" w:cs="Times New Roman"/>
          <w:b/>
          <w:bCs/>
          <w:sz w:val="28"/>
          <w:szCs w:val="28"/>
        </w:rPr>
        <w:t>26. Заключение договора по результатам закупки</w:t>
      </w:r>
      <w:bookmarkEnd w:id="41"/>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shd w:val="clear" w:color="auto" w:fill="FFFF00"/>
        </w:rPr>
      </w:pPr>
      <w:r w:rsidRPr="007D139D">
        <w:rPr>
          <w:rFonts w:ascii="Times New Roman" w:eastAsia="Calibri" w:hAnsi="Times New Roman" w:cs="Times New Roman"/>
          <w:sz w:val="28"/>
          <w:szCs w:val="28"/>
        </w:rPr>
        <w:t xml:space="preserve">26.1. </w:t>
      </w:r>
      <w:proofErr w:type="gramStart"/>
      <w:r w:rsidRPr="007D139D">
        <w:rPr>
          <w:rFonts w:ascii="Times New Roman" w:eastAsia="Calibri" w:hAnsi="Times New Roman" w:cs="Times New Roman"/>
          <w:sz w:val="28"/>
          <w:szCs w:val="28"/>
        </w:rPr>
        <w:t>Договор заключается на условиях, предусмотренных извещением об</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соответствии с настоящим Положением извещение об осуществлении </w:t>
      </w:r>
      <w:r w:rsidRPr="007D139D">
        <w:rPr>
          <w:rFonts w:ascii="Times New Roman" w:eastAsia="Calibri" w:hAnsi="Times New Roman" w:cs="Times New Roman"/>
          <w:sz w:val="28"/>
          <w:szCs w:val="28"/>
        </w:rPr>
        <w:lastRenderedPageBreak/>
        <w:t>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7D139D">
        <w:rPr>
          <w:rFonts w:ascii="Times New Roman" w:eastAsia="Calibri"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7D139D">
        <w:rPr>
          <w:rFonts w:ascii="Times New Roman" w:eastAsia="Calibri" w:hAnsi="Times New Roman" w:cs="Times New Roman"/>
          <w:sz w:val="28"/>
          <w:szCs w:val="28"/>
        </w:rPr>
        <w:t>с даты размещения</w:t>
      </w:r>
      <w:proofErr w:type="gramEnd"/>
      <w:r w:rsidRPr="007D139D">
        <w:rPr>
          <w:rFonts w:ascii="Times New Roman" w:eastAsia="Calibri"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7D139D">
        <w:rPr>
          <w:rFonts w:ascii="Times New Roman" w:eastAsia="Calibri" w:hAnsi="Times New Roman" w:cs="Times New Roman"/>
          <w:sz w:val="28"/>
          <w:szCs w:val="28"/>
        </w:rPr>
        <w:t>с даты вынесения</w:t>
      </w:r>
      <w:proofErr w:type="gramEnd"/>
      <w:r w:rsidRPr="007D139D">
        <w:rPr>
          <w:rFonts w:ascii="Times New Roman" w:eastAsia="Calibri"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26.3. Обязанность заключения договора с заказчиком возлагается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участника, признанного победителем конкурентной процедуры закупки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 единственного участника закупки в соответствии с подпунктом 2 пункта 63.1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предоставление участником закупки письменного отказа от</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заключения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 </w:t>
      </w:r>
      <w:proofErr w:type="spellStart"/>
      <w:r w:rsidRPr="007D139D">
        <w:rPr>
          <w:rFonts w:ascii="Times New Roman" w:eastAsia="Calibri" w:hAnsi="Times New Roman" w:cs="Times New Roman"/>
          <w:sz w:val="28"/>
          <w:szCs w:val="28"/>
        </w:rPr>
        <w:t>непредоставление</w:t>
      </w:r>
      <w:proofErr w:type="spellEnd"/>
      <w:r w:rsidRPr="007D139D">
        <w:rPr>
          <w:rFonts w:ascii="Times New Roman" w:eastAsia="Calibri" w:hAnsi="Times New Roman" w:cs="Times New Roman"/>
          <w:sz w:val="28"/>
          <w:szCs w:val="28"/>
        </w:rPr>
        <w:t xml:space="preserve"> участником закупки в указанные в извещении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(или) документации сроки подписанного со своей стороны проекта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3) </w:t>
      </w:r>
      <w:proofErr w:type="spellStart"/>
      <w:r w:rsidRPr="007D139D">
        <w:rPr>
          <w:rFonts w:ascii="Times New Roman" w:eastAsia="Calibri" w:hAnsi="Times New Roman" w:cs="Times New Roman"/>
          <w:sz w:val="28"/>
          <w:szCs w:val="28"/>
        </w:rPr>
        <w:t>непредоставление</w:t>
      </w:r>
      <w:proofErr w:type="spellEnd"/>
      <w:r w:rsidRPr="007D139D">
        <w:rPr>
          <w:rFonts w:ascii="Times New Roman" w:eastAsia="Calibri" w:hAnsi="Times New Roman" w:cs="Times New Roman"/>
          <w:sz w:val="28"/>
          <w:szCs w:val="28"/>
        </w:rPr>
        <w:t xml:space="preserve"> обеспечения исполнения договора в размере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26.5. </w:t>
      </w:r>
      <w:proofErr w:type="gramStart"/>
      <w:r w:rsidRPr="007D139D">
        <w:rPr>
          <w:rFonts w:ascii="Times New Roman" w:eastAsia="Calibri"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7D139D">
        <w:rPr>
          <w:rFonts w:ascii="Times New Roman" w:eastAsia="Calibri" w:hAnsi="Times New Roman" w:cs="Times New Roman"/>
          <w:sz w:val="28"/>
          <w:szCs w:val="28"/>
        </w:rPr>
        <w:t xml:space="preserve"> итогам проведения конкурентной закупки при его наличии (далее – второй участник закупки), в срок, указанный в пункте 26.2 Положения.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В случаях, указанных в пункте 26.4 настоящей главы, заказчиком </w:t>
      </w:r>
      <w:r w:rsidRPr="007D139D">
        <w:rPr>
          <w:rFonts w:ascii="Times New Roman" w:eastAsia="Calibri" w:hAnsi="Times New Roman" w:cs="Times New Roman"/>
          <w:sz w:val="28"/>
          <w:szCs w:val="28"/>
        </w:rPr>
        <w:lastRenderedPageBreak/>
        <w:t xml:space="preserve">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7D139D">
        <w:rPr>
          <w:rFonts w:ascii="Times New Roman" w:eastAsia="Calibri" w:hAnsi="Times New Roman" w:cs="Times New Roman"/>
          <w:sz w:val="28"/>
          <w:szCs w:val="28"/>
        </w:rPr>
        <w:t>уклонившимся</w:t>
      </w:r>
      <w:proofErr w:type="gramEnd"/>
      <w:r w:rsidRPr="007D139D">
        <w:rPr>
          <w:rFonts w:ascii="Times New Roman" w:eastAsia="Calibri" w:hAnsi="Times New Roman" w:cs="Times New Roman"/>
          <w:sz w:val="28"/>
          <w:szCs w:val="28"/>
        </w:rPr>
        <w:t xml:space="preserve"> от заключения договора.</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Заказчик вправе принять решение об отказе от заключения договора по следующим основаниям:</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изменение нормативных правовых актов, затрагивающее предмет договора или условия исполнения договора, если это влечет невозможность </w:t>
      </w:r>
      <w:r w:rsidRPr="007D139D">
        <w:rPr>
          <w:rFonts w:ascii="Times New Roman" w:eastAsia="Calibri" w:hAnsi="Times New Roman" w:cs="Times New Roman"/>
          <w:sz w:val="28"/>
          <w:szCs w:val="28"/>
        </w:rPr>
        <w:lastRenderedPageBreak/>
        <w:t>заключения договора в соответствии с результатами закупки;</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иные обстоятельства, с которыми закон связывает возможность отказа от заключения договора.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7D139D" w:rsidRPr="007D139D" w:rsidRDefault="007D139D" w:rsidP="007D139D">
      <w:pPr>
        <w:widowControl w:val="0"/>
        <w:numPr>
          <w:ilvl w:val="0"/>
          <w:numId w:val="45"/>
        </w:numPr>
        <w:spacing w:after="0" w:line="240" w:lineRule="auto"/>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дата подписания документа;</w:t>
      </w:r>
    </w:p>
    <w:p w:rsidR="007D139D" w:rsidRPr="007D139D" w:rsidRDefault="007D139D" w:rsidP="007D139D">
      <w:pPr>
        <w:widowControl w:val="0"/>
        <w:numPr>
          <w:ilvl w:val="0"/>
          <w:numId w:val="45"/>
        </w:numPr>
        <w:spacing w:after="0" w:line="240" w:lineRule="auto"/>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лицо, с которым заказчик отказывается заключить договор;</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факт, являющийся основанием для такого отказа, а также реквизиты документов, подтверждающих этот факт;</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иная информация, размещаемая в решении об отказе от заключения договора по решению заказчика.</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26.14. Указанное решение в течение двух рабочих дней </w:t>
      </w:r>
      <w:proofErr w:type="gramStart"/>
      <w:r w:rsidRPr="007D139D">
        <w:rPr>
          <w:rFonts w:ascii="Times New Roman" w:eastAsia="Calibri" w:hAnsi="Times New Roman" w:cs="Times New Roman"/>
          <w:sz w:val="28"/>
          <w:szCs w:val="28"/>
        </w:rPr>
        <w:t>с даты</w:t>
      </w:r>
      <w:proofErr w:type="gramEnd"/>
      <w:r w:rsidRPr="007D139D">
        <w:rPr>
          <w:rFonts w:ascii="Times New Roman" w:eastAsia="Calibri"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7D139D">
        <w:rPr>
          <w:rFonts w:ascii="Times New Roman" w:eastAsia="Calibri"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7D139D">
        <w:rPr>
          <w:rFonts w:ascii="Times New Roman" w:eastAsia="Calibri" w:hAnsi="Times New Roman" w:cs="Times New Roman"/>
          <w:sz w:val="28"/>
          <w:szCs w:val="28"/>
        </w:rPr>
        <w:t xml:space="preserve"> договора в случае уклонения победителя закупки от заключения договора.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42" w:name="_Toc62823283"/>
      <w:r w:rsidRPr="007D139D">
        <w:rPr>
          <w:rFonts w:ascii="Times New Roman" w:eastAsia="Times New Roman" w:hAnsi="Times New Roman" w:cs="Times New Roman"/>
          <w:b/>
          <w:bCs/>
          <w:sz w:val="28"/>
          <w:szCs w:val="28"/>
        </w:rPr>
        <w:t>27. Исполнение договора</w:t>
      </w:r>
      <w:bookmarkEnd w:id="42"/>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7D139D">
        <w:rPr>
          <w:rFonts w:ascii="Times New Roman" w:eastAsia="Calibri" w:hAnsi="Times New Roman" w:cs="Times New Roman"/>
          <w:sz w:val="28"/>
          <w:szCs w:val="28"/>
        </w:rPr>
        <w:br/>
        <w:t xml:space="preserve">с поставщиком (подрядчиком, исполнителем) в соответствии с гражданским </w:t>
      </w:r>
      <w:r w:rsidRPr="007D139D">
        <w:rPr>
          <w:rFonts w:ascii="Times New Roman" w:eastAsia="Calibri" w:hAnsi="Times New Roman" w:cs="Times New Roman"/>
          <w:sz w:val="28"/>
          <w:szCs w:val="28"/>
        </w:rPr>
        <w:lastRenderedPageBreak/>
        <w:t>законодательством и настоящим Положением, в том числе:</w:t>
      </w:r>
    </w:p>
    <w:p w:rsidR="007D139D" w:rsidRPr="007D139D" w:rsidRDefault="007D139D" w:rsidP="007D139D">
      <w:pPr>
        <w:widowControl w:val="0"/>
        <w:numPr>
          <w:ilvl w:val="0"/>
          <w:numId w:val="24"/>
        </w:numPr>
        <w:tabs>
          <w:tab w:val="left" w:pos="1134"/>
        </w:tabs>
        <w:spacing w:after="0" w:line="240" w:lineRule="auto"/>
        <w:ind w:firstLine="720"/>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приемку поставленного товара, выполненной работы </w:t>
      </w:r>
      <w:r w:rsidRPr="007D139D">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7D139D" w:rsidRPr="007D139D" w:rsidRDefault="007D139D" w:rsidP="007D139D">
      <w:pPr>
        <w:widowControl w:val="0"/>
        <w:numPr>
          <w:ilvl w:val="0"/>
          <w:numId w:val="24"/>
        </w:numPr>
        <w:tabs>
          <w:tab w:val="left" w:pos="1134"/>
        </w:tabs>
        <w:spacing w:after="0" w:line="240" w:lineRule="auto"/>
        <w:ind w:firstLine="720"/>
        <w:contextualSpacing/>
        <w:jc w:val="both"/>
        <w:rPr>
          <w:rFonts w:ascii="Times New Roman" w:eastAsia="Calibri" w:hAnsi="Times New Roman" w:cs="Times New Roman"/>
          <w:sz w:val="28"/>
          <w:szCs w:val="28"/>
        </w:rPr>
      </w:pPr>
      <w:bookmarkStart w:id="43" w:name="dst101293"/>
      <w:bookmarkEnd w:id="43"/>
      <w:r w:rsidRPr="007D139D">
        <w:rPr>
          <w:rFonts w:ascii="Times New Roman" w:eastAsia="Calibri" w:hAnsi="Times New Roman" w:cs="Times New Roman"/>
          <w:sz w:val="28"/>
          <w:szCs w:val="28"/>
        </w:rPr>
        <w:t xml:space="preserve">оплату заказчиком поставленного товара, выполненной работы </w:t>
      </w:r>
      <w:r w:rsidRPr="007D139D">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7D139D" w:rsidRPr="007D139D" w:rsidRDefault="007D139D" w:rsidP="007D139D">
      <w:pPr>
        <w:widowControl w:val="0"/>
        <w:numPr>
          <w:ilvl w:val="0"/>
          <w:numId w:val="24"/>
        </w:numPr>
        <w:tabs>
          <w:tab w:val="left" w:pos="1134"/>
        </w:tabs>
        <w:spacing w:after="0" w:line="240" w:lineRule="auto"/>
        <w:ind w:firstLine="720"/>
        <w:contextualSpacing/>
        <w:jc w:val="both"/>
        <w:rPr>
          <w:rFonts w:ascii="Times New Roman" w:eastAsia="Calibri" w:hAnsi="Times New Roman" w:cs="Times New Roman"/>
          <w:sz w:val="28"/>
          <w:szCs w:val="28"/>
        </w:rPr>
      </w:pPr>
      <w:bookmarkStart w:id="44" w:name="dst101294"/>
      <w:bookmarkEnd w:id="44"/>
      <w:r w:rsidRPr="007D139D">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7D139D" w:rsidRPr="007D139D" w:rsidRDefault="007D139D" w:rsidP="007D139D">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27.2. </w:t>
      </w:r>
      <w:proofErr w:type="gramStart"/>
      <w:r w:rsidRPr="007D139D">
        <w:rPr>
          <w:rFonts w:ascii="Times New Roman" w:eastAsia="Calibri" w:hAnsi="Times New Roman" w:cs="Times New Roman"/>
          <w:sz w:val="28"/>
          <w:szCs w:val="28"/>
        </w:rPr>
        <w:t xml:space="preserve">Поставщик (подрядчик, исполнитель) в соответствии </w:t>
      </w:r>
      <w:r w:rsidRPr="007D139D">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соответствии</w:t>
      </w:r>
      <w:proofErr w:type="gramEnd"/>
      <w:r w:rsidRPr="007D139D">
        <w:rPr>
          <w:rFonts w:ascii="Times New Roman" w:eastAsia="Calibri" w:hAnsi="Times New Roman" w:cs="Times New Roman"/>
          <w:sz w:val="28"/>
          <w:szCs w:val="28"/>
        </w:rPr>
        <w:t xml:space="preserve"> с заключенным договором.</w:t>
      </w:r>
    </w:p>
    <w:p w:rsidR="007D139D" w:rsidRPr="007D139D" w:rsidRDefault="007D139D" w:rsidP="007D139D">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7D139D" w:rsidRPr="007D139D" w:rsidRDefault="007D139D" w:rsidP="007D139D">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7D139D" w:rsidRPr="007D139D" w:rsidRDefault="007D139D" w:rsidP="007D139D">
      <w:pPr>
        <w:widowControl w:val="0"/>
        <w:spacing w:after="0" w:line="240" w:lineRule="auto"/>
        <w:ind w:firstLine="720"/>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45" w:name="_Toc62823284"/>
      <w:r w:rsidRPr="007D139D">
        <w:rPr>
          <w:rFonts w:ascii="Times New Roman" w:eastAsia="Times New Roman" w:hAnsi="Times New Roman" w:cs="Times New Roman"/>
          <w:b/>
          <w:bCs/>
          <w:sz w:val="28"/>
          <w:szCs w:val="28"/>
        </w:rPr>
        <w:t>28. Изменение, расторжение договора</w:t>
      </w:r>
      <w:bookmarkEnd w:id="45"/>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28.2. Изменение существенных условий договора при его заключении и исполнении допускается по соглашению сторон путем заключения </w:t>
      </w:r>
      <w:r w:rsidRPr="007D139D">
        <w:rPr>
          <w:rFonts w:ascii="Times New Roman" w:eastAsia="Calibri" w:hAnsi="Times New Roman" w:cs="Times New Roman"/>
          <w:sz w:val="28"/>
          <w:szCs w:val="28"/>
        </w:rPr>
        <w:lastRenderedPageBreak/>
        <w:t>дополнительного соглашения в случаях:</w:t>
      </w:r>
    </w:p>
    <w:p w:rsidR="007D139D" w:rsidRPr="007D139D" w:rsidRDefault="007D139D" w:rsidP="007D139D">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 уменьшение цены единицы товара, работы, услуги с возможностью изменения </w:t>
      </w:r>
      <w:proofErr w:type="gramStart"/>
      <w:r w:rsidRPr="007D139D">
        <w:rPr>
          <w:rFonts w:ascii="Times New Roman" w:eastAsia="Calibri" w:hAnsi="Times New Roman" w:cs="Times New Roman"/>
          <w:sz w:val="28"/>
          <w:szCs w:val="28"/>
        </w:rPr>
        <w:t>предусмотренных</w:t>
      </w:r>
      <w:proofErr w:type="gramEnd"/>
      <w:r w:rsidRPr="007D139D">
        <w:rPr>
          <w:rFonts w:ascii="Times New Roman" w:eastAsia="Calibri" w:hAnsi="Times New Roman" w:cs="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изменения условий договора при возникновении обстоятельств непреодолимой силы;</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9) если исполнителем предложена поставка (использование при выполнении работ, услуг) товара с улучшенными техническими, </w:t>
      </w:r>
      <w:r w:rsidRPr="007D139D">
        <w:rPr>
          <w:rFonts w:ascii="Times New Roman" w:eastAsia="Calibri" w:hAnsi="Times New Roman" w:cs="Times New Roman"/>
          <w:sz w:val="28"/>
          <w:szCs w:val="28"/>
        </w:rPr>
        <w:lastRenderedPageBreak/>
        <w:t>качественными и функциональными характеристиками (потребительскими свойствами) без изменения всех прочих существенных условий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28.6 </w:t>
      </w:r>
      <w:proofErr w:type="gramStart"/>
      <w:r w:rsidRPr="007D139D">
        <w:rPr>
          <w:rFonts w:ascii="Times New Roman" w:eastAsia="Calibri" w:hAnsi="Times New Roman" w:cs="Times New Roman"/>
          <w:sz w:val="28"/>
          <w:szCs w:val="28"/>
        </w:rPr>
        <w:t>Договор</w:t>
      </w:r>
      <w:proofErr w:type="gramEnd"/>
      <w:r w:rsidRPr="007D139D">
        <w:rPr>
          <w:rFonts w:ascii="Times New Roman" w:eastAsia="Calibri"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28.7. </w:t>
      </w:r>
      <w:proofErr w:type="gramStart"/>
      <w:r w:rsidRPr="007D139D">
        <w:rPr>
          <w:rFonts w:ascii="Times New Roman" w:eastAsia="Calibri"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46" w:name="_Toc62823285"/>
      <w:r w:rsidRPr="007D139D">
        <w:rPr>
          <w:rFonts w:ascii="Times New Roman" w:eastAsia="Times New Roman" w:hAnsi="Times New Roman" w:cs="Times New Roman"/>
          <w:b/>
          <w:bCs/>
          <w:sz w:val="28"/>
          <w:szCs w:val="28"/>
        </w:rPr>
        <w:t>29. Отчетность в сфере закупок</w:t>
      </w:r>
      <w:bookmarkEnd w:id="46"/>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29.1. Заказчик не позднее десятого числа месяца, следующего за отчетным месяцем, размещает в ЕИС: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29.4.</w:t>
      </w:r>
      <w:r w:rsidRPr="007D139D">
        <w:rPr>
          <w:rFonts w:ascii="Times New Roman" w:eastAsia="Calibri" w:hAnsi="Times New Roman" w:cs="Times New Roman"/>
          <w:sz w:val="28"/>
          <w:szCs w:val="28"/>
          <w:vertAlign w:val="superscript"/>
        </w:rPr>
        <w:footnoteReference w:id="9"/>
      </w:r>
      <w:r w:rsidRPr="007D139D">
        <w:rPr>
          <w:rFonts w:ascii="Times New Roman" w:eastAsia="Calibri"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7D139D" w:rsidRPr="007D139D" w:rsidRDefault="007D139D" w:rsidP="007D139D">
      <w:pPr>
        <w:widowControl w:val="0"/>
        <w:spacing w:after="0" w:line="240" w:lineRule="auto"/>
        <w:ind w:firstLine="708"/>
        <w:jc w:val="both"/>
        <w:rPr>
          <w:rFonts w:ascii="Times New Roman" w:eastAsia="Calibri" w:hAnsi="Times New Roman" w:cs="Times New Roman"/>
          <w:b/>
          <w:sz w:val="28"/>
          <w:szCs w:val="28"/>
        </w:rPr>
      </w:pPr>
    </w:p>
    <w:p w:rsidR="007D139D" w:rsidRPr="007D139D" w:rsidRDefault="007D139D" w:rsidP="007D139D">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47" w:name="_Toc62823286"/>
      <w:r w:rsidRPr="007D139D">
        <w:rPr>
          <w:rFonts w:ascii="Times New Roman" w:eastAsia="Times New Roman" w:hAnsi="Times New Roman" w:cs="Times New Roman"/>
          <w:b/>
          <w:bCs/>
          <w:kern w:val="32"/>
          <w:sz w:val="28"/>
          <w:szCs w:val="28"/>
          <w:lang w:val="en-US"/>
        </w:rPr>
        <w:t>II</w:t>
      </w:r>
      <w:r w:rsidRPr="007D139D">
        <w:rPr>
          <w:rFonts w:ascii="Times New Roman" w:eastAsia="Times New Roman" w:hAnsi="Times New Roman" w:cs="Times New Roman"/>
          <w:b/>
          <w:bCs/>
          <w:kern w:val="32"/>
          <w:sz w:val="28"/>
          <w:szCs w:val="28"/>
        </w:rPr>
        <w:t>. УСЛОВИЯ ПРИМЕНЕНИЯ И ПОРЯДОК ПРОВЕДЕНИЯ КОНКУРСА</w:t>
      </w:r>
      <w:bookmarkEnd w:id="47"/>
    </w:p>
    <w:p w:rsidR="007D139D" w:rsidRPr="007D139D" w:rsidRDefault="007D139D" w:rsidP="007D139D">
      <w:pPr>
        <w:widowControl w:val="0"/>
        <w:spacing w:after="0" w:line="240" w:lineRule="auto"/>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48" w:name="_Toc62823287"/>
      <w:r w:rsidRPr="007D139D">
        <w:rPr>
          <w:rFonts w:ascii="Times New Roman" w:eastAsia="Times New Roman" w:hAnsi="Times New Roman" w:cs="Times New Roman"/>
          <w:b/>
          <w:bCs/>
          <w:sz w:val="28"/>
          <w:szCs w:val="28"/>
        </w:rPr>
        <w:t>30. Условия применения конкурса</w:t>
      </w:r>
      <w:bookmarkEnd w:id="48"/>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30.1.  </w:t>
      </w:r>
      <w:proofErr w:type="gramStart"/>
      <w:r w:rsidRPr="007D139D">
        <w:rPr>
          <w:rFonts w:ascii="Times New Roman" w:eastAsia="Times New Roman" w:hAnsi="Times New Roman" w:cs="Times New Roman"/>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участникам закупки предъявляются единые требования;</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настоящем разделе под конкурсом понимаются конкурс в электронной форме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открытый конкурс.</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30.3. Заказчик вправе осуществить закупку путем проведения конкурса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30.4. Заказчик вправе осуществить закупку путем проведения открытого конкурса при одновременном выполнении следующих условий: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невозможность проведения конкурса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начальная (максимальная) цена договора не превышает пять миллионов рублей;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соблюдение требования, указанного в пункте 7.7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30.5. Ограничение по начальной (максимальной) цене договора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электронного конкурса не установлено.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30.6.</w:t>
      </w:r>
      <w:r w:rsidRPr="007D139D">
        <w:rPr>
          <w:rFonts w:ascii="Times New Roman" w:eastAsia="Calibri" w:hAnsi="Times New Roman" w:cs="Times New Roman"/>
          <w:sz w:val="28"/>
          <w:szCs w:val="28"/>
        </w:rPr>
        <w:tab/>
        <w:t xml:space="preserve">Конкурс в электронной форме включают следующие этапы: рассмотрение заявок, оценка заявок.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Открытый конку</w:t>
      </w:r>
      <w:proofErr w:type="gramStart"/>
      <w:r w:rsidRPr="007D139D">
        <w:rPr>
          <w:rFonts w:ascii="Times New Roman" w:eastAsia="Calibri" w:hAnsi="Times New Roman" w:cs="Times New Roman"/>
          <w:sz w:val="28"/>
          <w:szCs w:val="28"/>
        </w:rPr>
        <w:t>рс вкл</w:t>
      </w:r>
      <w:proofErr w:type="gramEnd"/>
      <w:r w:rsidRPr="007D139D">
        <w:rPr>
          <w:rFonts w:ascii="Times New Roman" w:eastAsia="Calibri"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30.7.</w:t>
      </w:r>
      <w:r w:rsidRPr="007D139D">
        <w:rPr>
          <w:rFonts w:ascii="Times New Roman" w:eastAsia="Calibri" w:hAnsi="Times New Roman" w:cs="Times New Roman"/>
          <w:sz w:val="28"/>
          <w:szCs w:val="28"/>
          <w:vertAlign w:val="superscript"/>
        </w:rPr>
        <w:footnoteReference w:id="10"/>
      </w:r>
      <w:r w:rsidRPr="007D139D">
        <w:rPr>
          <w:rFonts w:ascii="Times New Roman" w:eastAsia="Calibri"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49" w:name="_Toc62823288"/>
      <w:r w:rsidRPr="007D139D">
        <w:rPr>
          <w:rFonts w:ascii="Times New Roman" w:eastAsia="Times New Roman" w:hAnsi="Times New Roman" w:cs="Times New Roman"/>
          <w:b/>
          <w:bCs/>
          <w:sz w:val="28"/>
          <w:szCs w:val="28"/>
        </w:rPr>
        <w:t>31. Извещение о проведении конкурса, конкурсная документация</w:t>
      </w:r>
      <w:bookmarkEnd w:id="49"/>
    </w:p>
    <w:p w:rsidR="007D139D" w:rsidRPr="007D139D" w:rsidRDefault="007D139D" w:rsidP="007D139D">
      <w:pPr>
        <w:widowControl w:val="0"/>
        <w:spacing w:after="0" w:line="240" w:lineRule="auto"/>
        <w:ind w:left="600"/>
        <w:contextualSpacing/>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31.1. Заказчик размещает в ЕИС извещение о проведении конкурса </w:t>
      </w:r>
      <w:r w:rsidRPr="007D139D">
        <w:rPr>
          <w:rFonts w:ascii="Times New Roman" w:eastAsia="Calibri" w:hAnsi="Times New Roman" w:cs="Times New Roman"/>
          <w:sz w:val="28"/>
          <w:szCs w:val="28"/>
        </w:rPr>
        <w:lastRenderedPageBreak/>
        <w:t>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Calibri" w:hAnsi="Times New Roman" w:cs="Times New Roman"/>
          <w:sz w:val="28"/>
          <w:szCs w:val="28"/>
        </w:rPr>
        <w:t xml:space="preserve">31.2. Заказчик также вправе опубликовать извещение о проведении конкурса в любых средствах массовой информации или </w:t>
      </w:r>
      <w:proofErr w:type="gramStart"/>
      <w:r w:rsidRPr="007D139D">
        <w:rPr>
          <w:rFonts w:ascii="Times New Roman" w:eastAsia="Calibri" w:hAnsi="Times New Roman" w:cs="Times New Roman"/>
          <w:sz w:val="28"/>
          <w:szCs w:val="28"/>
        </w:rPr>
        <w:t>разместить</w:t>
      </w:r>
      <w:proofErr w:type="gramEnd"/>
      <w:r w:rsidRPr="007D139D">
        <w:rPr>
          <w:rFonts w:ascii="Times New Roman" w:eastAsia="Calibri"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7D139D">
        <w:rPr>
          <w:rFonts w:ascii="Times New Roman" w:eastAsia="Times New Roman" w:hAnsi="Times New Roman" w:cs="Times New Roman"/>
          <w:sz w:val="28"/>
          <w:szCs w:val="28"/>
          <w:lang w:eastAsia="ru-RU"/>
        </w:rPr>
        <w:t>.</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соответствии с требованиями настоящей главы и главы 8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31.5. В конкурсную документацию включаются информация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документы, указанные в пунктах 8.4 и 8.5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7D139D" w:rsidRPr="007D139D" w:rsidRDefault="007D139D" w:rsidP="007D139D">
      <w:pPr>
        <w:widowControl w:val="0"/>
        <w:spacing w:after="0" w:line="240" w:lineRule="auto"/>
        <w:ind w:firstLine="480"/>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50" w:name="_Toc62823289"/>
      <w:r w:rsidRPr="007D139D">
        <w:rPr>
          <w:rFonts w:ascii="Times New Roman" w:eastAsia="Times New Roman" w:hAnsi="Times New Roman" w:cs="Times New Roman"/>
          <w:b/>
          <w:bCs/>
          <w:sz w:val="28"/>
          <w:szCs w:val="28"/>
        </w:rPr>
        <w:t>32. Порядок предоставления конкурсной документации</w:t>
      </w:r>
      <w:bookmarkEnd w:id="50"/>
    </w:p>
    <w:p w:rsidR="007D139D" w:rsidRPr="007D139D" w:rsidRDefault="007D139D" w:rsidP="007D139D">
      <w:pPr>
        <w:widowControl w:val="0"/>
        <w:spacing w:after="0" w:line="240" w:lineRule="auto"/>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32.1.</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После даты размещения извещения о проведении открытого конкурса и </w:t>
      </w:r>
      <w:r w:rsidRPr="007D139D">
        <w:rPr>
          <w:rFonts w:ascii="Times New Roman" w:eastAsia="Times New Roman" w:hAnsi="Times New Roman" w:cs="Times New Roman"/>
          <w:sz w:val="28"/>
          <w:szCs w:val="28"/>
          <w:lang w:eastAsia="ru-RU"/>
        </w:rPr>
        <w:t>конкурсной документации</w:t>
      </w:r>
      <w:r w:rsidRPr="007D139D">
        <w:rPr>
          <w:rFonts w:ascii="Times New Roman" w:eastAsia="Calibri" w:hAnsi="Times New Roman" w:cs="Times New Roman"/>
          <w:sz w:val="28"/>
          <w:szCs w:val="28"/>
        </w:rPr>
        <w:t xml:space="preserve"> заказчик на основании поданного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письменной форме заявления любого заинтересованного лица в течение двух рабочих дней </w:t>
      </w:r>
      <w:proofErr w:type="gramStart"/>
      <w:r w:rsidRPr="007D139D">
        <w:rPr>
          <w:rFonts w:ascii="Times New Roman" w:eastAsia="Calibri" w:hAnsi="Times New Roman" w:cs="Times New Roman"/>
          <w:sz w:val="28"/>
          <w:szCs w:val="28"/>
        </w:rPr>
        <w:t>с даты получения</w:t>
      </w:r>
      <w:proofErr w:type="gramEnd"/>
      <w:r w:rsidRPr="007D139D">
        <w:rPr>
          <w:rFonts w:ascii="Times New Roman" w:eastAsia="Calibri" w:hAnsi="Times New Roman" w:cs="Times New Roman"/>
          <w:sz w:val="28"/>
          <w:szCs w:val="28"/>
        </w:rPr>
        <w:t xml:space="preserve"> соответствующего заявления обязан предоставить такому лицу конкурсную документацию в порядке, указанном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извещении о проведении открытого конкурса.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7D139D">
        <w:rPr>
          <w:rFonts w:ascii="Times New Roman" w:eastAsia="Calibri" w:hAnsi="Times New Roman" w:cs="Times New Roman"/>
          <w:sz w:val="28"/>
          <w:szCs w:val="28"/>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форме электронного документа осуществляется без взимания платы, за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исключением платы, которая может </w:t>
      </w:r>
      <w:r w:rsidRPr="007D139D">
        <w:rPr>
          <w:rFonts w:ascii="Times New Roman" w:eastAsia="Calibri" w:hAnsi="Times New Roman" w:cs="Times New Roman"/>
          <w:sz w:val="28"/>
          <w:szCs w:val="28"/>
        </w:rPr>
        <w:lastRenderedPageBreak/>
        <w:t>взиматься за предоставление конкурсной документации на электронном носителе.</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32.2.</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1" w:name="P07A0"/>
      <w:bookmarkEnd w:id="51"/>
      <w:r w:rsidRPr="007D139D">
        <w:rPr>
          <w:rFonts w:ascii="Times New Roman" w:eastAsia="Times New Roman" w:hAnsi="Times New Roman" w:cs="Times New Roman"/>
          <w:sz w:val="28"/>
          <w:szCs w:val="28"/>
          <w:lang w:eastAsia="ru-RU"/>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том</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числе по запросам заинтересованных лиц) до размещения извещения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проведении открытого конкурса не допускается.</w:t>
      </w:r>
      <w:bookmarkStart w:id="52" w:name="P079C"/>
      <w:bookmarkEnd w:id="52"/>
    </w:p>
    <w:p w:rsidR="007D139D" w:rsidRPr="007D139D" w:rsidRDefault="007D139D" w:rsidP="007D139D">
      <w:pPr>
        <w:widowControl w:val="0"/>
        <w:spacing w:after="0" w:line="240" w:lineRule="auto"/>
        <w:ind w:firstLine="708"/>
        <w:jc w:val="both"/>
        <w:rPr>
          <w:rFonts w:ascii="Times New Roman" w:eastAsia="Times New Roman" w:hAnsi="Times New Roman" w:cs="Times New Roman"/>
          <w:b/>
          <w:bCs/>
          <w:iCs/>
          <w:strike/>
          <w:sz w:val="28"/>
          <w:szCs w:val="28"/>
          <w:lang w:eastAsia="ru-RU"/>
        </w:rPr>
      </w:pPr>
    </w:p>
    <w:p w:rsidR="007D139D" w:rsidRPr="007D139D" w:rsidRDefault="007D139D" w:rsidP="007D139D">
      <w:pPr>
        <w:widowControl w:val="0"/>
        <w:spacing w:after="0" w:line="240" w:lineRule="auto"/>
        <w:ind w:firstLine="708"/>
        <w:jc w:val="center"/>
        <w:outlineLvl w:val="1"/>
        <w:rPr>
          <w:rFonts w:ascii="Times New Roman" w:eastAsia="Times New Roman" w:hAnsi="Times New Roman" w:cs="Times New Roman"/>
          <w:b/>
          <w:sz w:val="28"/>
          <w:szCs w:val="28"/>
          <w:lang w:eastAsia="ru-RU"/>
        </w:rPr>
      </w:pPr>
      <w:bookmarkStart w:id="53" w:name="_Toc62823290"/>
      <w:r w:rsidRPr="007D139D">
        <w:rPr>
          <w:rFonts w:ascii="Times New Roman" w:eastAsia="Times New Roman" w:hAnsi="Times New Roman" w:cs="Times New Roman"/>
          <w:b/>
          <w:bCs/>
          <w:iCs/>
          <w:sz w:val="28"/>
          <w:szCs w:val="28"/>
          <w:lang w:eastAsia="ru-RU"/>
        </w:rPr>
        <w:t>33. Критерии оценки заявок на участие в конкурсе</w:t>
      </w:r>
      <w:bookmarkEnd w:id="53"/>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33.2. Критериями оценки заявок могут быть:</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7D139D">
        <w:rPr>
          <w:rFonts w:ascii="Times New Roman" w:eastAsia="Times New Roman" w:hAnsi="Times New Roman" w:cs="Times New Roman"/>
          <w:sz w:val="28"/>
          <w:szCs w:val="28"/>
          <w:lang w:eastAsia="ru-RU"/>
        </w:rPr>
        <w:t xml:space="preserve">1) цена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D139D">
        <w:rPr>
          <w:rFonts w:ascii="Times New Roman" w:eastAsia="Times New Roman" w:hAnsi="Times New Roman" w:cs="Times New Roman"/>
          <w:sz w:val="28"/>
          <w:szCs w:val="28"/>
          <w:lang w:eastAsia="ru-RU"/>
        </w:rPr>
        <w:t>цена единицы (</w:t>
      </w:r>
      <w:r w:rsidRPr="007D139D">
        <w:rPr>
          <w:rFonts w:ascii="Times New Roman" w:eastAsia="Calibri" w:hAnsi="Times New Roman" w:cs="Times New Roman"/>
          <w:sz w:val="28"/>
          <w:szCs w:val="28"/>
        </w:rPr>
        <w:t>сумма цен единиц) товара, работы, услуги)</w:t>
      </w:r>
      <w:r w:rsidRPr="007D139D">
        <w:rPr>
          <w:rFonts w:ascii="Times New Roman" w:eastAsia="Times New Roman" w:hAnsi="Times New Roman" w:cs="Times New Roman"/>
          <w:sz w:val="28"/>
          <w:szCs w:val="28"/>
          <w:lang w:eastAsia="ru-RU"/>
        </w:rPr>
        <w:t>;</w:t>
      </w:r>
      <w:proofErr w:type="gramEnd"/>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7D139D">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7D139D">
        <w:rPr>
          <w:rFonts w:ascii="Times New Roman" w:eastAsia="Calibri" w:hAnsi="Times New Roman" w:cs="Times New Roman"/>
          <w:sz w:val="28"/>
          <w:szCs w:val="28"/>
        </w:rPr>
        <w:t xml:space="preserve"> </w:t>
      </w:r>
      <w:r w:rsidRPr="007D139D">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7) срок поставки товара, выполнения работы, оказания услуги;</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D139D" w:rsidRPr="007D139D" w:rsidRDefault="007D139D" w:rsidP="007D13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Times New Roman" w:hAnsi="Times New Roman" w:cs="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w:t>
      </w:r>
      <w:r w:rsidRPr="007D139D">
        <w:rPr>
          <w:rFonts w:ascii="Times New Roman" w:eastAsia="Times New Roman" w:hAnsi="Times New Roman" w:cs="Times New Roman"/>
          <w:sz w:val="28"/>
          <w:szCs w:val="28"/>
          <w:lang w:eastAsia="ru-RU"/>
        </w:rPr>
        <w:lastRenderedPageBreak/>
        <w:t>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названному критерию</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9"/>
        <w:contextualSpacing/>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contextualSpacing/>
        <w:jc w:val="center"/>
        <w:outlineLvl w:val="1"/>
        <w:rPr>
          <w:rFonts w:ascii="Times New Roman" w:eastAsia="Calibri" w:hAnsi="Times New Roman" w:cs="Times New Roman"/>
          <w:b/>
          <w:sz w:val="28"/>
          <w:szCs w:val="28"/>
        </w:rPr>
      </w:pPr>
      <w:bookmarkStart w:id="54" w:name="_Toc62823291"/>
      <w:r w:rsidRPr="007D139D">
        <w:rPr>
          <w:rFonts w:ascii="Times New Roman" w:eastAsia="Calibri" w:hAnsi="Times New Roman" w:cs="Times New Roman"/>
          <w:b/>
          <w:sz w:val="28"/>
          <w:szCs w:val="28"/>
        </w:rPr>
        <w:t>34. Содержание и порядок подачи заявок на участие в конкурсе</w:t>
      </w:r>
      <w:bookmarkEnd w:id="54"/>
    </w:p>
    <w:p w:rsidR="007D139D" w:rsidRPr="007D139D" w:rsidRDefault="007D139D" w:rsidP="007D139D">
      <w:pPr>
        <w:widowControl w:val="0"/>
        <w:spacing w:after="0" w:line="240" w:lineRule="auto"/>
        <w:ind w:left="600"/>
        <w:contextualSpacing/>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bookmarkStart w:id="55" w:name="P07B3"/>
      <w:bookmarkEnd w:id="55"/>
      <w:r w:rsidRPr="007D139D">
        <w:rPr>
          <w:rFonts w:ascii="Times New Roman" w:eastAsia="Times New Roman" w:hAnsi="Times New Roman" w:cs="Times New Roman"/>
          <w:sz w:val="28"/>
          <w:szCs w:val="28"/>
          <w:lang w:eastAsia="ru-RU"/>
        </w:rPr>
        <w:t>34.1. Заявки на участие в конкурсе представляются в соответствии с</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56" w:name="P07B5"/>
      <w:bookmarkEnd w:id="56"/>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письменной форме в запечатанном конверте в место, указанное в извещении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проведении открытого конкурса.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34.3. Участник конкурса вправе подать только одну заявку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конкурсе в отношении каждого предмета закупки (лота).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34.4. </w:t>
      </w:r>
      <w:proofErr w:type="gramStart"/>
      <w:r w:rsidRPr="007D139D">
        <w:rPr>
          <w:rFonts w:ascii="Times New Roman" w:eastAsia="Calibri" w:hAnsi="Times New Roman" w:cs="Times New Roman"/>
          <w:sz w:val="28"/>
          <w:szCs w:val="28"/>
        </w:rPr>
        <w:t>В случае установления факта подачи одним участником открытого конкурса двух и более заявок на участие в таком открытом конкурсе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возвращаются участнику.</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34.5. Участник конкурса вправе изменить или отозвать свою заявку до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отзыве заявки получено до истечения срока подачи заявок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таком конкурсе. Изменение или отзыв заявки после окончания срока подачи заявок не допускается.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7" w:name="P07B9"/>
      <w:bookmarkEnd w:id="57"/>
      <w:proofErr w:type="gramStart"/>
      <w:r w:rsidRPr="007D139D">
        <w:rPr>
          <w:rFonts w:ascii="Times New Roman" w:eastAsia="Calibri" w:hAnsi="Times New Roman" w:cs="Times New Roman"/>
          <w:sz w:val="28"/>
          <w:szCs w:val="28"/>
          <w:lang w:eastAsia="ru-RU"/>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7D139D">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7D139D">
        <w:rPr>
          <w:rFonts w:ascii="Times New Roman" w:eastAsia="Calibri" w:hAnsi="Times New Roman" w:cs="Times New Roman"/>
          <w:sz w:val="28"/>
          <w:szCs w:val="28"/>
          <w:lang w:eastAsia="ru-RU"/>
        </w:rPr>
        <w:t xml:space="preserve">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2)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осуществлении закупки товара или закупки работы, услуги, для</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w:t>
      </w:r>
      <w:r w:rsidRPr="007D139D">
        <w:rPr>
          <w:rFonts w:ascii="Times New Roman" w:eastAsia="Calibri" w:hAnsi="Times New Roman" w:cs="Times New Roman"/>
          <w:sz w:val="28"/>
          <w:szCs w:val="28"/>
          <w:lang w:eastAsia="ru-RU"/>
        </w:rPr>
        <w:lastRenderedPageBreak/>
        <w:t>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7D139D">
        <w:rPr>
          <w:rFonts w:ascii="Times New Roman" w:eastAsia="Times New Roman" w:hAnsi="Times New Roman" w:cs="Times New Roman"/>
          <w:sz w:val="28"/>
          <w:szCs w:val="28"/>
          <w:lang w:eastAsia="ru-RU"/>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7D139D">
        <w:rPr>
          <w:rFonts w:ascii="Times New Roman" w:eastAsia="Times New Roman" w:hAnsi="Times New Roman" w:cs="Times New Roman"/>
          <w:sz w:val="28"/>
          <w:szCs w:val="28"/>
          <w:lang w:eastAsia="ru-RU"/>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случае</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проведения открытого конкурса (для юридического лица), полученную не ранее чем за сто восемьдесят дней до дня размещения в ЕИС извещения 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7D139D">
        <w:rPr>
          <w:rFonts w:ascii="Times New Roman" w:eastAsia="Calibri" w:hAnsi="Times New Roman" w:cs="Times New Roman"/>
          <w:sz w:val="28"/>
          <w:szCs w:val="28"/>
          <w:lang w:eastAsia="ru-RU"/>
        </w:rPr>
        <w:t xml:space="preserve"> размещения в ЕИС извещения о проведении конкурса;</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t>5) копии документов, подтверждающих полномочия лица на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7D139D">
        <w:rPr>
          <w:rFonts w:ascii="Times New Roman" w:eastAsia="Calibri" w:hAnsi="Times New Roman" w:cs="Times New Roman"/>
          <w:sz w:val="28"/>
          <w:szCs w:val="28"/>
          <w:lang w:eastAsia="ru-RU"/>
        </w:rPr>
        <w:lastRenderedPageBreak/>
        <w:t>без</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 xml:space="preserve">доверенности). </w:t>
      </w:r>
      <w:proofErr w:type="gramStart"/>
      <w:r w:rsidRPr="007D139D">
        <w:rPr>
          <w:rFonts w:ascii="Times New Roman" w:eastAsia="Calibri" w:hAnsi="Times New Roman" w:cs="Times New Roman"/>
          <w:sz w:val="28"/>
          <w:szCs w:val="28"/>
          <w:lang w:eastAsia="ru-RU"/>
        </w:rPr>
        <w:t>В случае если от имени участника конкурса действует иное лицо, заявка на участие в конкурсе должна содержать также доверенность на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7D139D">
        <w:rPr>
          <w:rFonts w:ascii="Times New Roman" w:eastAsia="Calibri" w:hAnsi="Times New Roman" w:cs="Times New Roman"/>
          <w:sz w:val="28"/>
          <w:szCs w:val="28"/>
          <w:lang w:eastAsia="ru-RU"/>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6) копии учредительных документов участника конкурса (для</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юридического лица);</w:t>
      </w:r>
      <w:bookmarkStart w:id="58" w:name="P07C3"/>
      <w:bookmarkEnd w:id="58"/>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r>
      <w:proofErr w:type="gramStart"/>
      <w:r w:rsidRPr="007D139D">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одобрении или о ее совершении</w:t>
      </w:r>
      <w:proofErr w:type="gramEnd"/>
      <w:r w:rsidRPr="007D139D">
        <w:rPr>
          <w:rFonts w:ascii="Times New Roman" w:eastAsia="Calibri" w:hAnsi="Times New Roman" w:cs="Times New Roman"/>
          <w:sz w:val="28"/>
          <w:szCs w:val="28"/>
          <w:lang w:eastAsia="ru-RU"/>
        </w:rPr>
        <w:t>, либо подписанное уполномоченным лицом участника письмо о том, что такое одобрение не требуется;</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r>
      <w:proofErr w:type="gramStart"/>
      <w:r w:rsidRPr="007D139D">
        <w:rPr>
          <w:rFonts w:ascii="Times New Roman" w:eastAsia="Calibri" w:hAnsi="Times New Roman" w:cs="Times New Roman"/>
          <w:sz w:val="28"/>
          <w:szCs w:val="28"/>
          <w:lang w:eastAsia="ru-RU"/>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7D139D">
        <w:rPr>
          <w:rFonts w:ascii="Times New Roman" w:eastAsia="Calibri" w:hAnsi="Times New Roman" w:cs="Times New Roman"/>
          <w:sz w:val="28"/>
          <w:szCs w:val="28"/>
          <w:vertAlign w:val="superscript"/>
          <w:lang w:eastAsia="ru-RU"/>
        </w:rPr>
        <w:footnoteReference w:id="11"/>
      </w:r>
      <w:r w:rsidRPr="007D139D">
        <w:rPr>
          <w:rFonts w:ascii="Times New Roman" w:eastAsia="Calibri" w:hAnsi="Times New Roman" w:cs="Times New Roman"/>
          <w:sz w:val="28"/>
          <w:szCs w:val="28"/>
          <w:lang w:eastAsia="ru-RU"/>
        </w:rPr>
        <w:t>, обеспечения исполнения договора</w:t>
      </w:r>
      <w:r w:rsidRPr="007D139D">
        <w:rPr>
          <w:rFonts w:ascii="Times New Roman" w:eastAsia="Calibri" w:hAnsi="Times New Roman" w:cs="Times New Roman"/>
          <w:sz w:val="28"/>
          <w:szCs w:val="28"/>
          <w:vertAlign w:val="superscript"/>
          <w:lang w:eastAsia="ru-RU"/>
        </w:rPr>
        <w:footnoteReference w:id="12"/>
      </w:r>
      <w:r w:rsidRPr="007D139D">
        <w:rPr>
          <w:rFonts w:ascii="Times New Roman" w:eastAsia="Calibri" w:hAnsi="Times New Roman" w:cs="Times New Roman"/>
          <w:sz w:val="28"/>
          <w:szCs w:val="28"/>
          <w:lang w:eastAsia="ru-RU"/>
        </w:rPr>
        <w:t>, обеспечения гарантийных обязательств</w:t>
      </w:r>
      <w:r w:rsidRPr="007D139D">
        <w:rPr>
          <w:rFonts w:ascii="Times New Roman" w:eastAsia="Calibri" w:hAnsi="Times New Roman" w:cs="Times New Roman"/>
          <w:sz w:val="28"/>
          <w:szCs w:val="28"/>
          <w:vertAlign w:val="superscript"/>
          <w:lang w:eastAsia="ru-RU"/>
        </w:rPr>
        <w:footnoteReference w:id="13"/>
      </w:r>
      <w:r w:rsidRPr="007D139D">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7D139D">
        <w:rPr>
          <w:rFonts w:ascii="Times New Roman" w:eastAsia="Calibri" w:hAnsi="Times New Roman" w:cs="Times New Roman"/>
          <w:sz w:val="28"/>
          <w:szCs w:val="28"/>
          <w:lang w:eastAsia="ru-RU"/>
        </w:rPr>
        <w:t xml:space="preserve"> не требуется;</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подпунктами 2 – 9 пункта 12.1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 xml:space="preserve">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rsidRPr="007D139D">
        <w:rPr>
          <w:rFonts w:ascii="Times New Roman" w:eastAsia="Calibri" w:hAnsi="Times New Roman" w:cs="Times New Roman"/>
          <w:sz w:val="28"/>
          <w:szCs w:val="28"/>
          <w:lang w:eastAsia="ru-RU"/>
        </w:rPr>
        <w:lastRenderedPageBreak/>
        <w:t>услуге),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roofErr w:type="gramEnd"/>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t xml:space="preserve">11) предложение о цене договора, </w:t>
      </w:r>
      <w:r w:rsidRPr="007D139D">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7D139D">
        <w:rPr>
          <w:rFonts w:ascii="Times New Roman" w:eastAsia="Calibri" w:hAnsi="Times New Roman" w:cs="Times New Roman"/>
          <w:sz w:val="28"/>
          <w:szCs w:val="28"/>
          <w:lang w:eastAsia="ru-RU"/>
        </w:rPr>
        <w:t>сумме цен единиц) товара, работы, услуги, 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также предложение об иных условиях исполнения договора,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предоставление такого предложения предусмотрено конкурсной документацией;</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7D139D" w:rsidRPr="007D139D" w:rsidRDefault="007D139D" w:rsidP="007D139D">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7D139D">
        <w:rPr>
          <w:rFonts w:ascii="Times New Roman" w:eastAsia="Calibri" w:hAnsi="Times New Roman" w:cs="Times New Roman"/>
          <w:sz w:val="28"/>
          <w:szCs w:val="28"/>
          <w:lang w:eastAsia="ru-RU"/>
        </w:rPr>
        <w:t xml:space="preserve"> позиции;</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59" w:name="P07D3"/>
      <w:bookmarkEnd w:id="59"/>
      <w:r w:rsidRPr="007D139D">
        <w:rPr>
          <w:rFonts w:ascii="Times New Roman" w:eastAsia="Calibri" w:hAnsi="Times New Roman" w:cs="Times New Roman"/>
          <w:sz w:val="28"/>
          <w:szCs w:val="28"/>
          <w:lang w:eastAsia="ru-RU"/>
        </w:rPr>
        <w:tab/>
        <w:t>14) иные документы и сведения, предоставление которых предусмотрено конкурсной документацией и (или) извещением о проведении конкурса.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34.6.</w:t>
      </w:r>
      <w:bookmarkStart w:id="60" w:name="_Ref526247208"/>
      <w:r w:rsidRPr="007D139D">
        <w:rPr>
          <w:rFonts w:ascii="Times New Roman" w:eastAsia="Calibri" w:hAnsi="Times New Roman" w:cs="Times New Roman"/>
          <w:sz w:val="28"/>
          <w:szCs w:val="28"/>
        </w:rPr>
        <w:t>1.</w:t>
      </w:r>
      <w:bookmarkStart w:id="61" w:name="_Ref528673318"/>
      <w:bookmarkEnd w:id="60"/>
      <w:r w:rsidRPr="007D139D">
        <w:rPr>
          <w:rFonts w:ascii="Times New Roman" w:eastAsia="Calibri" w:hAnsi="Times New Roman" w:cs="Times New Roman"/>
          <w:sz w:val="28"/>
          <w:szCs w:val="28"/>
          <w:vertAlign w:val="superscript"/>
        </w:rPr>
        <w:footnoteReference w:id="14"/>
      </w:r>
      <w:bookmarkEnd w:id="61"/>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предложения участника такого конкурса о цене договора (цене лота), </w:t>
      </w:r>
      <w:r w:rsidRPr="007D139D">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39D">
        <w:rPr>
          <w:rFonts w:ascii="Times New Roman" w:eastAsia="Calibri" w:hAnsi="Times New Roman" w:cs="Times New Roman"/>
          <w:sz w:val="28"/>
          <w:szCs w:val="28"/>
        </w:rPr>
        <w:t xml:space="preserve"> – цене единицы (сумме цен единиц) товара, работы, услуги.</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34.6.2.</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Pr="007D139D">
        <w:rPr>
          <w:rFonts w:ascii="Times New Roman" w:eastAsia="Calibri" w:hAnsi="Times New Roman" w:cs="Times New Roman"/>
          <w:sz w:val="28"/>
          <w:szCs w:val="28"/>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39D">
        <w:rPr>
          <w:rFonts w:ascii="Times New Roman" w:eastAsia="Calibri" w:hAnsi="Times New Roman" w:cs="Times New Roman"/>
          <w:sz w:val="28"/>
          <w:szCs w:val="28"/>
        </w:rPr>
        <w:t>в заявке на участие в конкурсе в электронной форме в случае</w:t>
      </w:r>
      <w:proofErr w:type="gramEnd"/>
      <w:r w:rsidRPr="007D139D">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lastRenderedPageBreak/>
        <w:t>34.6.3.</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w:t>
      </w:r>
      <w:proofErr w:type="gramEnd"/>
      <w:r w:rsidRPr="007D139D">
        <w:rPr>
          <w:rFonts w:ascii="Times New Roman" w:eastAsia="Calibri" w:hAnsi="Times New Roman" w:cs="Times New Roman"/>
          <w:sz w:val="28"/>
          <w:szCs w:val="28"/>
        </w:rPr>
        <w:t xml:space="preserve">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39D">
        <w:rPr>
          <w:rFonts w:ascii="Times New Roman" w:eastAsia="Calibri" w:hAnsi="Times New Roman" w:cs="Times New Roman"/>
          <w:sz w:val="28"/>
          <w:szCs w:val="28"/>
        </w:rPr>
        <w:t>в заявке на участие в конкурсе в электронной форме в случае</w:t>
      </w:r>
      <w:proofErr w:type="gramEnd"/>
      <w:r w:rsidRPr="007D139D">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34.7.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2" w:name="_Ref5283388"/>
      <w:r w:rsidRPr="007D139D">
        <w:rPr>
          <w:rFonts w:ascii="Times New Roman" w:eastAsia="Times New Roman" w:hAnsi="Times New Roman" w:cs="Times New Roman"/>
          <w:sz w:val="28"/>
          <w:szCs w:val="28"/>
          <w:vertAlign w:val="superscript"/>
          <w:lang w:eastAsia="ru-RU"/>
        </w:rPr>
        <w:footnoteReference w:id="15"/>
      </w:r>
      <w:bookmarkEnd w:id="62"/>
      <w:r w:rsidRPr="007D139D">
        <w:rPr>
          <w:rFonts w:ascii="Times New Roman" w:eastAsia="Times New Roman" w:hAnsi="Times New Roman" w:cs="Times New Roman"/>
          <w:sz w:val="28"/>
          <w:szCs w:val="28"/>
          <w:lang w:eastAsia="ru-RU"/>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39D">
        <w:rPr>
          <w:rFonts w:ascii="Times New Roman" w:eastAsia="Calibri" w:hAnsi="Times New Roman" w:cs="Times New Roman"/>
          <w:sz w:val="28"/>
          <w:szCs w:val="28"/>
          <w:lang w:eastAsia="ru-RU"/>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7D139D">
        <w:rPr>
          <w:rFonts w:ascii="Times New Roman" w:eastAsia="Times New Roman" w:hAnsi="Times New Roman" w:cs="Times New Roman"/>
          <w:sz w:val="28"/>
          <w:szCs w:val="28"/>
          <w:lang w:eastAsia="ru-RU"/>
        </w:rPr>
        <w:t xml:space="preserve"> </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ab/>
        <w:t>34.9.</w:t>
      </w:r>
      <w:r w:rsidRPr="007D139D">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34.11. Все листы поданной в письменной форме заявки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открытом конкурсе, все листы тома такой заявки должны быть прошиты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юридического лица) и подписаны участником открытого конкурса или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лицом, уполномоченным участником открытого конкурса. Соблюдение участником открытого конкурса указанных требований означает, </w:t>
      </w:r>
      <w:r w:rsidRPr="007D139D">
        <w:rPr>
          <w:rFonts w:ascii="Times New Roman" w:eastAsia="Times New Roman" w:hAnsi="Times New Roman" w:cs="Times New Roman"/>
          <w:sz w:val="28"/>
          <w:szCs w:val="28"/>
          <w:lang w:eastAsia="ru-RU"/>
        </w:rPr>
        <w:lastRenderedPageBreak/>
        <w:t>что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7D139D">
        <w:rPr>
          <w:rFonts w:ascii="Times New Roman" w:eastAsia="Times New Roman" w:hAnsi="Times New Roman" w:cs="Times New Roman"/>
          <w:sz w:val="28"/>
          <w:szCs w:val="28"/>
          <w:lang w:eastAsia="ru-RU"/>
        </w:rPr>
        <w:t>конкурса</w:t>
      </w:r>
      <w:proofErr w:type="gramEnd"/>
      <w:r w:rsidRPr="007D139D">
        <w:rPr>
          <w:rFonts w:ascii="Times New Roman" w:eastAsia="Times New Roman" w:hAnsi="Times New Roman" w:cs="Times New Roman"/>
          <w:sz w:val="28"/>
          <w:szCs w:val="28"/>
          <w:lang w:eastAsia="ru-RU"/>
        </w:rPr>
        <w:t xml:space="preserve"> и он несет ответственность за подлинность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bookmarkStart w:id="64" w:name="P07DB"/>
      <w:bookmarkEnd w:id="64"/>
      <w:r w:rsidRPr="007D139D">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bookmarkStart w:id="65" w:name="P07E1"/>
      <w:bookmarkEnd w:id="65"/>
      <w:r w:rsidRPr="007D139D">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34.14. Заказчик обеспечивает сохранность конвертов с заявками на</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7D139D">
        <w:rPr>
          <w:rFonts w:ascii="Times New Roman" w:eastAsia="Times New Roman" w:hAnsi="Times New Roman" w:cs="Times New Roman"/>
          <w:sz w:val="28"/>
          <w:szCs w:val="28"/>
          <w:lang w:eastAsia="ru-RU"/>
        </w:rPr>
        <w:t>с заявками на участие в открытом конкурсе в соответствии с настоящим Положением</w:t>
      </w:r>
      <w:proofErr w:type="gramEnd"/>
      <w:r w:rsidRPr="007D139D">
        <w:rPr>
          <w:rFonts w:ascii="Times New Roman" w:eastAsia="Times New Roman" w:hAnsi="Times New Roman" w:cs="Times New Roman"/>
          <w:sz w:val="28"/>
          <w:szCs w:val="28"/>
          <w:lang w:eastAsia="ru-RU"/>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34.15. Конверт с заявкой на участие в открытом конкурсе, поступивший после истечения срока подачи заявок на участие в открытом конкурсе, не</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7D139D" w:rsidRPr="007D139D" w:rsidRDefault="007D139D" w:rsidP="007D139D">
      <w:pPr>
        <w:widowControl w:val="0"/>
        <w:spacing w:after="0" w:line="240" w:lineRule="auto"/>
        <w:ind w:firstLine="480"/>
        <w:jc w:val="both"/>
        <w:rPr>
          <w:rFonts w:ascii="Times New Roman" w:eastAsia="Times New Roman" w:hAnsi="Times New Roman" w:cs="Times New Roman"/>
          <w:strike/>
          <w:sz w:val="28"/>
          <w:szCs w:val="28"/>
          <w:lang w:eastAsia="ru-RU"/>
        </w:rPr>
      </w:pPr>
      <w:bookmarkStart w:id="66" w:name="P07E9"/>
      <w:bookmarkEnd w:id="66"/>
    </w:p>
    <w:p w:rsidR="007D139D" w:rsidRPr="007D139D" w:rsidRDefault="007D139D" w:rsidP="007D139D">
      <w:pPr>
        <w:widowControl w:val="0"/>
        <w:spacing w:after="0" w:line="240" w:lineRule="auto"/>
        <w:contextualSpacing/>
        <w:jc w:val="center"/>
        <w:outlineLvl w:val="1"/>
        <w:rPr>
          <w:rFonts w:ascii="Times New Roman" w:eastAsia="Calibri" w:hAnsi="Times New Roman" w:cs="Times New Roman"/>
          <w:b/>
          <w:sz w:val="28"/>
          <w:szCs w:val="28"/>
        </w:rPr>
      </w:pPr>
      <w:bookmarkStart w:id="67" w:name="_Toc62823292"/>
      <w:r w:rsidRPr="007D139D">
        <w:rPr>
          <w:rFonts w:ascii="Times New Roman" w:eastAsia="Calibri" w:hAnsi="Times New Roman" w:cs="Times New Roman"/>
          <w:b/>
          <w:sz w:val="28"/>
          <w:szCs w:val="28"/>
        </w:rPr>
        <w:t>35. Порядок вскрытия конвертов с заявками на участие в открытом конкурсе</w:t>
      </w:r>
      <w:bookmarkEnd w:id="67"/>
    </w:p>
    <w:p w:rsidR="007D139D" w:rsidRPr="007D139D" w:rsidRDefault="007D139D" w:rsidP="007D139D">
      <w:pPr>
        <w:widowControl w:val="0"/>
        <w:spacing w:after="0" w:line="240" w:lineRule="auto"/>
        <w:ind w:firstLine="709"/>
        <w:contextualSpacing/>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35.1. Комиссия по осуществлению закупок вскрывает конверты с</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заявками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после наступления срока, указанного в конкурсной документации в качестве срока подачи заявок на</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Конверты с заявками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 xml:space="preserve">конкурсе осуществляется в одно время.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bookmarkStart w:id="68" w:name="P07F2"/>
      <w:bookmarkEnd w:id="68"/>
      <w:r w:rsidRPr="007D139D">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 xml:space="preserve">конкурсе и (или) обеспечивает видеотрансляцию указанного этапа закупки. Порядок обеспечения участия при вскрытии конвертов с заявками на участие </w:t>
      </w:r>
      <w:r w:rsidRPr="007D139D">
        <w:rPr>
          <w:rFonts w:ascii="Times New Roman" w:eastAsia="Times New Roman" w:hAnsi="Times New Roman" w:cs="Times New Roman"/>
          <w:sz w:val="28"/>
          <w:szCs w:val="28"/>
          <w:lang w:eastAsia="ru-RU"/>
        </w:rPr>
        <w:lastRenderedPageBreak/>
        <w:t>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указывается в конкурсной документации.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35.3. </w:t>
      </w:r>
      <w:proofErr w:type="gramStart"/>
      <w:r w:rsidRPr="007D139D">
        <w:rPr>
          <w:rFonts w:ascii="Times New Roman" w:eastAsia="Times New Roman" w:hAnsi="Times New Roman" w:cs="Times New Roman"/>
          <w:sz w:val="28"/>
          <w:szCs w:val="28"/>
          <w:lang w:eastAsia="ru-RU"/>
        </w:rPr>
        <w:t>Непосредственно перед вскрытием конвертов с заявками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или в случае проведения открытого конкурса по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нескольким лотам перед вскрытием таких конвертов в отношении каждого лота заявкам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комиссия по осуществлению закупок объявляет участникам открытого</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конкурса, присутствующим при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вскрытии таких конвертов, о возможности отзыва поданных заявок на</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до вскрытия таких</w:t>
      </w:r>
      <w:proofErr w:type="gramEnd"/>
      <w:r w:rsidRPr="007D139D">
        <w:rPr>
          <w:rFonts w:ascii="Times New Roman" w:eastAsia="Times New Roman" w:hAnsi="Times New Roman" w:cs="Times New Roman"/>
          <w:sz w:val="28"/>
          <w:szCs w:val="28"/>
          <w:lang w:eastAsia="ru-RU"/>
        </w:rPr>
        <w:t xml:space="preserve"> конвертов.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bookmarkStart w:id="69" w:name="P07F6"/>
      <w:bookmarkEnd w:id="69"/>
      <w:r w:rsidRPr="007D139D">
        <w:rPr>
          <w:rFonts w:ascii="Times New Roman" w:eastAsia="Times New Roman" w:hAnsi="Times New Roman" w:cs="Times New Roman"/>
          <w:sz w:val="28"/>
          <w:szCs w:val="28"/>
          <w:lang w:eastAsia="ru-RU"/>
        </w:rPr>
        <w:t>35.4. Комиссия по осуществлению закупок вскрывает конверты с</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заявками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 xml:space="preserve">конкурсе, если такие конверты и заявки поступили заказчику до времени вскрытия таких конвертов. </w:t>
      </w:r>
      <w:proofErr w:type="gramStart"/>
      <w:r w:rsidRPr="007D139D">
        <w:rPr>
          <w:rFonts w:ascii="Times New Roman" w:eastAsia="Times New Roman" w:hAnsi="Times New Roman" w:cs="Times New Roman"/>
          <w:sz w:val="28"/>
          <w:szCs w:val="28"/>
          <w:lang w:eastAsia="ru-RU"/>
        </w:rPr>
        <w:t>В случае установления факта подачи одним участником конкурса двух и более заявок на</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в отношении одного и того же лота, при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условии, что поданные ранее этим участником заявки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не отозваны, все заявки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этого участника, поданные в отношении одного и того же лота, не</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рассматриваются и возвращаются</w:t>
      </w:r>
      <w:proofErr w:type="gramEnd"/>
      <w:r w:rsidRPr="007D139D">
        <w:rPr>
          <w:rFonts w:ascii="Times New Roman" w:eastAsia="Times New Roman" w:hAnsi="Times New Roman" w:cs="Times New Roman"/>
          <w:sz w:val="28"/>
          <w:szCs w:val="28"/>
          <w:lang w:eastAsia="ru-RU"/>
        </w:rPr>
        <w:t xml:space="preserve"> этому участнику.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35.5. Предмет закупки, количество поданных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заявок, а также дата и время регистрации каждой такой заявки, объявляются комиссией при вскрытии данных конвертов.</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35.7. В случае если по окончании срока подачи заявок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конкурсе подана только одна заявка на участие в конкурсе или не подано ни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одной такой заявки.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пункте 35.6 настоящего Положения, вносится информация о признании открытого конкурса несостоявшимся.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Pr="007D139D">
        <w:rPr>
          <w:rFonts w:ascii="Times New Roman" w:eastAsia="Calibri" w:hAnsi="Times New Roman" w:cs="Times New Roman"/>
          <w:sz w:val="28"/>
          <w:szCs w:val="28"/>
          <w:lang w:eastAsia="ru-RU"/>
        </w:rPr>
        <w:lastRenderedPageBreak/>
        <w:t>законодательства.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 провести новую конкурентную закупку;</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35.10. Протокол вскрытия конвертов с заявками на участие в открытом</w:t>
      </w:r>
      <w:r w:rsidRPr="007D139D">
        <w:rPr>
          <w:rFonts w:ascii="Times New Roman" w:eastAsia="Times New Roman" w:hAnsi="Times New Roman" w:cs="Times New Roman"/>
          <w:b/>
          <w:sz w:val="28"/>
          <w:szCs w:val="28"/>
          <w:lang w:eastAsia="ru-RU"/>
        </w:rPr>
        <w:t xml:space="preserve"> </w:t>
      </w:r>
      <w:r w:rsidRPr="007D139D">
        <w:rPr>
          <w:rFonts w:ascii="Times New Roman" w:eastAsia="Times New Roman" w:hAnsi="Times New Roman" w:cs="Times New Roman"/>
          <w:sz w:val="28"/>
          <w:szCs w:val="28"/>
          <w:lang w:eastAsia="ru-RU"/>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позднее чем через три дня со дня подписания.</w:t>
      </w:r>
    </w:p>
    <w:p w:rsidR="007D139D" w:rsidRPr="007D139D" w:rsidRDefault="007D139D" w:rsidP="007D139D">
      <w:pPr>
        <w:widowControl w:val="0"/>
        <w:spacing w:after="0" w:line="240" w:lineRule="auto"/>
        <w:ind w:firstLine="482"/>
        <w:jc w:val="both"/>
        <w:rPr>
          <w:rFonts w:ascii="Times New Roman" w:eastAsia="Times New Roman" w:hAnsi="Times New Roman" w:cs="Times New Roman"/>
          <w:sz w:val="28"/>
          <w:szCs w:val="28"/>
          <w:lang w:eastAsia="ru-RU"/>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70" w:name="_Toc62823293"/>
      <w:r w:rsidRPr="007D139D">
        <w:rPr>
          <w:rFonts w:ascii="Times New Roman" w:eastAsia="Times New Roman" w:hAnsi="Times New Roman" w:cs="Times New Roman"/>
          <w:b/>
          <w:bCs/>
          <w:sz w:val="28"/>
          <w:szCs w:val="28"/>
        </w:rPr>
        <w:t>36. Порядок рассмотрения и оценки заявок на участие в конкурсе</w:t>
      </w:r>
      <w:bookmarkEnd w:id="70"/>
    </w:p>
    <w:p w:rsidR="007D139D" w:rsidRPr="007D139D" w:rsidRDefault="007D139D" w:rsidP="007D139D">
      <w:pPr>
        <w:widowControl w:val="0"/>
        <w:spacing w:after="0" w:line="259" w:lineRule="auto"/>
        <w:jc w:val="both"/>
        <w:rPr>
          <w:rFonts w:ascii="Times New Roman" w:eastAsia="Calibri" w:hAnsi="Times New Roman" w:cs="Times New Roman"/>
          <w:sz w:val="28"/>
          <w:szCs w:val="28"/>
        </w:rPr>
      </w:pPr>
    </w:p>
    <w:p w:rsidR="007D139D" w:rsidRPr="007D139D" w:rsidRDefault="007D139D" w:rsidP="007D139D">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w:t>
      </w:r>
      <w:proofErr w:type="gramStart"/>
      <w:r w:rsidRPr="007D139D">
        <w:rPr>
          <w:rFonts w:ascii="Times New Roman" w:eastAsia="Times New Roman" w:hAnsi="Times New Roman" w:cs="Times New Roman"/>
          <w:sz w:val="28"/>
          <w:szCs w:val="28"/>
          <w:lang w:eastAsia="ru-RU"/>
        </w:rPr>
        <w:t>с даты вскрытия</w:t>
      </w:r>
      <w:proofErr w:type="gramEnd"/>
      <w:r w:rsidRPr="007D139D">
        <w:rPr>
          <w:rFonts w:ascii="Times New Roman" w:eastAsia="Times New Roman" w:hAnsi="Times New Roman" w:cs="Times New Roman"/>
          <w:sz w:val="28"/>
          <w:szCs w:val="28"/>
          <w:lang w:eastAsia="ru-RU"/>
        </w:rPr>
        <w:t xml:space="preserve"> конвертов с такими заявками, открытия доступа к таким заявкам.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36.3. Комиссией по осуществлению закупок в рамках рассмотрения заявок выполняются следующие действия: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1) проверка состава заявок на соблюдение требований извещения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документации;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D139D">
        <w:rPr>
          <w:rFonts w:ascii="Times New Roman" w:eastAsia="Times New Roman" w:hAnsi="Times New Roman" w:cs="Times New Roman"/>
          <w:sz w:val="28"/>
          <w:szCs w:val="28"/>
          <w:lang w:eastAsia="ru-RU"/>
        </w:rPr>
        <w:t>2) проверка участника закупки на соответствие требованиям извещения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подпунктами 14, 16 пункта 8.4 настоящего Положения;</w:t>
      </w:r>
      <w:proofErr w:type="gramEnd"/>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 принятие решений о допуске, отказе в допуске (отклонении заявки) к</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оценке по соответствующим основаниям.</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w:t>
      </w:r>
      <w:r w:rsidRPr="007D139D">
        <w:rPr>
          <w:rFonts w:ascii="Times New Roman" w:eastAsia="Times New Roman" w:hAnsi="Times New Roman" w:cs="Times New Roman"/>
          <w:sz w:val="28"/>
          <w:szCs w:val="28"/>
          <w:vertAlign w:val="superscript"/>
          <w:lang w:eastAsia="ru-RU"/>
        </w:rPr>
        <w:footnoteReference w:id="16"/>
      </w:r>
      <w:r w:rsidRPr="007D139D">
        <w:rPr>
          <w:rFonts w:ascii="Times New Roman" w:eastAsia="Times New Roman" w:hAnsi="Times New Roman" w:cs="Times New Roman"/>
          <w:sz w:val="28"/>
          <w:szCs w:val="28"/>
          <w:lang w:eastAsia="ru-RU"/>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w:t>
      </w:r>
      <w:r w:rsidRPr="007D139D">
        <w:rPr>
          <w:rFonts w:ascii="Times New Roman" w:eastAsia="Times New Roman" w:hAnsi="Times New Roman" w:cs="Times New Roman"/>
          <w:sz w:val="28"/>
          <w:szCs w:val="28"/>
          <w:vertAlign w:val="superscript"/>
          <w:lang w:eastAsia="ru-RU"/>
        </w:rPr>
        <w:t>1</w:t>
      </w:r>
      <w:r w:rsidRPr="007D139D">
        <w:rPr>
          <w:rFonts w:ascii="Times New Roman" w:eastAsia="Times New Roman" w:hAnsi="Times New Roman" w:cs="Times New Roman"/>
          <w:sz w:val="28"/>
          <w:szCs w:val="28"/>
          <w:lang w:eastAsia="ru-RU"/>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надзору в области налогов и сборов.</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lastRenderedPageBreak/>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нарушают норм действующего законодательства, а также законных прав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интересов участников закупки.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7D139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Pr="007D139D">
        <w:rPr>
          <w:rFonts w:ascii="Times New Roman" w:eastAsia="Times New Roman" w:hAnsi="Times New Roman" w:cs="Times New Roman"/>
          <w:sz w:val="28"/>
          <w:szCs w:val="28"/>
        </w:rPr>
        <w:t xml:space="preserve"> или</w:t>
      </w:r>
      <w:r w:rsidRPr="007D139D">
        <w:rPr>
          <w:rFonts w:ascii="Times New Roman" w:eastAsia="Times New Roman" w:hAnsi="Times New Roman" w:cs="Times New Roman"/>
          <w:sz w:val="28"/>
          <w:szCs w:val="28"/>
          <w:vertAlign w:val="superscript"/>
        </w:rPr>
        <w:footnoteReference w:id="17"/>
      </w:r>
      <w:bookmarkEnd w:id="71"/>
      <w:r w:rsidRPr="007D139D">
        <w:rPr>
          <w:rFonts w:ascii="Times New Roman" w:eastAsia="Times New Roman" w:hAnsi="Times New Roman" w:cs="Times New Roman"/>
          <w:sz w:val="28"/>
          <w:szCs w:val="28"/>
          <w:lang w:val="en-US"/>
        </w:rPr>
        <w:t> </w:t>
      </w:r>
      <w:r w:rsidRPr="007D139D">
        <w:rPr>
          <w:rFonts w:ascii="Times New Roman" w:eastAsia="Calibri"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7D139D">
        <w:rPr>
          <w:rFonts w:ascii="Times New Roman" w:eastAsia="Calibri" w:hAnsi="Times New Roman" w:cs="Times New Roman"/>
          <w:sz w:val="28"/>
          <w:szCs w:val="28"/>
        </w:rPr>
        <w:t xml:space="preserve"> и (или) извещением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подпунктами 14, 16 пункта 8.4 настоящего Положения;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7D139D">
        <w:rPr>
          <w:rFonts w:ascii="Times New Roman" w:eastAsia="Times New Roman" w:hAnsi="Times New Roman" w:cs="Times New Roman"/>
          <w:spacing w:val="-2"/>
          <w:sz w:val="28"/>
          <w:szCs w:val="28"/>
          <w:lang w:eastAsia="ru-RU"/>
        </w:rPr>
        <w:t>непревышении</w:t>
      </w:r>
      <w:proofErr w:type="spellEnd"/>
      <w:r w:rsidRPr="007D139D">
        <w:rPr>
          <w:rFonts w:ascii="Times New Roman" w:eastAsia="Times New Roman" w:hAnsi="Times New Roman" w:cs="Times New Roman"/>
          <w:spacing w:val="-2"/>
          <w:sz w:val="28"/>
          <w:szCs w:val="28"/>
          <w:lang w:eastAsia="ru-RU"/>
        </w:rPr>
        <w:t xml:space="preserve"> предусмотрено документацией о проведении конкурса;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w:t>
      </w:r>
      <w:r w:rsidRPr="007D139D">
        <w:rPr>
          <w:rFonts w:ascii="Times New Roman" w:eastAsia="Calibri" w:hAnsi="Times New Roman" w:cs="Times New Roman"/>
          <w:sz w:val="28"/>
          <w:szCs w:val="28"/>
          <w:vertAlign w:val="superscript"/>
        </w:rPr>
        <w:footnoteReference w:id="18"/>
      </w:r>
      <w:r w:rsidRPr="007D139D">
        <w:rPr>
          <w:rFonts w:ascii="Times New Roman" w:eastAsia="Times New Roman" w:hAnsi="Times New Roman" w:cs="Times New Roman"/>
          <w:sz w:val="28"/>
          <w:szCs w:val="28"/>
          <w:lang w:val="en-US"/>
        </w:rPr>
        <w:t> </w:t>
      </w:r>
      <w:r w:rsidRPr="007D139D">
        <w:rPr>
          <w:rFonts w:ascii="Times New Roman" w:eastAsia="Calibri"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w:t>
      </w:r>
      <w:r w:rsidRPr="007D139D">
        <w:rPr>
          <w:rFonts w:ascii="Times New Roman" w:eastAsia="Calibri" w:hAnsi="Times New Roman" w:cs="Times New Roman"/>
          <w:sz w:val="28"/>
          <w:szCs w:val="28"/>
          <w:vertAlign w:val="superscript"/>
        </w:rPr>
        <w:t xml:space="preserve">1 </w:t>
      </w:r>
      <w:r w:rsidRPr="007D139D">
        <w:rPr>
          <w:rFonts w:ascii="Times New Roman" w:eastAsia="Calibri"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Pr="007D139D">
        <w:rPr>
          <w:rFonts w:ascii="Times New Roman" w:eastAsia="Calibri" w:hAnsi="Times New Roman" w:cs="Times New Roman"/>
          <w:sz w:val="28"/>
          <w:szCs w:val="28"/>
        </w:rPr>
        <w:lastRenderedPageBreak/>
        <w:t>Постановлением № 1352;</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основаниям, не предусмотренным пунктом 36.5 настоящей главы,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допускается.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7D139D">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36.8. В случае если по результатам рассмотрения заявок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конкурсной документации и извещении, конкурс признается несостоявшимся.</w:t>
      </w:r>
      <w:bookmarkStart w:id="72" w:name="P0821"/>
      <w:bookmarkEnd w:id="72"/>
      <w:r w:rsidRPr="007D139D">
        <w:rPr>
          <w:rFonts w:ascii="Times New Roman" w:eastAsia="Times New Roman" w:hAnsi="Times New Roman" w:cs="Times New Roman"/>
          <w:sz w:val="28"/>
          <w:szCs w:val="28"/>
          <w:lang w:eastAsia="ru-RU"/>
        </w:rPr>
        <w:t xml:space="preserve">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36.9. Результаты рассмотрения единственной заявки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tabs>
          <w:tab w:val="left" w:pos="709"/>
        </w:tabs>
        <w:spacing w:after="0" w:line="240" w:lineRule="auto"/>
        <w:ind w:firstLine="709"/>
        <w:jc w:val="both"/>
        <w:rPr>
          <w:rFonts w:ascii="Times New Roman" w:eastAsia="Calibri" w:hAnsi="Times New Roman" w:cs="Times New Roman"/>
          <w:sz w:val="28"/>
          <w:szCs w:val="28"/>
        </w:rPr>
      </w:pPr>
      <w:r w:rsidRPr="007D139D">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7D139D">
        <w:rPr>
          <w:rFonts w:ascii="Times New Roman" w:eastAsia="Calibri" w:hAnsi="Times New Roman" w:cs="Times New Roman"/>
          <w:sz w:val="28"/>
          <w:szCs w:val="28"/>
        </w:rPr>
        <w:t>о признании закупки несостоявшейся</w:t>
      </w:r>
      <w:r w:rsidRPr="007D139D">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7D139D">
        <w:rPr>
          <w:rFonts w:ascii="Times New Roman" w:eastAsia="Times New Roman" w:hAnsi="Times New Roman" w:cs="Times New Roman"/>
          <w:sz w:val="28"/>
          <w:szCs w:val="28"/>
          <w:lang w:eastAsia="ru-RU"/>
        </w:rPr>
        <w:noBreakHyphen/>
        <w:t xml:space="preserve">ФЗ. </w:t>
      </w:r>
      <w:r w:rsidRPr="007D139D">
        <w:rPr>
          <w:rFonts w:ascii="Times New Roman" w:eastAsia="Calibri"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7D139D" w:rsidRPr="007D139D" w:rsidRDefault="007D139D" w:rsidP="007D139D">
      <w:pPr>
        <w:widowControl w:val="0"/>
        <w:spacing w:after="0" w:line="240" w:lineRule="auto"/>
        <w:ind w:firstLine="709"/>
        <w:jc w:val="both"/>
        <w:rPr>
          <w:rFonts w:ascii="Calibri" w:eastAsia="Calibri" w:hAnsi="Calibri" w:cs="Times New Roman"/>
        </w:rPr>
      </w:pPr>
      <w:r w:rsidRPr="007D139D">
        <w:rPr>
          <w:rFonts w:ascii="Times New Roman" w:eastAsia="Calibri" w:hAnsi="Times New Roman" w:cs="Times New Roman"/>
          <w:sz w:val="28"/>
          <w:szCs w:val="28"/>
        </w:rPr>
        <w:t>36.11. В случае если конкурс</w:t>
      </w:r>
      <w:r w:rsidRPr="007D139D">
        <w:rPr>
          <w:rFonts w:ascii="Times New Roman" w:eastAsia="Times New Roman" w:hAnsi="Times New Roman" w:cs="Times New Roman"/>
          <w:sz w:val="28"/>
          <w:szCs w:val="28"/>
        </w:rPr>
        <w:t xml:space="preserve"> признан несостоявшимся по причине того, что</w:t>
      </w:r>
      <w:r w:rsidRPr="007D139D">
        <w:rPr>
          <w:rFonts w:ascii="Times New Roman" w:eastAsia="Calibri" w:hAnsi="Times New Roman" w:cs="Times New Roman"/>
          <w:sz w:val="28"/>
          <w:szCs w:val="28"/>
        </w:rPr>
        <w:t xml:space="preserve"> по результатам рассмотрения заявок на участие в конкурсе</w:t>
      </w:r>
      <w:r w:rsidRPr="007D139D">
        <w:rPr>
          <w:rFonts w:ascii="Times New Roman" w:eastAsia="Times New Roman" w:hAnsi="Times New Roman" w:cs="Times New Roman"/>
          <w:sz w:val="28"/>
          <w:szCs w:val="28"/>
        </w:rPr>
        <w:t xml:space="preserve"> только одна такая заявка признана </w:t>
      </w:r>
      <w:r w:rsidRPr="007D139D">
        <w:rPr>
          <w:rFonts w:ascii="Times New Roman" w:eastAsia="Calibri"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36.12. В случае если конкурс</w:t>
      </w:r>
      <w:r w:rsidRPr="007D139D">
        <w:rPr>
          <w:rFonts w:ascii="Times New Roman" w:eastAsia="Times New Roman" w:hAnsi="Times New Roman" w:cs="Times New Roman"/>
          <w:sz w:val="28"/>
          <w:szCs w:val="28"/>
        </w:rPr>
        <w:t xml:space="preserve"> признан несостоявшимся по причине того, что</w:t>
      </w:r>
      <w:r w:rsidRPr="007D139D">
        <w:rPr>
          <w:rFonts w:ascii="Times New Roman" w:eastAsia="Calibri" w:hAnsi="Times New Roman" w:cs="Times New Roman"/>
          <w:sz w:val="28"/>
          <w:szCs w:val="28"/>
        </w:rPr>
        <w:t xml:space="preserve"> по результатам рассмотрения заявок на участие в конкурсе</w:t>
      </w:r>
      <w:r w:rsidRPr="007D139D">
        <w:rPr>
          <w:rFonts w:ascii="Times New Roman" w:eastAsia="Times New Roman" w:hAnsi="Times New Roman" w:cs="Times New Roman"/>
          <w:sz w:val="28"/>
          <w:szCs w:val="28"/>
        </w:rPr>
        <w:t xml:space="preserve"> </w:t>
      </w:r>
      <w:r w:rsidRPr="007D139D">
        <w:rPr>
          <w:rFonts w:ascii="Times New Roman" w:eastAsia="Times New Roman" w:hAnsi="Times New Roman" w:cs="Times New Roman"/>
          <w:sz w:val="28"/>
          <w:szCs w:val="28"/>
        </w:rPr>
        <w:lastRenderedPageBreak/>
        <w:t>комиссией отклонены все поданные заявки на участие в таком конкурсе,</w:t>
      </w:r>
      <w:r w:rsidRPr="007D139D">
        <w:rPr>
          <w:rFonts w:ascii="Times New Roman" w:eastAsia="Calibri"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7D139D">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указанном в абзаце первом пункта 36.12 настоящего Положения, заказчик вправе</w:t>
      </w:r>
      <w:r w:rsidRPr="007D139D">
        <w:rPr>
          <w:rFonts w:ascii="Calibri" w:eastAsia="Calibri" w:hAnsi="Calibri" w:cs="Times New Roman"/>
        </w:rPr>
        <w:t xml:space="preserve"> </w:t>
      </w:r>
      <w:r w:rsidRPr="007D139D">
        <w:rPr>
          <w:rFonts w:ascii="Times New Roman" w:eastAsia="Calibri" w:hAnsi="Times New Roman" w:cs="Times New Roman"/>
          <w:sz w:val="28"/>
          <w:szCs w:val="28"/>
        </w:rPr>
        <w:t>осуществить одно из следующих действий: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провести новую конкурентную закупку;</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учетом главы 33 настоящего Положения, в срок, не превышающий пятнадцать дней </w:t>
      </w:r>
      <w:proofErr w:type="gramStart"/>
      <w:r w:rsidRPr="007D139D">
        <w:rPr>
          <w:rFonts w:ascii="Times New Roman" w:eastAsia="Times New Roman" w:hAnsi="Times New Roman" w:cs="Times New Roman"/>
          <w:sz w:val="28"/>
          <w:szCs w:val="28"/>
          <w:lang w:eastAsia="ru-RU"/>
        </w:rPr>
        <w:t>с даты размещения</w:t>
      </w:r>
      <w:proofErr w:type="gramEnd"/>
      <w:r w:rsidRPr="007D139D">
        <w:rPr>
          <w:rFonts w:ascii="Times New Roman" w:eastAsia="Times New Roman" w:hAnsi="Times New Roman" w:cs="Times New Roman"/>
          <w:sz w:val="28"/>
          <w:szCs w:val="28"/>
          <w:lang w:eastAsia="ru-RU"/>
        </w:rPr>
        <w:t xml:space="preserve"> заказчиком в ЕИС протокола рассмотрения заявок.</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bookmarkStart w:id="73" w:name="P081F"/>
      <w:bookmarkEnd w:id="73"/>
      <w:r w:rsidRPr="007D139D">
        <w:rPr>
          <w:rFonts w:ascii="Times New Roman" w:eastAsia="Times New Roman" w:hAnsi="Times New Roman" w:cs="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конкурсе место в порядке уменьшения степени выгодности содержащихся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4" w:name="P0823"/>
      <w:bookmarkEnd w:id="74"/>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36.19. Победителем конкурса признается участник конкурса, заявка на</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участие в таком конкурсе которого соответствует требованиям, </w:t>
      </w:r>
      <w:r w:rsidRPr="007D139D">
        <w:rPr>
          <w:rFonts w:ascii="Times New Roman" w:eastAsia="Times New Roman" w:hAnsi="Times New Roman" w:cs="Times New Roman"/>
          <w:sz w:val="28"/>
          <w:szCs w:val="28"/>
          <w:lang w:eastAsia="ru-RU"/>
        </w:rPr>
        <w:lastRenderedPageBreak/>
        <w:t xml:space="preserve">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7D139D">
        <w:rPr>
          <w:rFonts w:ascii="Times New Roman" w:eastAsia="Times New Roman" w:hAnsi="Times New Roman" w:cs="Times New Roman"/>
          <w:sz w:val="28"/>
          <w:szCs w:val="28"/>
          <w:lang w:eastAsia="ru-RU"/>
        </w:rPr>
        <w:t>конкурсе</w:t>
      </w:r>
      <w:proofErr w:type="gramEnd"/>
      <w:r w:rsidRPr="007D139D">
        <w:rPr>
          <w:rFonts w:ascii="Times New Roman" w:eastAsia="Times New Roman" w:hAnsi="Times New Roman" w:cs="Times New Roman"/>
          <w:sz w:val="28"/>
          <w:szCs w:val="28"/>
          <w:lang w:eastAsia="ru-RU"/>
        </w:rPr>
        <w:t xml:space="preserve"> которого присвоено первое место.</w:t>
      </w:r>
      <w:bookmarkStart w:id="75" w:name="P0825"/>
      <w:bookmarkEnd w:id="75"/>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протоколе оценки таких заявок, в котором должна содержаться информация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соответствии с частью</w:t>
      </w:r>
      <w:bookmarkStart w:id="76" w:name="P0829"/>
      <w:bookmarkEnd w:id="76"/>
      <w:r w:rsidRPr="007D139D">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7D139D" w:rsidRPr="007D139D" w:rsidRDefault="007D139D" w:rsidP="007D139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7D139D">
        <w:rPr>
          <w:rFonts w:ascii="Calibri" w:eastAsia="Calibri" w:hAnsi="Calibri" w:cs="Times New Roman"/>
          <w:sz w:val="28"/>
          <w:szCs w:val="28"/>
        </w:rPr>
        <w:t xml:space="preserve"> </w:t>
      </w:r>
      <w:r w:rsidRPr="007D139D">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дня подписания.</w:t>
      </w:r>
    </w:p>
    <w:p w:rsidR="007D139D" w:rsidRPr="007D139D" w:rsidRDefault="007D139D" w:rsidP="007D139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36.23. </w:t>
      </w:r>
      <w:bookmarkStart w:id="77" w:name="P0847"/>
      <w:bookmarkEnd w:id="77"/>
      <w:r w:rsidRPr="007D139D">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8" w:name="P0849"/>
      <w:bookmarkEnd w:id="78"/>
      <w:r w:rsidRPr="007D139D">
        <w:rPr>
          <w:rFonts w:ascii="Times New Roman" w:eastAsia="Times New Roman" w:hAnsi="Times New Roman" w:cs="Times New Roman"/>
          <w:sz w:val="28"/>
          <w:szCs w:val="28"/>
          <w:lang w:eastAsia="ru-RU"/>
        </w:rPr>
        <w:t>.</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D139D" w:rsidRPr="007D139D" w:rsidRDefault="007D139D" w:rsidP="007D139D">
      <w:pPr>
        <w:widowControl w:val="0"/>
        <w:spacing w:after="0" w:line="240" w:lineRule="auto"/>
        <w:jc w:val="both"/>
        <w:rPr>
          <w:rFonts w:ascii="Times New Roman" w:eastAsia="Times New Roman" w:hAnsi="Times New Roman" w:cs="Times New Roman"/>
          <w:b/>
          <w:sz w:val="28"/>
          <w:szCs w:val="28"/>
          <w:lang w:eastAsia="ru-RU"/>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lang w:eastAsia="ru-RU"/>
        </w:rPr>
      </w:pPr>
      <w:bookmarkStart w:id="79" w:name="_Toc62823294"/>
      <w:r w:rsidRPr="007D139D">
        <w:rPr>
          <w:rFonts w:ascii="Times New Roman" w:eastAsia="Times New Roman" w:hAnsi="Times New Roman" w:cs="Times New Roman"/>
          <w:b/>
          <w:bCs/>
          <w:sz w:val="28"/>
          <w:szCs w:val="28"/>
          <w:lang w:eastAsia="ru-RU"/>
        </w:rPr>
        <w:t>37. Особенности проведения конкурса в электронной форме</w:t>
      </w:r>
      <w:bookmarkEnd w:id="79"/>
    </w:p>
    <w:p w:rsidR="007D139D" w:rsidRPr="007D139D" w:rsidRDefault="007D139D" w:rsidP="007D139D">
      <w:pPr>
        <w:widowControl w:val="0"/>
        <w:spacing w:after="0" w:line="240" w:lineRule="auto"/>
        <w:ind w:firstLine="709"/>
        <w:contextualSpacing/>
        <w:jc w:val="both"/>
        <w:rPr>
          <w:rFonts w:ascii="Times New Roman" w:eastAsia="Calibri" w:hAnsi="Times New Roman" w:cs="Times New Roman"/>
          <w:sz w:val="28"/>
          <w:szCs w:val="28"/>
        </w:rPr>
      </w:pP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37.2. Общий порядок осуществления конкурса в электронной форме устанавливается статьей 3.3 Закона № 223-ФЗ.</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регламентом такой электронной площадки.</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w:t>
      </w:r>
      <w:r w:rsidRPr="007D139D">
        <w:rPr>
          <w:rFonts w:ascii="Times New Roman" w:eastAsia="Times New Roman" w:hAnsi="Times New Roman" w:cs="Times New Roman"/>
          <w:sz w:val="28"/>
          <w:szCs w:val="28"/>
          <w:lang w:eastAsia="ru-RU"/>
        </w:rPr>
        <w:lastRenderedPageBreak/>
        <w:t xml:space="preserve">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дня подписания.</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D139D" w:rsidRPr="007D139D" w:rsidRDefault="007D139D" w:rsidP="007D139D">
      <w:pPr>
        <w:widowControl w:val="0"/>
        <w:tabs>
          <w:tab w:val="left" w:pos="851"/>
        </w:tabs>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tabs>
          <w:tab w:val="left" w:pos="851"/>
        </w:tabs>
        <w:spacing w:after="0" w:line="240" w:lineRule="auto"/>
        <w:jc w:val="both"/>
        <w:rPr>
          <w:rFonts w:ascii="Times New Roman" w:eastAsia="Calibri" w:hAnsi="Times New Roman" w:cs="Times New Roman"/>
          <w:sz w:val="28"/>
          <w:szCs w:val="28"/>
        </w:rPr>
      </w:pPr>
    </w:p>
    <w:p w:rsidR="007D139D" w:rsidRPr="007D139D" w:rsidRDefault="007D139D" w:rsidP="007D139D">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80" w:name="_Toc62823295"/>
      <w:r w:rsidRPr="007D139D">
        <w:rPr>
          <w:rFonts w:ascii="Times New Roman" w:eastAsia="Times New Roman" w:hAnsi="Times New Roman" w:cs="Times New Roman"/>
          <w:b/>
          <w:bCs/>
          <w:kern w:val="32"/>
          <w:sz w:val="28"/>
          <w:szCs w:val="28"/>
          <w:lang w:val="en-US"/>
        </w:rPr>
        <w:t>III</w:t>
      </w:r>
      <w:r w:rsidRPr="007D139D">
        <w:rPr>
          <w:rFonts w:ascii="Times New Roman" w:eastAsia="Times New Roman" w:hAnsi="Times New Roman" w:cs="Times New Roman"/>
          <w:b/>
          <w:bCs/>
          <w:kern w:val="32"/>
          <w:sz w:val="28"/>
          <w:szCs w:val="28"/>
        </w:rPr>
        <w:t>. УСЛОВИЯ ПРИМЕНЕНИЯ И ПОРЯДОК ПРОВЕДЕНИЯ АУКЦИОНА</w:t>
      </w:r>
      <w:bookmarkEnd w:id="80"/>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81" w:name="_Toc62823296"/>
      <w:r w:rsidRPr="007D139D">
        <w:rPr>
          <w:rFonts w:ascii="Times New Roman" w:eastAsia="Times New Roman" w:hAnsi="Times New Roman" w:cs="Times New Roman"/>
          <w:b/>
          <w:bCs/>
          <w:sz w:val="28"/>
          <w:szCs w:val="28"/>
        </w:rPr>
        <w:t>38. Условия применения открытого аукциона, аукциона в электронной форме</w:t>
      </w:r>
      <w:bookmarkEnd w:id="81"/>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7D139D">
        <w:rPr>
          <w:rFonts w:ascii="Times New Roman" w:eastAsia="Calibri"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D139D">
        <w:rPr>
          <w:rFonts w:ascii="Times New Roman" w:eastAsia="Times New Roman" w:hAnsi="Times New Roman" w:cs="Times New Roman"/>
          <w:sz w:val="28"/>
          <w:szCs w:val="28"/>
          <w:lang w:eastAsia="ru-RU"/>
        </w:rPr>
        <w:t>цену единицы (</w:t>
      </w:r>
      <w:r w:rsidRPr="007D139D">
        <w:rPr>
          <w:rFonts w:ascii="Times New Roman" w:eastAsia="Calibri"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7D139D">
        <w:rPr>
          <w:rFonts w:ascii="Times New Roman" w:eastAsia="Times New Roman" w:hAnsi="Times New Roman" w:cs="Times New Roman"/>
          <w:sz w:val="28"/>
          <w:szCs w:val="28"/>
          <w:lang w:eastAsia="ru-RU"/>
        </w:rPr>
        <w:t>цены единицы (</w:t>
      </w:r>
      <w:r w:rsidRPr="007D139D">
        <w:rPr>
          <w:rFonts w:ascii="Times New Roman" w:eastAsia="Calibri" w:hAnsi="Times New Roman" w:cs="Times New Roman"/>
          <w:sz w:val="28"/>
          <w:szCs w:val="28"/>
        </w:rPr>
        <w:t>суммы цен единиц) товара, работы, услуги, указанных</w:t>
      </w:r>
      <w:proofErr w:type="gramEnd"/>
      <w:r w:rsidRPr="007D139D">
        <w:rPr>
          <w:rFonts w:ascii="Times New Roman" w:eastAsia="Calibri" w:hAnsi="Times New Roman" w:cs="Times New Roman"/>
          <w:sz w:val="28"/>
          <w:szCs w:val="28"/>
        </w:rPr>
        <w:t xml:space="preserve"> в извещении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 xml:space="preserve">кциона, на установленную в документации о закупке величину (далее – «шаг аукциона»).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если при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 xml:space="preserve">кциона цена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7D139D">
        <w:rPr>
          <w:rFonts w:ascii="Times New Roman" w:eastAsia="Times New Roman" w:hAnsi="Times New Roman" w:cs="Times New Roman"/>
          <w:sz w:val="28"/>
          <w:szCs w:val="28"/>
          <w:lang w:eastAsia="ru-RU"/>
        </w:rPr>
        <w:t>цена единицы (</w:t>
      </w:r>
      <w:r w:rsidRPr="007D139D">
        <w:rPr>
          <w:rFonts w:ascii="Times New Roman" w:eastAsia="Calibri"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38.3. В настоящем разделе под аукционом понимаются электронный </w:t>
      </w:r>
      <w:r w:rsidRPr="007D139D">
        <w:rPr>
          <w:rFonts w:ascii="Times New Roman" w:eastAsia="Calibri" w:hAnsi="Times New Roman" w:cs="Times New Roman"/>
          <w:sz w:val="28"/>
          <w:szCs w:val="28"/>
        </w:rPr>
        <w:lastRenderedPageBreak/>
        <w:t>аукцион и открытый аукцион.</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38.4.</w:t>
      </w:r>
      <w:r w:rsidRPr="007D139D">
        <w:rPr>
          <w:rFonts w:ascii="Times New Roman" w:eastAsia="Calibri"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объектом закупки является продукция, для которой существует функционирующий рынок;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38.5.</w:t>
      </w:r>
      <w:r w:rsidRPr="007D139D">
        <w:rPr>
          <w:rFonts w:ascii="Times New Roman" w:eastAsia="Calibri"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невозможность проведения аукциона в электронной форме;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начальная (максимальная) цена договора не превышает пять миллионов рублей;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соблюдение требования, указанного в пункте 7.7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несостоявшейся.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38.11. Заказчик вправе принять решение об отмене аукциона в соответствии с главой 25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2" w:name="_Toc62823297"/>
      <w:r w:rsidRPr="007D139D">
        <w:rPr>
          <w:rFonts w:ascii="Times New Roman" w:eastAsia="Times New Roman" w:hAnsi="Times New Roman" w:cs="Times New Roman"/>
          <w:b/>
          <w:bCs/>
          <w:sz w:val="28"/>
          <w:szCs w:val="28"/>
        </w:rPr>
        <w:t>39. Извещение о проведен</w:t>
      </w:r>
      <w:proofErr w:type="gramStart"/>
      <w:r w:rsidRPr="007D139D">
        <w:rPr>
          <w:rFonts w:ascii="Times New Roman" w:eastAsia="Times New Roman" w:hAnsi="Times New Roman" w:cs="Times New Roman"/>
          <w:b/>
          <w:bCs/>
          <w:sz w:val="28"/>
          <w:szCs w:val="28"/>
        </w:rPr>
        <w:t>ии ау</w:t>
      </w:r>
      <w:proofErr w:type="gramEnd"/>
      <w:r w:rsidRPr="007D139D">
        <w:rPr>
          <w:rFonts w:ascii="Times New Roman" w:eastAsia="Times New Roman" w:hAnsi="Times New Roman" w:cs="Times New Roman"/>
          <w:b/>
          <w:bCs/>
          <w:sz w:val="28"/>
          <w:szCs w:val="28"/>
        </w:rPr>
        <w:t>кциона, аукционная документация</w:t>
      </w:r>
      <w:bookmarkEnd w:id="82"/>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39.1. Заказчик размещает в ЕИС извещение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39.2. Извещение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39.3. В извещении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 наряду с информацией, указанной в пункте 8.3 настоящего Положения, указываются: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дата окончания срока рассмотрения заявок на участие в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 дата проведения такого аукциона.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 величина снижения начальной (максимальной) цены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D139D">
        <w:rPr>
          <w:rFonts w:ascii="Times New Roman" w:eastAsia="Times New Roman" w:hAnsi="Times New Roman" w:cs="Times New Roman"/>
          <w:sz w:val="28"/>
          <w:szCs w:val="28"/>
          <w:lang w:eastAsia="ru-RU"/>
        </w:rPr>
        <w:t>цены единицы (</w:t>
      </w:r>
      <w:r w:rsidRPr="007D139D">
        <w:rPr>
          <w:rFonts w:ascii="Times New Roman" w:eastAsia="Calibri" w:hAnsi="Times New Roman" w:cs="Times New Roman"/>
          <w:sz w:val="28"/>
          <w:szCs w:val="28"/>
        </w:rPr>
        <w:t>суммы цен единиц) товара, работы, услуги в ходе проведения аукциона («шаг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 в соответствии с пунктом 40.7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39.6. Заказчик вправе внести изменения в извещение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 и (или) в аукционную документацию в соответствии с положениями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3" w:name="_Toc62823298"/>
      <w:r w:rsidRPr="007D139D">
        <w:rPr>
          <w:rFonts w:ascii="Times New Roman" w:eastAsia="Times New Roman" w:hAnsi="Times New Roman" w:cs="Times New Roman"/>
          <w:b/>
          <w:bCs/>
          <w:sz w:val="28"/>
          <w:szCs w:val="28"/>
        </w:rPr>
        <w:t>40. Содержание и порядок подачи заявок на участие в аукционе</w:t>
      </w:r>
      <w:bookmarkEnd w:id="83"/>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40.1. Подача заявок на участие в электронном аукционе осуществляется на электронной площадке.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40.3. Заявки на участие в электронном аукционе подаются до </w:t>
      </w:r>
      <w:r w:rsidRPr="007D139D">
        <w:rPr>
          <w:rFonts w:ascii="Times New Roman" w:eastAsia="Calibri" w:hAnsi="Times New Roman" w:cs="Times New Roman"/>
          <w:sz w:val="28"/>
          <w:szCs w:val="28"/>
        </w:rPr>
        <w:lastRenderedPageBreak/>
        <w:t xml:space="preserve">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7D139D">
        <w:rPr>
          <w:rFonts w:ascii="Times New Roman" w:eastAsia="Calibri"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40.6. Изменение или отзыв заявки после окончания срока подачи заявок не допускается.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40.7.1.</w:t>
      </w:r>
      <w:bookmarkStart w:id="84" w:name="_Ref528673431"/>
      <w:r w:rsidRPr="007D139D">
        <w:rPr>
          <w:rFonts w:ascii="Times New Roman" w:eastAsia="Calibri" w:hAnsi="Times New Roman" w:cs="Times New Roman"/>
          <w:sz w:val="28"/>
          <w:szCs w:val="28"/>
          <w:vertAlign w:val="superscript"/>
        </w:rPr>
        <w:footnoteReference w:id="19"/>
      </w:r>
      <w:bookmarkEnd w:id="84"/>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 xml:space="preserve">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w:t>
      </w:r>
      <w:r w:rsidRPr="007D139D">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39D">
        <w:rPr>
          <w:rFonts w:ascii="Times New Roman" w:eastAsia="Calibri" w:hAnsi="Times New Roman" w:cs="Times New Roman"/>
          <w:sz w:val="28"/>
          <w:szCs w:val="28"/>
        </w:rPr>
        <w:t xml:space="preserve"> – цене единицы (сумме цен единиц) товара, работы, услуги.</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40.7.2.</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7D139D">
        <w:rPr>
          <w:rFonts w:ascii="Times New Roman" w:eastAsia="Calibri" w:hAnsi="Times New Roman" w:cs="Times New Roman"/>
          <w:sz w:val="28"/>
          <w:szCs w:val="28"/>
        </w:rPr>
        <w:t>в заявке на участие в аукционе в электронной форме в случае</w:t>
      </w:r>
      <w:proofErr w:type="gramEnd"/>
      <w:r w:rsidRPr="007D139D">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40.7.3.</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w:t>
      </w:r>
      <w:r w:rsidRPr="007D139D">
        <w:rPr>
          <w:rFonts w:ascii="Times New Roman" w:eastAsia="Calibri" w:hAnsi="Times New Roman" w:cs="Times New Roman"/>
          <w:sz w:val="28"/>
          <w:szCs w:val="28"/>
        </w:rPr>
        <w:lastRenderedPageBreak/>
        <w:t xml:space="preserve">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7D139D">
        <w:rPr>
          <w:rFonts w:ascii="Times New Roman" w:eastAsia="Calibri" w:hAnsi="Times New Roman" w:cs="Times New Roman"/>
          <w:sz w:val="28"/>
          <w:szCs w:val="28"/>
        </w:rPr>
        <w:t>в заявке на участие в аукционе в электронной форме в случае</w:t>
      </w:r>
      <w:proofErr w:type="gramEnd"/>
      <w:r w:rsidRPr="007D139D">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40.10. Первая часть заявки на участие в аукционе в электронной форме должна содержать:</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7D139D">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7D139D">
        <w:rPr>
          <w:rFonts w:ascii="Times New Roman" w:eastAsia="Calibri" w:hAnsi="Times New Roman" w:cs="Times New Roman"/>
          <w:sz w:val="28"/>
          <w:szCs w:val="28"/>
          <w:lang w:eastAsia="ru-RU"/>
        </w:rPr>
        <w:t xml:space="preserve"> является основанием для признания заявки не соответствующей требованиям, установленным извещением и аукционной документацией;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7D139D">
        <w:rPr>
          <w:rFonts w:ascii="Times New Roman" w:eastAsia="Calibri" w:hAnsi="Times New Roman" w:cs="Times New Roman"/>
          <w:sz w:val="28"/>
          <w:szCs w:val="28"/>
          <w:lang w:eastAsia="ru-RU"/>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w:t>
      </w:r>
      <w:r w:rsidRPr="007D139D">
        <w:rPr>
          <w:rFonts w:ascii="Times New Roman" w:eastAsia="Calibri" w:hAnsi="Times New Roman" w:cs="Times New Roman"/>
          <w:sz w:val="28"/>
          <w:szCs w:val="28"/>
          <w:lang w:eastAsia="ru-RU"/>
        </w:rPr>
        <w:lastRenderedPageBreak/>
        <w:t>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7D139D">
        <w:rPr>
          <w:rFonts w:ascii="Times New Roman" w:eastAsia="Calibri" w:hAnsi="Times New Roman" w:cs="Times New Roman"/>
          <w:sz w:val="28"/>
          <w:szCs w:val="28"/>
          <w:lang w:eastAsia="ru-RU"/>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сто восемьдесят дней до дня размещения в ЕИС извещения 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7D139D">
        <w:rPr>
          <w:rFonts w:ascii="Times New Roman" w:eastAsia="Calibri" w:hAnsi="Times New Roman" w:cs="Times New Roman"/>
          <w:sz w:val="28"/>
          <w:szCs w:val="28"/>
          <w:lang w:eastAsia="ru-RU"/>
        </w:rPr>
        <w:t xml:space="preserve"> перевод на русский язык документов о государственной регистрации юридического лица или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7D139D">
        <w:rPr>
          <w:rFonts w:ascii="Times New Roman" w:eastAsia="Calibri" w:hAnsi="Times New Roman" w:cs="Times New Roman"/>
          <w:sz w:val="28"/>
          <w:szCs w:val="28"/>
          <w:lang w:eastAsia="ru-RU"/>
        </w:rPr>
        <w:t>ии ау</w:t>
      </w:r>
      <w:proofErr w:type="gramEnd"/>
      <w:r w:rsidRPr="007D139D">
        <w:rPr>
          <w:rFonts w:ascii="Times New Roman" w:eastAsia="Calibri" w:hAnsi="Times New Roman" w:cs="Times New Roman"/>
          <w:sz w:val="28"/>
          <w:szCs w:val="28"/>
          <w:lang w:eastAsia="ru-RU"/>
        </w:rPr>
        <w:t>кциона;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w:t>
      </w:r>
      <w:r w:rsidRPr="007D139D">
        <w:rPr>
          <w:rFonts w:ascii="Times New Roman" w:eastAsia="Calibri" w:hAnsi="Times New Roman" w:cs="Times New Roman"/>
          <w:sz w:val="28"/>
          <w:szCs w:val="28"/>
          <w:lang w:eastAsia="ru-RU"/>
        </w:rPr>
        <w:lastRenderedPageBreak/>
        <w:t>полномочия такого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 копии учредительных документов участника аукциона (для юридических лиц);</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7D139D">
        <w:rPr>
          <w:rFonts w:ascii="Times New Roman" w:eastAsia="Calibri" w:hAnsi="Times New Roman" w:cs="Times New Roman"/>
          <w:sz w:val="28"/>
          <w:szCs w:val="28"/>
          <w:lang w:eastAsia="ru-RU"/>
        </w:rPr>
        <w:t>, либо подписанное уполномоченным лицом участника письмо о том, что такое одобрение не требуется;</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r>
      <w:proofErr w:type="gramStart"/>
      <w:r w:rsidRPr="007D139D">
        <w:rPr>
          <w:rFonts w:ascii="Times New Roman" w:eastAsia="Calibri" w:hAnsi="Times New Roman" w:cs="Times New Roman"/>
          <w:sz w:val="28"/>
          <w:szCs w:val="28"/>
          <w:lang w:eastAsia="ru-RU"/>
        </w:rPr>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7D139D">
        <w:rPr>
          <w:rFonts w:ascii="Times New Roman" w:eastAsia="Calibri" w:hAnsi="Times New Roman" w:cs="Times New Roman"/>
          <w:sz w:val="28"/>
          <w:szCs w:val="28"/>
          <w:vertAlign w:val="superscript"/>
          <w:lang w:eastAsia="ru-RU"/>
        </w:rPr>
        <w:footnoteReference w:id="20"/>
      </w:r>
      <w:r w:rsidRPr="007D139D">
        <w:rPr>
          <w:rFonts w:ascii="Times New Roman" w:eastAsia="Calibri" w:hAnsi="Times New Roman" w:cs="Times New Roman"/>
          <w:sz w:val="28"/>
          <w:szCs w:val="28"/>
          <w:lang w:eastAsia="ru-RU"/>
        </w:rPr>
        <w:t>, обеспечения исполнения договора</w:t>
      </w:r>
      <w:r w:rsidRPr="007D139D">
        <w:rPr>
          <w:rFonts w:ascii="Times New Roman" w:eastAsia="Calibri" w:hAnsi="Times New Roman" w:cs="Times New Roman"/>
          <w:sz w:val="28"/>
          <w:szCs w:val="28"/>
          <w:vertAlign w:val="superscript"/>
          <w:lang w:eastAsia="ru-RU"/>
        </w:rPr>
        <w:footnoteReference w:id="21"/>
      </w:r>
      <w:r w:rsidRPr="007D139D">
        <w:rPr>
          <w:rFonts w:ascii="Times New Roman" w:eastAsia="Calibri" w:hAnsi="Times New Roman" w:cs="Times New Roman"/>
          <w:sz w:val="28"/>
          <w:szCs w:val="28"/>
          <w:lang w:eastAsia="ru-RU"/>
        </w:rPr>
        <w:t>, обеспечения гарантийных обязательств</w:t>
      </w:r>
      <w:r w:rsidRPr="007D139D">
        <w:rPr>
          <w:rFonts w:ascii="Times New Roman" w:eastAsia="Calibri" w:hAnsi="Times New Roman" w:cs="Times New Roman"/>
          <w:sz w:val="28"/>
          <w:szCs w:val="28"/>
          <w:vertAlign w:val="superscript"/>
          <w:lang w:eastAsia="ru-RU"/>
        </w:rPr>
        <w:footnoteReference w:id="22"/>
      </w:r>
      <w:r w:rsidRPr="007D139D">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7D139D">
        <w:rPr>
          <w:rFonts w:ascii="Times New Roman" w:eastAsia="Calibri" w:hAnsi="Times New Roman" w:cs="Times New Roman"/>
          <w:sz w:val="28"/>
          <w:szCs w:val="28"/>
          <w:lang w:eastAsia="ru-RU"/>
        </w:rPr>
        <w:t xml:space="preserve"> не требуется;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9)</w:t>
      </w:r>
      <w:r w:rsidRPr="007D139D">
        <w:rPr>
          <w:rFonts w:ascii="Times New Roman" w:eastAsia="Calibri" w:hAnsi="Times New Roman" w:cs="Times New Roman"/>
          <w:sz w:val="28"/>
          <w:szCs w:val="28"/>
          <w:lang w:eastAsia="ru-RU"/>
        </w:rPr>
        <w:tab/>
        <w:t>иные документы и сведения, предоставление которых предусмотрено аукционной документацией и (или) извещением о проведен</w:t>
      </w:r>
      <w:proofErr w:type="gramStart"/>
      <w:r w:rsidRPr="007D139D">
        <w:rPr>
          <w:rFonts w:ascii="Times New Roman" w:eastAsia="Calibri" w:hAnsi="Times New Roman" w:cs="Times New Roman"/>
          <w:sz w:val="28"/>
          <w:szCs w:val="28"/>
          <w:lang w:eastAsia="ru-RU"/>
        </w:rPr>
        <w:t>ии ау</w:t>
      </w:r>
      <w:proofErr w:type="gramEnd"/>
      <w:r w:rsidRPr="007D139D">
        <w:rPr>
          <w:rFonts w:ascii="Times New Roman" w:eastAsia="Calibri" w:hAnsi="Times New Roman" w:cs="Times New Roman"/>
          <w:sz w:val="28"/>
          <w:szCs w:val="28"/>
          <w:lang w:eastAsia="ru-RU"/>
        </w:rPr>
        <w:t>кциона.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40.13. </w:t>
      </w:r>
      <w:proofErr w:type="gramStart"/>
      <w:r w:rsidRPr="007D139D">
        <w:rPr>
          <w:rFonts w:ascii="Times New Roman" w:eastAsia="Calibri" w:hAnsi="Times New Roman" w:cs="Times New Roman"/>
          <w:sz w:val="28"/>
          <w:szCs w:val="28"/>
          <w:lang w:eastAsia="ru-RU"/>
        </w:rPr>
        <w:t xml:space="preserve">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w:t>
      </w:r>
      <w:r w:rsidRPr="007D139D">
        <w:rPr>
          <w:rFonts w:ascii="Times New Roman" w:eastAsia="Calibri" w:hAnsi="Times New Roman" w:cs="Times New Roman"/>
          <w:sz w:val="28"/>
          <w:szCs w:val="28"/>
          <w:lang w:eastAsia="ru-RU"/>
        </w:rPr>
        <w:lastRenderedPageBreak/>
        <w:t>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ab/>
        <w:t>40.14.</w:t>
      </w:r>
      <w:r w:rsidRPr="007D139D">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7D139D">
        <w:rPr>
          <w:rFonts w:ascii="Times New Roman" w:eastAsia="Calibri" w:hAnsi="Times New Roman" w:cs="Times New Roman"/>
          <w:sz w:val="28"/>
          <w:szCs w:val="28"/>
          <w:lang w:eastAsia="ru-RU"/>
        </w:rPr>
        <w:noBreakHyphen/>
        <w:t>ФЗ.</w:t>
      </w:r>
      <w:proofErr w:type="gramEnd"/>
      <w:r w:rsidRPr="007D139D">
        <w:rPr>
          <w:rFonts w:ascii="Times New Roman" w:eastAsia="Calibri" w:hAnsi="Times New Roman" w:cs="Times New Roman"/>
          <w:sz w:val="28"/>
          <w:szCs w:val="28"/>
          <w:lang w:eastAsia="ru-RU"/>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7D139D">
        <w:rPr>
          <w:rFonts w:ascii="Times New Roman" w:eastAsia="Calibri" w:hAnsi="Times New Roman" w:cs="Times New Roman"/>
          <w:sz w:val="28"/>
          <w:szCs w:val="28"/>
          <w:lang w:eastAsia="ru-RU"/>
        </w:rPr>
        <w:t>с даты подписания</w:t>
      </w:r>
      <w:proofErr w:type="gramEnd"/>
      <w:r w:rsidRPr="007D139D">
        <w:rPr>
          <w:rFonts w:ascii="Times New Roman" w:eastAsia="Calibri" w:hAnsi="Times New Roman" w:cs="Times New Roman"/>
          <w:sz w:val="28"/>
          <w:szCs w:val="28"/>
          <w:lang w:eastAsia="ru-RU"/>
        </w:rPr>
        <w:t>.</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w:t>
      </w:r>
      <w:r w:rsidRPr="007D139D">
        <w:rPr>
          <w:rFonts w:ascii="Times New Roman" w:eastAsia="Calibri" w:hAnsi="Times New Roman" w:cs="Times New Roman"/>
          <w:sz w:val="28"/>
          <w:szCs w:val="28"/>
          <w:lang w:eastAsia="ru-RU"/>
        </w:rPr>
        <w:lastRenderedPageBreak/>
        <w:t>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 провести новую конкурентную закупку;</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5" w:name="_Toc62823299"/>
      <w:r w:rsidRPr="007D139D">
        <w:rPr>
          <w:rFonts w:ascii="Times New Roman" w:eastAsia="Times New Roman" w:hAnsi="Times New Roman" w:cs="Times New Roman"/>
          <w:b/>
          <w:bCs/>
          <w:sz w:val="28"/>
          <w:szCs w:val="28"/>
        </w:rPr>
        <w:t>41. Порядок рассмотрения первых частей заявок на участие в аукционе в электронной форме</w:t>
      </w:r>
      <w:bookmarkEnd w:id="85"/>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7D139D">
        <w:rPr>
          <w:rFonts w:ascii="Times New Roman" w:eastAsia="Calibri" w:hAnsi="Times New Roman" w:cs="Times New Roman"/>
          <w:sz w:val="28"/>
          <w:szCs w:val="28"/>
        </w:rPr>
        <w:t>с даты окончания</w:t>
      </w:r>
      <w:proofErr w:type="gramEnd"/>
      <w:r w:rsidRPr="007D139D">
        <w:rPr>
          <w:rFonts w:ascii="Times New Roman" w:eastAsia="Calibri" w:hAnsi="Times New Roman" w:cs="Times New Roman"/>
          <w:sz w:val="28"/>
          <w:szCs w:val="28"/>
        </w:rPr>
        <w:t xml:space="preserve"> срока подачи указанных заявок.</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41.3. </w:t>
      </w:r>
      <w:proofErr w:type="gramStart"/>
      <w:r w:rsidRPr="007D139D">
        <w:rPr>
          <w:rFonts w:ascii="Times New Roman" w:eastAsia="Calibri" w:hAnsi="Times New Roman" w:cs="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41.4. Участник электронного аукциона не допускается к участию в нем в случае: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1) </w:t>
      </w:r>
      <w:proofErr w:type="spellStart"/>
      <w:r w:rsidRPr="007D139D">
        <w:rPr>
          <w:rFonts w:ascii="Times New Roman" w:eastAsia="Calibri" w:hAnsi="Times New Roman" w:cs="Times New Roman"/>
          <w:sz w:val="28"/>
          <w:szCs w:val="28"/>
        </w:rPr>
        <w:t>непредоставления</w:t>
      </w:r>
      <w:proofErr w:type="spellEnd"/>
      <w:r w:rsidRPr="007D139D">
        <w:rPr>
          <w:rFonts w:ascii="Times New Roman" w:eastAsia="Calibri"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7D139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6" w:name="_Ref527368150"/>
      <w:r w:rsidRPr="007D139D">
        <w:rPr>
          <w:rFonts w:ascii="Times New Roman" w:eastAsia="Times New Roman" w:hAnsi="Times New Roman" w:cs="Times New Roman"/>
          <w:sz w:val="28"/>
          <w:szCs w:val="28"/>
        </w:rPr>
        <w:t xml:space="preserve"> или</w:t>
      </w:r>
      <w:r w:rsidRPr="007D139D">
        <w:rPr>
          <w:rFonts w:ascii="Times New Roman" w:eastAsia="Times New Roman" w:hAnsi="Times New Roman" w:cs="Times New Roman"/>
          <w:sz w:val="28"/>
          <w:szCs w:val="28"/>
          <w:vertAlign w:val="superscript"/>
        </w:rPr>
        <w:footnoteReference w:id="23"/>
      </w:r>
      <w:bookmarkEnd w:id="86"/>
      <w:r w:rsidRPr="007D139D">
        <w:rPr>
          <w:rFonts w:ascii="Times New Roman" w:eastAsia="Times New Roman" w:hAnsi="Times New Roman" w:cs="Times New Roman"/>
          <w:sz w:val="28"/>
          <w:szCs w:val="28"/>
        </w:rPr>
        <w:t xml:space="preserve"> </w:t>
      </w:r>
      <w:proofErr w:type="spellStart"/>
      <w:r w:rsidRPr="007D139D">
        <w:rPr>
          <w:rFonts w:ascii="Times New Roman" w:eastAsia="Calibri" w:hAnsi="Times New Roman" w:cs="Times New Roman"/>
          <w:sz w:val="28"/>
          <w:szCs w:val="28"/>
        </w:rPr>
        <w:t>непредоставления</w:t>
      </w:r>
      <w:proofErr w:type="spellEnd"/>
      <w:r w:rsidRPr="007D139D">
        <w:rPr>
          <w:rFonts w:ascii="Times New Roman" w:eastAsia="Calibri"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w:t>
      </w:r>
      <w:r w:rsidRPr="007D139D">
        <w:rPr>
          <w:rFonts w:ascii="Times New Roman" w:eastAsia="Calibri" w:hAnsi="Times New Roman" w:cs="Times New Roman"/>
          <w:sz w:val="28"/>
          <w:szCs w:val="28"/>
        </w:rPr>
        <w:lastRenderedPageBreak/>
        <w:t>подачи заявок</w:t>
      </w:r>
      <w:proofErr w:type="gramEnd"/>
      <w:r w:rsidRPr="007D139D">
        <w:rPr>
          <w:rFonts w:ascii="Times New Roman" w:eastAsia="Calibri" w:hAnsi="Times New Roman" w:cs="Times New Roman"/>
          <w:sz w:val="28"/>
          <w:szCs w:val="28"/>
        </w:rPr>
        <w:t xml:space="preserve"> на участие в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7D139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proofErr w:type="gramStart"/>
      <w:r w:rsidRPr="007D139D">
        <w:rPr>
          <w:rFonts w:ascii="Times New Roman" w:eastAsia="Times New Roman" w:hAnsi="Times New Roman" w:cs="Times New Roman"/>
          <w:sz w:val="28"/>
          <w:szCs w:val="28"/>
          <w:vertAlign w:val="superscript"/>
        </w:rPr>
        <w:t>1</w:t>
      </w:r>
      <w:proofErr w:type="gramEnd"/>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D139D">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41.8. </w:t>
      </w:r>
      <w:proofErr w:type="gramStart"/>
      <w:r w:rsidRPr="007D139D">
        <w:rPr>
          <w:rFonts w:ascii="Times New Roman" w:eastAsia="Calibri"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7D139D">
        <w:rPr>
          <w:rFonts w:ascii="Times New Roman" w:eastAsia="Calibri"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7D139D">
        <w:rPr>
          <w:rFonts w:ascii="Times New Roman" w:eastAsia="Calibri" w:hAnsi="Times New Roman" w:cs="Times New Roman"/>
          <w:sz w:val="28"/>
          <w:szCs w:val="28"/>
        </w:rPr>
        <w:t>несостоявшимся</w:t>
      </w:r>
      <w:proofErr w:type="gramEnd"/>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7D139D">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D139D">
        <w:rPr>
          <w:rFonts w:ascii="Calibri" w:eastAsia="Calibri" w:hAnsi="Calibri" w:cs="Times New Roman"/>
          <w:spacing w:val="-4"/>
          <w:sz w:val="28"/>
          <w:szCs w:val="28"/>
        </w:rPr>
        <w:t xml:space="preserve">. </w:t>
      </w:r>
      <w:r w:rsidRPr="007D139D">
        <w:rPr>
          <w:rFonts w:ascii="Times New Roman" w:eastAsia="Calibri"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Pr="007D139D">
        <w:rPr>
          <w:rFonts w:ascii="Times New Roman" w:eastAsia="Calibri" w:hAnsi="Times New Roman" w:cs="Times New Roman"/>
          <w:sz w:val="28"/>
          <w:szCs w:val="28"/>
        </w:rPr>
        <w:lastRenderedPageBreak/>
        <w:t xml:space="preserve">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7D139D">
        <w:rPr>
          <w:rFonts w:ascii="Times New Roman" w:eastAsia="Calibri" w:hAnsi="Times New Roman" w:cs="Times New Roman"/>
          <w:sz w:val="28"/>
          <w:szCs w:val="28"/>
        </w:rPr>
        <w:t>с даты подписания</w:t>
      </w:r>
      <w:proofErr w:type="gramEnd"/>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41.10. </w:t>
      </w:r>
      <w:proofErr w:type="gramStart"/>
      <w:r w:rsidRPr="007D139D">
        <w:rPr>
          <w:rFonts w:ascii="Times New Roman" w:eastAsia="Calibri" w:hAnsi="Times New Roman" w:cs="Times New Roman"/>
          <w:sz w:val="28"/>
          <w:szCs w:val="28"/>
        </w:rPr>
        <w:t>В случае если электронный аукцион</w:t>
      </w:r>
      <w:r w:rsidRPr="007D139D">
        <w:rPr>
          <w:rFonts w:ascii="Times New Roman" w:eastAsia="Times New Roman" w:hAnsi="Times New Roman" w:cs="Times New Roman"/>
          <w:sz w:val="28"/>
          <w:szCs w:val="28"/>
        </w:rPr>
        <w:t xml:space="preserve"> признан несостоявшимся по причине того, что</w:t>
      </w:r>
      <w:r w:rsidRPr="007D139D">
        <w:rPr>
          <w:rFonts w:ascii="Times New Roman" w:eastAsia="Calibri" w:hAnsi="Times New Roman" w:cs="Times New Roman"/>
          <w:sz w:val="28"/>
          <w:szCs w:val="28"/>
        </w:rPr>
        <w:t xml:space="preserve"> по результатам рассмотрения первых частей заявок на участие в электронном аукционе</w:t>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комиссия по осуществлению закупок приняла решение</w:t>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провести новую конкурентную закупку;</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7" w:name="_Toc62823300"/>
      <w:r w:rsidRPr="007D139D">
        <w:rPr>
          <w:rFonts w:ascii="Times New Roman" w:eastAsia="Times New Roman" w:hAnsi="Times New Roman" w:cs="Times New Roman"/>
          <w:b/>
          <w:bCs/>
          <w:sz w:val="28"/>
          <w:szCs w:val="28"/>
        </w:rPr>
        <w:t>42. Порядок рассмотрения единых заявок на участие в аукционе в электронной форме</w:t>
      </w:r>
      <w:bookmarkEnd w:id="87"/>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trike/>
          <w:sz w:val="28"/>
          <w:szCs w:val="28"/>
        </w:rPr>
      </w:pPr>
      <w:r w:rsidRPr="007D139D">
        <w:rPr>
          <w:rFonts w:ascii="Times New Roman" w:eastAsia="Calibri"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42.2. Срок рассмотрения единых заявок на участие в электронном аукционе не может превышать десять дней </w:t>
      </w:r>
      <w:proofErr w:type="gramStart"/>
      <w:r w:rsidRPr="007D139D">
        <w:rPr>
          <w:rFonts w:ascii="Times New Roman" w:eastAsia="Calibri" w:hAnsi="Times New Roman" w:cs="Times New Roman"/>
          <w:sz w:val="28"/>
          <w:szCs w:val="28"/>
        </w:rPr>
        <w:t>с даты окончания</w:t>
      </w:r>
      <w:proofErr w:type="gramEnd"/>
      <w:r w:rsidRPr="007D139D">
        <w:rPr>
          <w:rFonts w:ascii="Times New Roman" w:eastAsia="Calibri" w:hAnsi="Times New Roman" w:cs="Times New Roman"/>
          <w:sz w:val="28"/>
          <w:szCs w:val="28"/>
        </w:rPr>
        <w:t xml:space="preserve"> срока подачи указанных заявок.</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42.3. </w:t>
      </w:r>
      <w:proofErr w:type="gramStart"/>
      <w:r w:rsidRPr="007D139D">
        <w:rPr>
          <w:rFonts w:ascii="Times New Roman" w:eastAsia="Calibri" w:hAnsi="Times New Roman" w:cs="Times New Roman"/>
          <w:sz w:val="28"/>
          <w:szCs w:val="28"/>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42.4. Участник электронного аукциона не допускается к участию в нем в случае: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1) </w:t>
      </w:r>
      <w:proofErr w:type="spellStart"/>
      <w:r w:rsidRPr="007D139D">
        <w:rPr>
          <w:rFonts w:ascii="Times New Roman" w:eastAsia="Calibri" w:hAnsi="Times New Roman" w:cs="Times New Roman"/>
          <w:sz w:val="28"/>
          <w:szCs w:val="28"/>
        </w:rPr>
        <w:t>непредоставления</w:t>
      </w:r>
      <w:proofErr w:type="spellEnd"/>
      <w:r w:rsidRPr="007D139D">
        <w:rPr>
          <w:rFonts w:ascii="Times New Roman" w:eastAsia="Calibri"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w:t>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3) непредставления документов и информации, которые </w:t>
      </w:r>
      <w:r w:rsidRPr="007D139D">
        <w:rPr>
          <w:rFonts w:ascii="Times New Roman" w:eastAsia="Calibri" w:hAnsi="Times New Roman" w:cs="Times New Roman"/>
          <w:sz w:val="28"/>
          <w:szCs w:val="28"/>
        </w:rPr>
        <w:lastRenderedPageBreak/>
        <w:t>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содержания в единой заявке на участие в аукционе в электронной форме сведений о ценовом предложении.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D139D">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trike/>
          <w:sz w:val="28"/>
          <w:szCs w:val="28"/>
        </w:rPr>
      </w:pPr>
      <w:r w:rsidRPr="007D139D">
        <w:rPr>
          <w:rFonts w:ascii="Times New Roman" w:eastAsia="Calibri" w:hAnsi="Times New Roman" w:cs="Times New Roman"/>
          <w:sz w:val="28"/>
          <w:szCs w:val="28"/>
        </w:rPr>
        <w:t xml:space="preserve">42.8. </w:t>
      </w:r>
      <w:proofErr w:type="gramStart"/>
      <w:r w:rsidRPr="007D139D">
        <w:rPr>
          <w:rFonts w:ascii="Times New Roman" w:eastAsia="Calibri" w:hAnsi="Times New Roman" w:cs="Times New Roman"/>
          <w:sz w:val="28"/>
          <w:szCs w:val="28"/>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D139D">
        <w:rPr>
          <w:rFonts w:ascii="Calibri" w:eastAsia="Calibri" w:hAnsi="Calibri" w:cs="Times New Roman"/>
          <w:spacing w:val="-4"/>
          <w:sz w:val="28"/>
          <w:szCs w:val="28"/>
        </w:rPr>
        <w:t xml:space="preserve">. </w:t>
      </w:r>
      <w:r w:rsidRPr="007D139D">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42.9. </w:t>
      </w:r>
      <w:proofErr w:type="gramStart"/>
      <w:r w:rsidRPr="007D139D">
        <w:rPr>
          <w:rFonts w:ascii="Times New Roman" w:eastAsia="Calibri" w:hAnsi="Times New Roman" w:cs="Times New Roman"/>
          <w:sz w:val="28"/>
          <w:szCs w:val="28"/>
        </w:rPr>
        <w:t>В случае если электронный аукцион</w:t>
      </w:r>
      <w:r w:rsidRPr="007D139D">
        <w:rPr>
          <w:rFonts w:ascii="Times New Roman" w:eastAsia="Times New Roman" w:hAnsi="Times New Roman" w:cs="Times New Roman"/>
          <w:sz w:val="28"/>
          <w:szCs w:val="28"/>
        </w:rPr>
        <w:t xml:space="preserve"> признан несостоявшимся </w:t>
      </w:r>
      <w:r w:rsidRPr="007D139D">
        <w:rPr>
          <w:rFonts w:ascii="Times New Roman" w:eastAsia="Times New Roman" w:hAnsi="Times New Roman" w:cs="Times New Roman"/>
          <w:sz w:val="28"/>
          <w:szCs w:val="28"/>
        </w:rPr>
        <w:lastRenderedPageBreak/>
        <w:t xml:space="preserve">по причине того, </w:t>
      </w:r>
      <w:r w:rsidRPr="007D139D">
        <w:rPr>
          <w:rFonts w:ascii="Times New Roman" w:eastAsia="Calibri"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42.10. </w:t>
      </w:r>
      <w:proofErr w:type="gramStart"/>
      <w:r w:rsidRPr="007D139D">
        <w:rPr>
          <w:rFonts w:ascii="Times New Roman" w:eastAsia="Calibri" w:hAnsi="Times New Roman" w:cs="Times New Roman"/>
          <w:sz w:val="28"/>
          <w:szCs w:val="28"/>
        </w:rPr>
        <w:t>В случае если электронный аукцион</w:t>
      </w:r>
      <w:r w:rsidRPr="007D139D">
        <w:rPr>
          <w:rFonts w:ascii="Times New Roman" w:eastAsia="Times New Roman" w:hAnsi="Times New Roman" w:cs="Times New Roman"/>
          <w:sz w:val="28"/>
          <w:szCs w:val="28"/>
        </w:rPr>
        <w:t xml:space="preserve"> признан несостоявшимся по причине того, что</w:t>
      </w:r>
      <w:r w:rsidRPr="007D139D">
        <w:rPr>
          <w:rFonts w:ascii="Times New Roman" w:eastAsia="Calibri" w:hAnsi="Times New Roman" w:cs="Times New Roman"/>
          <w:sz w:val="28"/>
          <w:szCs w:val="28"/>
        </w:rPr>
        <w:t xml:space="preserve"> по результатам рассмотрения единых заявок на участие в электронном аукционе</w:t>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комиссия по осуществлению закупок приняла решение</w:t>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провести новую конкурентную закупку;</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88" w:name="_Toc62823301"/>
      <w:r w:rsidRPr="007D139D">
        <w:rPr>
          <w:rFonts w:ascii="Times New Roman" w:eastAsia="Times New Roman" w:hAnsi="Times New Roman" w:cs="Times New Roman"/>
          <w:b/>
          <w:bCs/>
          <w:sz w:val="28"/>
          <w:szCs w:val="28"/>
        </w:rPr>
        <w:t>43. Порядок проведения электронного аукциона</w:t>
      </w:r>
      <w:bookmarkEnd w:id="88"/>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43.3. Электронный аукцион проводится на электронной площадке в указанный в извещен</w:t>
      </w:r>
      <w:proofErr w:type="gramStart"/>
      <w:r w:rsidRPr="007D139D">
        <w:rPr>
          <w:rFonts w:ascii="Times New Roman" w:eastAsia="Calibri" w:hAnsi="Times New Roman" w:cs="Times New Roman"/>
          <w:sz w:val="28"/>
          <w:szCs w:val="28"/>
        </w:rPr>
        <w:t>ии о е</w:t>
      </w:r>
      <w:proofErr w:type="gramEnd"/>
      <w:r w:rsidRPr="007D139D">
        <w:rPr>
          <w:rFonts w:ascii="Times New Roman" w:eastAsia="Calibri" w:hAnsi="Times New Roman" w:cs="Times New Roman"/>
          <w:sz w:val="28"/>
          <w:szCs w:val="28"/>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7D139D">
        <w:rPr>
          <w:rFonts w:ascii="Times New Roman" w:eastAsia="Calibri" w:hAnsi="Times New Roman" w:cs="Times New Roman"/>
          <w:sz w:val="28"/>
          <w:szCs w:val="28"/>
        </w:rPr>
        <w:t>окончания срока рассмотрения первых частей заявок</w:t>
      </w:r>
      <w:proofErr w:type="gramEnd"/>
      <w:r w:rsidRPr="007D139D">
        <w:rPr>
          <w:rFonts w:ascii="Times New Roman" w:eastAsia="Calibri"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trike/>
          <w:sz w:val="28"/>
          <w:szCs w:val="28"/>
        </w:rPr>
      </w:pPr>
      <w:r w:rsidRPr="007D139D">
        <w:rPr>
          <w:rFonts w:ascii="Times New Roman" w:eastAsia="Calibri" w:hAnsi="Times New Roman" w:cs="Times New Roman"/>
          <w:sz w:val="28"/>
          <w:szCs w:val="28"/>
        </w:rPr>
        <w:t xml:space="preserve">43.5. Электронный аукцион проводится путем снижения начальной (максимальной) цены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D139D">
        <w:rPr>
          <w:rFonts w:ascii="Times New Roman" w:eastAsia="Times New Roman" w:hAnsi="Times New Roman" w:cs="Times New Roman"/>
          <w:sz w:val="28"/>
          <w:szCs w:val="28"/>
          <w:lang w:eastAsia="ru-RU"/>
        </w:rPr>
        <w:t>цены единицы (</w:t>
      </w:r>
      <w:r w:rsidRPr="007D139D">
        <w:rPr>
          <w:rFonts w:ascii="Times New Roman" w:eastAsia="Calibri" w:hAnsi="Times New Roman" w:cs="Times New Roman"/>
          <w:sz w:val="28"/>
          <w:szCs w:val="28"/>
        </w:rPr>
        <w:t>суммы цен единиц) товара, работы, услуги на «шаг аукциона», указанный в аукционной документации.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43.6. Подача ценовых предложений при проведении электронного аукциона вне шага аукциона не допускается.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43.7. Подача ценовых предложений, равных или больше последнего </w:t>
      </w:r>
      <w:r w:rsidRPr="007D139D">
        <w:rPr>
          <w:rFonts w:ascii="Times New Roman" w:eastAsia="Calibri" w:hAnsi="Times New Roman" w:cs="Times New Roman"/>
          <w:sz w:val="28"/>
          <w:szCs w:val="28"/>
        </w:rPr>
        <w:lastRenderedPageBreak/>
        <w:t>поданного ценового предложения, не допускается.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43.9. В случае если при проведении электронного аукциона цена договора, </w:t>
      </w:r>
      <w:r w:rsidRPr="007D139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D139D">
        <w:rPr>
          <w:rFonts w:ascii="Times New Roman" w:eastAsia="Calibri" w:hAnsi="Times New Roman" w:cs="Times New Roman"/>
          <w:sz w:val="28"/>
          <w:szCs w:val="28"/>
        </w:rPr>
        <w:t xml:space="preserve">начальная </w:t>
      </w:r>
      <w:r w:rsidRPr="007D139D">
        <w:rPr>
          <w:rFonts w:ascii="Times New Roman" w:eastAsia="Times New Roman" w:hAnsi="Times New Roman" w:cs="Times New Roman"/>
          <w:sz w:val="28"/>
          <w:szCs w:val="28"/>
          <w:lang w:eastAsia="ru-RU"/>
        </w:rPr>
        <w:t>цена единицы (</w:t>
      </w:r>
      <w:r w:rsidRPr="007D139D">
        <w:rPr>
          <w:rFonts w:ascii="Times New Roman" w:eastAsia="Calibri"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89" w:name="_Toc62823302"/>
      <w:r w:rsidRPr="007D139D">
        <w:rPr>
          <w:rFonts w:ascii="Times New Roman" w:eastAsia="Times New Roman" w:hAnsi="Times New Roman" w:cs="Times New Roman"/>
          <w:b/>
          <w:bCs/>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9"/>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7D139D">
        <w:rPr>
          <w:rFonts w:ascii="Times New Roman" w:eastAsia="Calibri" w:hAnsi="Times New Roman" w:cs="Times New Roman"/>
          <w:sz w:val="28"/>
          <w:szCs w:val="28"/>
        </w:rPr>
        <w:t>результатов сопоставления ценовых предложений участников аукциона</w:t>
      </w:r>
      <w:proofErr w:type="gramEnd"/>
      <w:r w:rsidRPr="007D139D">
        <w:rPr>
          <w:rFonts w:ascii="Times New Roman" w:eastAsia="Calibri" w:hAnsi="Times New Roman" w:cs="Times New Roman"/>
          <w:sz w:val="28"/>
          <w:szCs w:val="28"/>
        </w:rPr>
        <w:t xml:space="preserve"> в электронной форме.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44.4. Заявка на участие в электронном аукционе признается не соответствующей требованиям, установленным извещением и (или) </w:t>
      </w:r>
      <w:r w:rsidRPr="007D139D">
        <w:rPr>
          <w:rFonts w:ascii="Times New Roman" w:eastAsia="Calibri" w:hAnsi="Times New Roman" w:cs="Times New Roman"/>
          <w:sz w:val="28"/>
          <w:szCs w:val="28"/>
        </w:rPr>
        <w:lastRenderedPageBreak/>
        <w:t>документацией о таком аукционе, в случае: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7D139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7D139D">
        <w:rPr>
          <w:rFonts w:ascii="Times New Roman" w:eastAsia="Calibri"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на участие в таком аукционе или</w:t>
      </w:r>
      <w:r w:rsidRPr="007D139D">
        <w:rPr>
          <w:rFonts w:ascii="Times New Roman" w:eastAsia="Calibri" w:hAnsi="Times New Roman" w:cs="Times New Roman"/>
          <w:sz w:val="28"/>
          <w:szCs w:val="28"/>
          <w:vertAlign w:val="superscript"/>
        </w:rPr>
        <w:footnoteReference w:id="24"/>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w:t>
      </w:r>
      <w:r w:rsidRPr="007D139D">
        <w:rPr>
          <w:rFonts w:ascii="Times New Roman" w:eastAsia="Calibri" w:hAnsi="Times New Roman" w:cs="Times New Roman"/>
          <w:sz w:val="28"/>
          <w:szCs w:val="28"/>
          <w:vertAlign w:val="superscript"/>
        </w:rPr>
        <w:t xml:space="preserve">1 </w:t>
      </w:r>
      <w:r w:rsidRPr="007D139D">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D139D">
        <w:rPr>
          <w:rFonts w:ascii="Times New Roman" w:eastAsia="Times New Roman" w:hAnsi="Times New Roman" w:cs="Times New Roman"/>
          <w:sz w:val="28"/>
          <w:szCs w:val="28"/>
          <w:lang w:eastAsia="ru-RU"/>
        </w:rPr>
        <w:t xml:space="preserve">44.6. </w:t>
      </w:r>
      <w:proofErr w:type="gramStart"/>
      <w:r w:rsidRPr="007D139D">
        <w:rPr>
          <w:rFonts w:ascii="Times New Roman" w:eastAsia="Times New Roman" w:hAnsi="Times New Roman" w:cs="Times New Roman"/>
          <w:sz w:val="28"/>
          <w:szCs w:val="28"/>
          <w:lang w:eastAsia="ru-RU"/>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7D139D">
        <w:rPr>
          <w:rFonts w:ascii="Times New Roman" w:eastAsia="Times New Roman" w:hAnsi="Times New Roman" w:cs="Times New Roman"/>
          <w:spacing w:val="-4"/>
          <w:sz w:val="28"/>
          <w:szCs w:val="28"/>
          <w:lang w:eastAsia="ru-RU"/>
        </w:rPr>
        <w:t xml:space="preserve">в день рассмотрения заявок </w:t>
      </w:r>
      <w:r w:rsidRPr="007D139D">
        <w:rPr>
          <w:rFonts w:ascii="Times New Roman" w:eastAsia="Times New Roman" w:hAnsi="Times New Roman" w:cs="Times New Roman"/>
          <w:sz w:val="28"/>
          <w:szCs w:val="28"/>
          <w:lang w:eastAsia="ru-RU"/>
        </w:rPr>
        <w:t xml:space="preserve">всеми участвовавшими в рассмотрении этих заявок членами комиссии по </w:t>
      </w:r>
      <w:r w:rsidRPr="007D139D">
        <w:rPr>
          <w:rFonts w:ascii="Times New Roman" w:eastAsia="Times New Roman" w:hAnsi="Times New Roman" w:cs="Times New Roman"/>
          <w:sz w:val="28"/>
          <w:szCs w:val="28"/>
          <w:lang w:eastAsia="ru-RU"/>
        </w:rPr>
        <w:lastRenderedPageBreak/>
        <w:t>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7D139D">
        <w:rPr>
          <w:rFonts w:ascii="Times New Roman" w:eastAsia="Times New Roman" w:hAnsi="Times New Roman" w:cs="Times New Roman"/>
          <w:sz w:val="28"/>
          <w:szCs w:val="28"/>
          <w:lang w:eastAsia="ru-RU"/>
        </w:rPr>
        <w:t xml:space="preserve"> Указанный протокол должен содержать информацию, предусмотренную частью 14 статьи 3.2 Закона № 223-ФЗ. Заказчик вправе </w:t>
      </w:r>
      <w:r w:rsidRPr="007D139D">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D139D">
        <w:rPr>
          <w:rFonts w:ascii="Times New Roman" w:eastAsia="Times New Roman" w:hAnsi="Times New Roman" w:cs="Times New Roman"/>
          <w:spacing w:val="-4"/>
          <w:sz w:val="28"/>
          <w:szCs w:val="28"/>
          <w:lang w:eastAsia="ru-RU"/>
        </w:rPr>
        <w:t xml:space="preserve">44.7. Участник электронного аукциона, который предложил наиболее низкую цену договора, </w:t>
      </w:r>
      <w:r w:rsidRPr="007D139D">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7D139D">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установленным </w:t>
      </w:r>
      <w:r w:rsidRPr="007D139D">
        <w:rPr>
          <w:rFonts w:ascii="Times New Roman" w:eastAsia="Times New Roman" w:hAnsi="Times New Roman" w:cs="Times New Roman"/>
          <w:sz w:val="28"/>
          <w:szCs w:val="28"/>
          <w:lang w:eastAsia="ru-RU"/>
        </w:rPr>
        <w:t xml:space="preserve">извещением и </w:t>
      </w:r>
      <w:r w:rsidRPr="007D139D">
        <w:rPr>
          <w:rFonts w:ascii="Times New Roman" w:eastAsia="Times New Roman" w:hAnsi="Times New Roman" w:cs="Times New Roman"/>
          <w:spacing w:val="-4"/>
          <w:sz w:val="28"/>
          <w:szCs w:val="28"/>
          <w:lang w:eastAsia="ru-RU"/>
        </w:rPr>
        <w:t>аукционной документацией, признается победителем такого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7D139D">
        <w:rPr>
          <w:rFonts w:ascii="Times New Roman" w:eastAsia="Calibri" w:hAnsi="Times New Roman" w:cs="Times New Roman"/>
          <w:spacing w:val="-4"/>
          <w:sz w:val="28"/>
          <w:szCs w:val="28"/>
        </w:rPr>
        <w:t>участие</w:t>
      </w:r>
      <w:proofErr w:type="gramEnd"/>
      <w:r w:rsidRPr="007D139D">
        <w:rPr>
          <w:rFonts w:ascii="Times New Roman" w:eastAsia="Calibri" w:hAnsi="Times New Roman" w:cs="Times New Roman"/>
          <w:spacing w:val="-4"/>
          <w:sz w:val="28"/>
          <w:szCs w:val="28"/>
        </w:rPr>
        <w:t xml:space="preserve"> в таком аукционе которого соответствует требованиям, установленным документацией </w:t>
      </w:r>
      <w:r w:rsidRPr="007D139D">
        <w:rPr>
          <w:rFonts w:ascii="Times New Roman" w:eastAsia="Calibri" w:hAnsi="Times New Roman" w:cs="Times New Roman"/>
          <w:sz w:val="28"/>
          <w:szCs w:val="28"/>
        </w:rPr>
        <w:t>и извещением</w:t>
      </w:r>
      <w:r w:rsidRPr="007D139D">
        <w:rPr>
          <w:rFonts w:ascii="Times New Roman" w:eastAsia="Calibri" w:hAnsi="Times New Roman" w:cs="Times New Roman"/>
          <w:spacing w:val="-4"/>
          <w:sz w:val="28"/>
          <w:szCs w:val="28"/>
        </w:rPr>
        <w:t xml:space="preserve">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44.10. В случае если аукцион </w:t>
      </w:r>
      <w:r w:rsidRPr="007D139D">
        <w:rPr>
          <w:rFonts w:ascii="Times New Roman" w:eastAsia="Calibri" w:hAnsi="Times New Roman" w:cs="Times New Roman"/>
          <w:spacing w:val="-4"/>
          <w:sz w:val="28"/>
          <w:szCs w:val="28"/>
        </w:rPr>
        <w:t xml:space="preserve">завершается </w:t>
      </w:r>
      <w:r w:rsidRPr="007D139D">
        <w:rPr>
          <w:rFonts w:ascii="Times New Roman" w:eastAsia="Calibri" w:hAnsi="Times New Roman" w:cs="Times New Roman"/>
          <w:sz w:val="28"/>
          <w:szCs w:val="28"/>
        </w:rPr>
        <w:t xml:space="preserve">по основанию, предусмотренному пунктом 43.10 настоящего Положения, заказчик заключает договор: </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4"/>
          <w:sz w:val="28"/>
          <w:szCs w:val="28"/>
        </w:rPr>
      </w:pPr>
      <w:r w:rsidRPr="007D139D">
        <w:rPr>
          <w:rFonts w:ascii="Times New Roman" w:eastAsia="Calibri" w:hAnsi="Times New Roman" w:cs="Times New Roman"/>
          <w:sz w:val="28"/>
          <w:szCs w:val="28"/>
        </w:rPr>
        <w:t>с участником такого аукциона, заявка на участие, в котором</w:t>
      </w:r>
      <w:r w:rsidRPr="007D139D">
        <w:rPr>
          <w:rFonts w:ascii="Times New Roman" w:eastAsia="Calibri"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7D139D">
        <w:rPr>
          <w:rFonts w:ascii="Times New Roman" w:eastAsia="Calibri" w:hAnsi="Times New Roman" w:cs="Times New Roman"/>
          <w:sz w:val="28"/>
          <w:szCs w:val="28"/>
        </w:rPr>
        <w:t>извещения</w:t>
      </w:r>
      <w:r w:rsidRPr="007D139D">
        <w:rPr>
          <w:rFonts w:ascii="Times New Roman" w:eastAsia="Calibri" w:hAnsi="Times New Roman" w:cs="Times New Roman"/>
          <w:spacing w:val="-4"/>
          <w:sz w:val="28"/>
          <w:szCs w:val="28"/>
        </w:rPr>
        <w:t xml:space="preserve"> и документации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с единственным участником такого аукциона</w:t>
      </w:r>
      <w:r w:rsidRPr="007D139D">
        <w:rPr>
          <w:rFonts w:ascii="Times New Roman" w:eastAsia="Calibri" w:hAnsi="Times New Roman" w:cs="Times New Roman"/>
          <w:sz w:val="28"/>
          <w:szCs w:val="28"/>
        </w:rPr>
        <w:t xml:space="preserve"> в соответствии с подпунктом 2 пункта 63.1 настоящего Положения</w:t>
      </w:r>
      <w:r w:rsidRPr="007D139D">
        <w:rPr>
          <w:rFonts w:ascii="Times New Roman" w:eastAsia="Calibri"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7D139D">
        <w:rPr>
          <w:rFonts w:ascii="Times New Roman" w:eastAsia="Calibri" w:hAnsi="Times New Roman" w:cs="Times New Roman"/>
          <w:sz w:val="28"/>
          <w:szCs w:val="28"/>
        </w:rPr>
        <w:t>извещения</w:t>
      </w:r>
      <w:r w:rsidRPr="007D139D">
        <w:rPr>
          <w:rFonts w:ascii="Times New Roman" w:eastAsia="Calibri" w:hAnsi="Times New Roman" w:cs="Times New Roman"/>
          <w:spacing w:val="-4"/>
          <w:sz w:val="28"/>
          <w:szCs w:val="28"/>
        </w:rPr>
        <w:t xml:space="preserve"> и документации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 xml:space="preserve">2) о соответствии требованиям, указанным в извещении и документации </w:t>
      </w:r>
      <w:r w:rsidRPr="007D139D">
        <w:rPr>
          <w:rFonts w:ascii="Times New Roman" w:eastAsia="Calibri" w:hAnsi="Times New Roman" w:cs="Times New Roman"/>
          <w:spacing w:val="-4"/>
          <w:sz w:val="28"/>
          <w:szCs w:val="28"/>
        </w:rPr>
        <w:lastRenderedPageBreak/>
        <w:t>о таком аукционе, только одной второй части заявки на участие в нем.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pacing w:val="-4"/>
          <w:sz w:val="28"/>
          <w:szCs w:val="28"/>
        </w:rPr>
        <w:t>44.12. В случае если электронный аукцион</w:t>
      </w:r>
      <w:r w:rsidRPr="007D139D">
        <w:rPr>
          <w:rFonts w:ascii="Times New Roman" w:eastAsia="Times New Roman" w:hAnsi="Times New Roman" w:cs="Times New Roman"/>
          <w:spacing w:val="-4"/>
          <w:sz w:val="28"/>
          <w:szCs w:val="28"/>
        </w:rPr>
        <w:t xml:space="preserve"> признан несостоявшимся по причине принятия </w:t>
      </w:r>
      <w:r w:rsidRPr="007D139D">
        <w:rPr>
          <w:rFonts w:ascii="Times New Roman" w:eastAsia="Calibri"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7D139D">
        <w:rPr>
          <w:rFonts w:ascii="Times New Roman" w:eastAsia="Times New Roman" w:hAnsi="Times New Roman" w:cs="Times New Roman"/>
          <w:spacing w:val="-4"/>
          <w:sz w:val="28"/>
          <w:szCs w:val="28"/>
        </w:rPr>
        <w:t>,</w:t>
      </w:r>
      <w:r w:rsidRPr="007D139D">
        <w:rPr>
          <w:rFonts w:ascii="Times New Roman" w:eastAsia="Calibri" w:hAnsi="Times New Roman" w:cs="Times New Roman"/>
          <w:spacing w:val="-4"/>
          <w:sz w:val="28"/>
          <w:szCs w:val="28"/>
        </w:rPr>
        <w:t xml:space="preserve"> комиссия формирует протокол </w:t>
      </w:r>
      <w:r w:rsidRPr="007D139D">
        <w:rPr>
          <w:rFonts w:ascii="Times New Roman" w:eastAsia="Calibri"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D139D">
        <w:rPr>
          <w:rFonts w:ascii="Calibri" w:eastAsia="Calibri" w:hAnsi="Calibri" w:cs="Times New Roman"/>
          <w:spacing w:val="-4"/>
          <w:sz w:val="28"/>
          <w:szCs w:val="28"/>
        </w:rPr>
        <w:t xml:space="preserve">. </w:t>
      </w:r>
      <w:r w:rsidRPr="007D139D">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w:t>
      </w:r>
      <w:r w:rsidRPr="007D139D">
        <w:rPr>
          <w:rFonts w:ascii="Times New Roman" w:eastAsia="Calibri"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44.13. В случае если электронный аукцион</w:t>
      </w:r>
      <w:r w:rsidRPr="007D139D">
        <w:rPr>
          <w:rFonts w:ascii="Times New Roman" w:eastAsia="Times New Roman" w:hAnsi="Times New Roman" w:cs="Times New Roman"/>
          <w:sz w:val="28"/>
          <w:szCs w:val="28"/>
        </w:rPr>
        <w:t xml:space="preserve"> признан несостоявшимся по причине принятия </w:t>
      </w:r>
      <w:r w:rsidRPr="007D139D">
        <w:rPr>
          <w:rFonts w:ascii="Times New Roman" w:eastAsia="Calibri"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7D139D">
        <w:rPr>
          <w:rFonts w:ascii="Times New Roman" w:eastAsia="Times New Roman" w:hAnsi="Times New Roman" w:cs="Times New Roman"/>
          <w:sz w:val="28"/>
          <w:szCs w:val="28"/>
        </w:rPr>
        <w:t>,</w:t>
      </w:r>
      <w:r w:rsidRPr="007D139D">
        <w:rPr>
          <w:rFonts w:ascii="Times New Roman" w:eastAsia="Calibri" w:hAnsi="Times New Roman" w:cs="Times New Roman"/>
          <w:sz w:val="28"/>
          <w:szCs w:val="28"/>
        </w:rPr>
        <w:t xml:space="preserve"> комиссия </w:t>
      </w:r>
      <w:r w:rsidRPr="007D139D">
        <w:rPr>
          <w:rFonts w:ascii="Times New Roman" w:eastAsia="Calibri" w:hAnsi="Times New Roman" w:cs="Times New Roman"/>
          <w:spacing w:val="-4"/>
          <w:sz w:val="28"/>
          <w:szCs w:val="28"/>
        </w:rPr>
        <w:t xml:space="preserve">формирует протокол </w:t>
      </w:r>
      <w:r w:rsidRPr="007D139D">
        <w:rPr>
          <w:rFonts w:ascii="Times New Roman" w:eastAsia="Calibri"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7D139D">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D139D">
        <w:rPr>
          <w:rFonts w:ascii="Calibri" w:eastAsia="Calibri" w:hAnsi="Calibri" w:cs="Times New Roman"/>
          <w:spacing w:val="-4"/>
          <w:sz w:val="28"/>
          <w:szCs w:val="28"/>
        </w:rPr>
        <w:t xml:space="preserve">. </w:t>
      </w:r>
      <w:r w:rsidRPr="007D139D">
        <w:rPr>
          <w:rFonts w:ascii="Times New Roman" w:eastAsia="Calibri"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4"/>
          <w:sz w:val="28"/>
          <w:szCs w:val="28"/>
        </w:rPr>
      </w:pPr>
      <w:r w:rsidRPr="007D139D">
        <w:rPr>
          <w:rFonts w:ascii="Times New Roman" w:eastAsia="Calibri"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7D139D">
        <w:rPr>
          <w:rFonts w:ascii="Times New Roman" w:eastAsia="Calibri" w:hAnsi="Times New Roman" w:cs="Times New Roman"/>
          <w:sz w:val="28"/>
          <w:szCs w:val="28"/>
        </w:rPr>
        <w:t>осуществить одно из следующих действий</w:t>
      </w:r>
      <w:r w:rsidRPr="007D139D">
        <w:rPr>
          <w:rFonts w:ascii="Times New Roman" w:eastAsia="Calibri" w:hAnsi="Times New Roman" w:cs="Times New Roman"/>
          <w:spacing w:val="-4"/>
          <w:sz w:val="28"/>
          <w:szCs w:val="28"/>
        </w:rPr>
        <w:t>:</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 провести новую конкурентную закупку;</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pacing w:val="-4"/>
          <w:sz w:val="28"/>
          <w:szCs w:val="28"/>
        </w:rPr>
        <w:t xml:space="preserve">44.14. В случае </w:t>
      </w:r>
      <w:r w:rsidRPr="007D139D">
        <w:rPr>
          <w:rFonts w:ascii="Times New Roman" w:eastAsia="Calibri"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7D139D">
        <w:rPr>
          <w:rFonts w:ascii="Times New Roman" w:eastAsia="Calibri" w:hAnsi="Times New Roman" w:cs="Times New Roman"/>
          <w:sz w:val="28"/>
          <w:szCs w:val="28"/>
        </w:rPr>
        <w:t>участие</w:t>
      </w:r>
      <w:proofErr w:type="gramEnd"/>
      <w:r w:rsidRPr="007D139D">
        <w:rPr>
          <w:rFonts w:ascii="Times New Roman" w:eastAsia="Calibri"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44.15. П</w:t>
      </w:r>
      <w:r w:rsidRPr="007D139D">
        <w:rPr>
          <w:rFonts w:ascii="Times New Roman" w:eastAsia="Calibri" w:hAnsi="Times New Roman" w:cs="Times New Roman"/>
          <w:spacing w:val="-4"/>
          <w:sz w:val="28"/>
          <w:szCs w:val="28"/>
        </w:rPr>
        <w:t xml:space="preserve">ротокол </w:t>
      </w:r>
      <w:r w:rsidRPr="007D139D">
        <w:rPr>
          <w:rFonts w:ascii="Times New Roman" w:eastAsia="Calibri"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7D139D">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D139D">
        <w:rPr>
          <w:rFonts w:ascii="Calibri" w:eastAsia="Calibri" w:hAnsi="Calibri" w:cs="Times New Roman"/>
          <w:spacing w:val="-4"/>
          <w:sz w:val="28"/>
          <w:szCs w:val="28"/>
        </w:rPr>
        <w:t xml:space="preserve">. </w:t>
      </w:r>
      <w:r w:rsidRPr="007D139D">
        <w:rPr>
          <w:rFonts w:ascii="Times New Roman" w:eastAsia="Calibri"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pacing w:val="-4"/>
          <w:sz w:val="28"/>
          <w:szCs w:val="28"/>
        </w:rPr>
        <w:t xml:space="preserve">44.16. </w:t>
      </w:r>
      <w:proofErr w:type="gramStart"/>
      <w:r w:rsidRPr="007D139D">
        <w:rPr>
          <w:rFonts w:ascii="Times New Roman" w:eastAsia="Calibri" w:hAnsi="Times New Roman" w:cs="Times New Roman"/>
          <w:spacing w:val="-4"/>
          <w:sz w:val="28"/>
          <w:szCs w:val="28"/>
        </w:rPr>
        <w:t xml:space="preserve">В случае </w:t>
      </w:r>
      <w:r w:rsidRPr="007D139D">
        <w:rPr>
          <w:rFonts w:ascii="Times New Roman" w:eastAsia="Calibri"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7D139D">
        <w:rPr>
          <w:rFonts w:ascii="Times New Roman" w:eastAsia="Calibri" w:hAnsi="Times New Roman" w:cs="Times New Roman"/>
          <w:sz w:val="28"/>
          <w:szCs w:val="28"/>
        </w:rPr>
        <w:t xml:space="preserve"> Закона № 223-ФЗ, извещения и документации о таком аукционе.</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D139D">
        <w:rPr>
          <w:rFonts w:ascii="Times New Roman" w:eastAsia="Times New Roman" w:hAnsi="Times New Roman" w:cs="Times New Roman"/>
          <w:spacing w:val="-4"/>
          <w:sz w:val="28"/>
          <w:szCs w:val="28"/>
          <w:lang w:eastAsia="ru-RU"/>
        </w:rPr>
        <w:t xml:space="preserve">44.17. </w:t>
      </w:r>
      <w:proofErr w:type="gramStart"/>
      <w:r w:rsidRPr="007D139D">
        <w:rPr>
          <w:rFonts w:ascii="Times New Roman" w:eastAsia="Times New Roman" w:hAnsi="Times New Roman" w:cs="Times New Roman"/>
          <w:spacing w:val="-4"/>
          <w:sz w:val="28"/>
          <w:szCs w:val="28"/>
          <w:lang w:eastAsia="ru-RU"/>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7D139D">
        <w:rPr>
          <w:rFonts w:ascii="Times New Roman" w:eastAsia="Times New Roman" w:hAnsi="Times New Roman" w:cs="Times New Roman"/>
          <w:sz w:val="28"/>
          <w:szCs w:val="28"/>
          <w:lang w:eastAsia="ru-RU"/>
        </w:rPr>
        <w:t>электронной площадки</w:t>
      </w:r>
      <w:r w:rsidRPr="007D139D">
        <w:rPr>
          <w:rFonts w:ascii="Times New Roman" w:eastAsia="Times New Roman" w:hAnsi="Times New Roman" w:cs="Times New Roman"/>
          <w:spacing w:val="-4"/>
          <w:sz w:val="28"/>
          <w:szCs w:val="28"/>
          <w:lang w:eastAsia="ru-RU"/>
        </w:rPr>
        <w:t xml:space="preserve"> р</w:t>
      </w:r>
      <w:r w:rsidRPr="007D139D">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Pr="007D139D">
        <w:rPr>
          <w:rFonts w:ascii="Times New Roman" w:eastAsia="Times New Roman" w:hAnsi="Times New Roman" w:cs="Times New Roman"/>
          <w:spacing w:val="-4"/>
          <w:sz w:val="28"/>
          <w:szCs w:val="28"/>
          <w:lang w:eastAsia="ru-RU"/>
        </w:rPr>
        <w:t>формируется протокол подведения итогов электронного аукциона, который</w:t>
      </w:r>
      <w:proofErr w:type="gramEnd"/>
      <w:r w:rsidRPr="007D139D">
        <w:rPr>
          <w:rFonts w:ascii="Times New Roman" w:eastAsia="Times New Roman" w:hAnsi="Times New Roman" w:cs="Times New Roman"/>
          <w:spacing w:val="-4"/>
          <w:sz w:val="28"/>
          <w:szCs w:val="28"/>
          <w:lang w:eastAsia="ru-RU"/>
        </w:rPr>
        <w:t xml:space="preserve"> содержит сведения, предусмотренные частью 14 статьи 3.2 Закона № 223-ФЗ. </w:t>
      </w:r>
      <w:r w:rsidRPr="007D139D">
        <w:rPr>
          <w:rFonts w:ascii="Times New Roman" w:eastAsia="Times New Roman" w:hAnsi="Times New Roman" w:cs="Times New Roman"/>
          <w:sz w:val="28"/>
          <w:szCs w:val="28"/>
          <w:lang w:eastAsia="ru-RU"/>
        </w:rPr>
        <w:t xml:space="preserve">Заказчик вправе </w:t>
      </w:r>
      <w:r w:rsidRPr="007D139D">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D139D">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44.18. Любой участник электронного аукциона вправе обжаловать </w:t>
      </w:r>
      <w:r w:rsidRPr="007D139D">
        <w:rPr>
          <w:rFonts w:ascii="Times New Roman" w:eastAsia="Calibri" w:hAnsi="Times New Roman" w:cs="Times New Roman"/>
          <w:sz w:val="28"/>
          <w:szCs w:val="28"/>
        </w:rPr>
        <w:lastRenderedPageBreak/>
        <w:t>результаты электронного аукциона в установленном порядке.</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44.19.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90" w:name="_Toc62823303"/>
      <w:r w:rsidRPr="007D139D">
        <w:rPr>
          <w:rFonts w:ascii="Times New Roman" w:eastAsia="Times New Roman" w:hAnsi="Times New Roman" w:cs="Times New Roman"/>
          <w:b/>
          <w:bCs/>
          <w:sz w:val="28"/>
          <w:szCs w:val="28"/>
        </w:rPr>
        <w:t>45. Особенности проведения открытого аукциона</w:t>
      </w:r>
      <w:bookmarkEnd w:id="90"/>
    </w:p>
    <w:p w:rsidR="007D139D" w:rsidRPr="007D139D" w:rsidRDefault="007D139D" w:rsidP="007D139D">
      <w:pPr>
        <w:widowControl w:val="0"/>
        <w:spacing w:after="0" w:line="240" w:lineRule="auto"/>
        <w:ind w:firstLine="709"/>
        <w:rPr>
          <w:rFonts w:ascii="Times New Roman" w:eastAsia="Calibri" w:hAnsi="Times New Roman" w:cs="Times New Roman"/>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45.2. После даты размещения в ЕИС извещения </w:t>
      </w:r>
      <w:proofErr w:type="gramStart"/>
      <w:r w:rsidRPr="007D139D">
        <w:rPr>
          <w:rFonts w:ascii="Times New Roman" w:eastAsia="Calibri"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7D139D">
        <w:rPr>
          <w:rFonts w:ascii="Times New Roman" w:eastAsia="Calibri"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 Размер данной платы не должен превышать расходы заказчика на изготовление коп</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 xml:space="preserve">такой выписки (для </w:t>
      </w:r>
      <w:r w:rsidRPr="007D139D">
        <w:rPr>
          <w:rFonts w:ascii="Times New Roman" w:eastAsia="Calibri" w:hAnsi="Times New Roman" w:cs="Times New Roman"/>
          <w:sz w:val="28"/>
          <w:szCs w:val="28"/>
        </w:rPr>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D139D">
        <w:rPr>
          <w:rFonts w:ascii="Times New Roman" w:eastAsia="Calibri" w:hAnsi="Times New Roman" w:cs="Times New Roman"/>
          <w:sz w:val="28"/>
          <w:szCs w:val="28"/>
          <w:lang w:eastAsia="ru-RU"/>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7D139D">
        <w:rPr>
          <w:rFonts w:ascii="Times New Roman" w:eastAsia="Calibri" w:hAnsi="Times New Roman" w:cs="Times New Roman"/>
          <w:sz w:val="28"/>
          <w:szCs w:val="28"/>
          <w:lang w:eastAsia="ru-RU"/>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45.8. Прием заявок на участие в открытом аукционе прекращается в </w:t>
      </w:r>
      <w:r w:rsidRPr="007D139D">
        <w:rPr>
          <w:rFonts w:ascii="Times New Roman" w:eastAsia="Calibri" w:hAnsi="Times New Roman" w:cs="Times New Roman"/>
          <w:sz w:val="28"/>
          <w:szCs w:val="28"/>
        </w:rPr>
        <w:lastRenderedPageBreak/>
        <w:t xml:space="preserve">день и время, </w:t>
      </w:r>
      <w:proofErr w:type="gramStart"/>
      <w:r w:rsidRPr="007D139D">
        <w:rPr>
          <w:rFonts w:ascii="Times New Roman" w:eastAsia="Calibri" w:hAnsi="Times New Roman" w:cs="Times New Roman"/>
          <w:sz w:val="28"/>
          <w:szCs w:val="28"/>
        </w:rPr>
        <w:t>указанные</w:t>
      </w:r>
      <w:proofErr w:type="gramEnd"/>
      <w:r w:rsidRPr="007D139D">
        <w:rPr>
          <w:rFonts w:ascii="Times New Roman" w:eastAsia="Calibri" w:hAnsi="Times New Roman" w:cs="Times New Roman"/>
          <w:sz w:val="28"/>
          <w:szCs w:val="28"/>
        </w:rPr>
        <w:t xml:space="preserve"> в извещении о проведении такого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7D139D">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 провести новую конкурентную закупку;</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45.15. </w:t>
      </w:r>
      <w:proofErr w:type="gramStart"/>
      <w:r w:rsidRPr="007D139D">
        <w:rPr>
          <w:rFonts w:ascii="Times New Roman" w:eastAsia="Calibri"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45.16. Участник открытого аукциона не допускается к участию в нем в случае: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1) </w:t>
      </w:r>
      <w:proofErr w:type="spellStart"/>
      <w:r w:rsidRPr="007D139D">
        <w:rPr>
          <w:rFonts w:ascii="Times New Roman" w:eastAsia="Calibri" w:hAnsi="Times New Roman" w:cs="Times New Roman"/>
          <w:sz w:val="28"/>
          <w:szCs w:val="28"/>
        </w:rPr>
        <w:t>непредоставления</w:t>
      </w:r>
      <w:proofErr w:type="spellEnd"/>
      <w:r w:rsidRPr="007D139D">
        <w:rPr>
          <w:rFonts w:ascii="Times New Roman" w:eastAsia="Calibri"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w:t>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содержания в заявке на участие в открытом аукционе сведений о ценовом предложении.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45.19. </w:t>
      </w:r>
      <w:proofErr w:type="gramStart"/>
      <w:r w:rsidRPr="007D139D">
        <w:rPr>
          <w:rFonts w:ascii="Times New Roman" w:eastAsia="Calibri"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В указанном случае комиссия </w:t>
      </w:r>
      <w:r w:rsidRPr="007D139D">
        <w:rPr>
          <w:rFonts w:ascii="Times New Roman" w:eastAsia="Calibri" w:hAnsi="Times New Roman" w:cs="Times New Roman"/>
          <w:spacing w:val="-4"/>
          <w:sz w:val="28"/>
          <w:szCs w:val="28"/>
        </w:rPr>
        <w:t xml:space="preserve">формирует протокол </w:t>
      </w:r>
      <w:r w:rsidRPr="007D139D">
        <w:rPr>
          <w:rFonts w:ascii="Times New Roman" w:eastAsia="Calibri"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D139D">
        <w:rPr>
          <w:rFonts w:ascii="Calibri" w:eastAsia="Calibri" w:hAnsi="Calibri" w:cs="Times New Roman"/>
          <w:spacing w:val="-4"/>
          <w:sz w:val="28"/>
          <w:szCs w:val="28"/>
        </w:rPr>
        <w:t xml:space="preserve">. </w:t>
      </w:r>
      <w:r w:rsidRPr="007D139D">
        <w:rPr>
          <w:rFonts w:ascii="Times New Roman" w:eastAsia="Calibri"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w:t>
      </w:r>
      <w:r w:rsidRPr="007D139D">
        <w:rPr>
          <w:rFonts w:ascii="Times New Roman" w:eastAsia="Calibri" w:hAnsi="Times New Roman" w:cs="Times New Roman"/>
          <w:sz w:val="28"/>
          <w:szCs w:val="28"/>
        </w:rPr>
        <w:lastRenderedPageBreak/>
        <w:t>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45.20. </w:t>
      </w:r>
      <w:proofErr w:type="gramStart"/>
      <w:r w:rsidRPr="007D139D">
        <w:rPr>
          <w:rFonts w:ascii="Times New Roman" w:eastAsia="Calibri"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45.21. </w:t>
      </w:r>
      <w:proofErr w:type="gramStart"/>
      <w:r w:rsidRPr="007D139D">
        <w:rPr>
          <w:rFonts w:ascii="Times New Roman" w:eastAsia="Calibri"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провести новую конкурентную закупку;</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7D139D">
        <w:rPr>
          <w:rFonts w:ascii="Times New Roman" w:eastAsia="Calibri" w:hAnsi="Times New Roman" w:cs="Times New Roman"/>
          <w:sz w:val="28"/>
          <w:szCs w:val="28"/>
        </w:rPr>
        <w:t>ии ау</w:t>
      </w:r>
      <w:proofErr w:type="gramEnd"/>
      <w:r w:rsidRPr="007D139D">
        <w:rPr>
          <w:rFonts w:ascii="Times New Roman" w:eastAsia="Calibri" w:hAnsi="Times New Roman" w:cs="Times New Roman"/>
          <w:sz w:val="28"/>
          <w:szCs w:val="28"/>
        </w:rPr>
        <w:t>кциона в соответствии с протоколом, указанным в пункте 45.18 настоящей главы.</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45.25. Открытый аукцион проводится в следующем порядке: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нескольким лотам), предмета договора, начальной (максимальной) цены договора (лота),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D139D">
        <w:rPr>
          <w:rFonts w:ascii="Times New Roman" w:eastAsia="Times New Roman" w:hAnsi="Times New Roman" w:cs="Times New Roman"/>
          <w:sz w:val="28"/>
          <w:szCs w:val="28"/>
          <w:lang w:eastAsia="ru-RU"/>
        </w:rPr>
        <w:t>цены единицы (</w:t>
      </w:r>
      <w:r w:rsidRPr="007D139D">
        <w:rPr>
          <w:rFonts w:ascii="Times New Roman" w:eastAsia="Calibri"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7D139D">
        <w:rPr>
          <w:rFonts w:ascii="Times New Roman" w:eastAsia="Times New Roman" w:hAnsi="Times New Roman" w:cs="Times New Roman"/>
          <w:sz w:val="28"/>
          <w:szCs w:val="28"/>
        </w:rPr>
        <w:t xml:space="preserve">в случае </w:t>
      </w:r>
      <w:r w:rsidRPr="007D139D">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начальной </w:t>
      </w:r>
      <w:r w:rsidRPr="007D139D">
        <w:rPr>
          <w:rFonts w:ascii="Times New Roman" w:eastAsia="Times New Roman" w:hAnsi="Times New Roman" w:cs="Times New Roman"/>
          <w:sz w:val="28"/>
          <w:szCs w:val="28"/>
          <w:lang w:eastAsia="ru-RU"/>
        </w:rPr>
        <w:t>цены единицы (</w:t>
      </w:r>
      <w:r w:rsidRPr="007D139D">
        <w:rPr>
          <w:rFonts w:ascii="Times New Roman" w:eastAsia="Calibri" w:hAnsi="Times New Roman" w:cs="Times New Roman"/>
          <w:sz w:val="28"/>
          <w:szCs w:val="28"/>
        </w:rPr>
        <w:t>суммы цен единиц) товара, работы, услуги и цены договора,</w:t>
      </w:r>
      <w:r w:rsidRPr="007D139D">
        <w:rPr>
          <w:rFonts w:ascii="Times New Roman" w:eastAsia="Times New Roman" w:hAnsi="Times New Roman" w:cs="Times New Roman"/>
          <w:sz w:val="28"/>
          <w:szCs w:val="28"/>
          <w:lang w:eastAsia="ru-RU"/>
        </w:rPr>
        <w:t xml:space="preserve"> цены единицы (</w:t>
      </w:r>
      <w:r w:rsidRPr="007D139D">
        <w:rPr>
          <w:rFonts w:ascii="Times New Roman" w:eastAsia="Calibri"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7D139D">
        <w:rPr>
          <w:rFonts w:ascii="Times New Roman" w:eastAsia="Calibri" w:hAnsi="Times New Roman" w:cs="Times New Roman"/>
          <w:sz w:val="28"/>
          <w:szCs w:val="28"/>
        </w:rPr>
        <w:t xml:space="preserve"> объявленной цене;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D139D">
        <w:rPr>
          <w:rFonts w:ascii="Times New Roman" w:eastAsia="Calibri"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соответствии с «шагом аукциона», а также</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которым снижается цена;</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D139D">
        <w:rPr>
          <w:rFonts w:ascii="Times New Roman" w:eastAsia="Calibri"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7D139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D139D">
        <w:rPr>
          <w:rFonts w:ascii="Times New Roman" w:eastAsia="Calibri"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45.26. </w:t>
      </w:r>
      <w:proofErr w:type="gramStart"/>
      <w:r w:rsidRPr="007D139D">
        <w:rPr>
          <w:rFonts w:ascii="Times New Roman" w:eastAsia="Calibri" w:hAnsi="Times New Roman" w:cs="Times New Roman"/>
          <w:sz w:val="28"/>
          <w:szCs w:val="28"/>
        </w:rPr>
        <w:t xml:space="preserve">Победителем открытого аукциона признается лицо, предложившее наиболее низкую цену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D139D">
        <w:rPr>
          <w:rFonts w:ascii="Times New Roman" w:eastAsia="Calibri" w:hAnsi="Times New Roman" w:cs="Times New Roman"/>
          <w:sz w:val="28"/>
          <w:szCs w:val="28"/>
        </w:rPr>
        <w:t>цену единицы (сумму цен единиц) товара, работы, услуги,</w:t>
      </w:r>
      <w:r w:rsidRPr="007D139D">
        <w:rPr>
          <w:rFonts w:ascii="Calibri" w:eastAsia="Calibri" w:hAnsi="Calibri" w:cs="Times New Roman"/>
        </w:rPr>
        <w:t xml:space="preserve"> </w:t>
      </w:r>
      <w:r w:rsidRPr="007D139D">
        <w:rPr>
          <w:rFonts w:ascii="Times New Roman" w:eastAsia="Calibri"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7D139D">
        <w:rPr>
          <w:rFonts w:ascii="Times New Roman" w:eastAsia="Calibri"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 место, дата и время проведения открытого аукциона;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 последнее предложение о цене договора каждого участника;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Заказчик вправе включать в протокол иные сведения по его </w:t>
      </w:r>
      <w:r w:rsidRPr="007D139D">
        <w:rPr>
          <w:rFonts w:ascii="Times New Roman" w:eastAsia="Times New Roman" w:hAnsi="Times New Roman" w:cs="Times New Roman"/>
          <w:sz w:val="28"/>
          <w:szCs w:val="28"/>
          <w:lang w:eastAsia="ru-RU"/>
        </w:rPr>
        <w:lastRenderedPageBreak/>
        <w:t xml:space="preserve">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trike/>
          <w:sz w:val="28"/>
          <w:szCs w:val="28"/>
        </w:rPr>
      </w:pPr>
      <w:r w:rsidRPr="007D139D">
        <w:rPr>
          <w:rFonts w:ascii="Times New Roman" w:eastAsia="Calibri" w:hAnsi="Times New Roman" w:cs="Times New Roman"/>
          <w:sz w:val="28"/>
          <w:szCs w:val="28"/>
        </w:rPr>
        <w:t xml:space="preserve">45.29. </w:t>
      </w:r>
      <w:proofErr w:type="gramStart"/>
      <w:r w:rsidRPr="007D139D">
        <w:rPr>
          <w:rFonts w:ascii="Times New Roman" w:eastAsia="Calibri"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7D139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D139D">
        <w:rPr>
          <w:rFonts w:ascii="Times New Roman" w:eastAsia="Calibri"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поступило ни одного предложения, которое предусматривало бы более низкую цену договора</w:t>
      </w:r>
      <w:proofErr w:type="gramEnd"/>
      <w:r w:rsidRPr="007D139D">
        <w:rPr>
          <w:rFonts w:ascii="Times New Roman" w:eastAsia="Calibri" w:hAnsi="Times New Roman" w:cs="Times New Roman"/>
          <w:sz w:val="28"/>
          <w:szCs w:val="28"/>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 </w:t>
      </w:r>
    </w:p>
    <w:p w:rsidR="007D139D" w:rsidRPr="007D139D" w:rsidRDefault="007D139D" w:rsidP="007D139D">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91" w:name="_Toc62823304"/>
      <w:r w:rsidRPr="007D139D">
        <w:rPr>
          <w:rFonts w:ascii="Times New Roman" w:eastAsia="Times New Roman" w:hAnsi="Times New Roman" w:cs="Times New Roman"/>
          <w:b/>
          <w:bCs/>
          <w:kern w:val="32"/>
          <w:sz w:val="28"/>
          <w:szCs w:val="28"/>
          <w:lang w:val="en-US"/>
        </w:rPr>
        <w:t>IV</w:t>
      </w:r>
      <w:r w:rsidRPr="007D139D">
        <w:rPr>
          <w:rFonts w:ascii="Times New Roman" w:eastAsia="Times New Roman" w:hAnsi="Times New Roman" w:cs="Times New Roman"/>
          <w:b/>
          <w:bCs/>
          <w:kern w:val="32"/>
          <w:sz w:val="28"/>
          <w:szCs w:val="28"/>
        </w:rPr>
        <w:t>. УСЛОВИЯ ПРИМЕНЕНИЯ И ПОРЯДОК ПРОВЕДЕНИЯ ЗАПРОСА КОТИРОВОК В ЭЛЕКТРОННОЙ ФОРМЕ</w:t>
      </w:r>
      <w:bookmarkEnd w:id="91"/>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92" w:name="_Toc62823305"/>
      <w:r w:rsidRPr="007D139D">
        <w:rPr>
          <w:rFonts w:ascii="Times New Roman" w:eastAsia="Times New Roman" w:hAnsi="Times New Roman" w:cs="Times New Roman"/>
          <w:b/>
          <w:bCs/>
          <w:sz w:val="28"/>
          <w:szCs w:val="28"/>
        </w:rPr>
        <w:t>46. Условия применения запроса котировок в электронной форме</w:t>
      </w:r>
      <w:bookmarkEnd w:id="92"/>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46.1. </w:t>
      </w:r>
      <w:proofErr w:type="gramStart"/>
      <w:r w:rsidRPr="007D139D">
        <w:rPr>
          <w:rFonts w:ascii="Times New Roman" w:eastAsia="Calibri" w:hAnsi="Times New Roman" w:cs="Times New Roman"/>
          <w:sz w:val="28"/>
          <w:szCs w:val="28"/>
        </w:rPr>
        <w:t xml:space="preserve">Под запросом котировок в электронной форме (далее в разделе – запрос котировок) понимается форма торгов, обеспечиваемая на электронной </w:t>
      </w:r>
      <w:r w:rsidRPr="007D139D">
        <w:rPr>
          <w:rFonts w:ascii="Times New Roman" w:eastAsia="Calibri" w:hAnsi="Times New Roman" w:cs="Times New Roman"/>
          <w:sz w:val="28"/>
          <w:szCs w:val="28"/>
        </w:rPr>
        <w:lastRenderedPageBreak/>
        <w:t xml:space="preserve">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7D139D">
        <w:rPr>
          <w:rFonts w:ascii="Times New Roman" w:eastAsia="Calibri" w:hAnsi="Times New Roman" w:cs="Times New Roman"/>
          <w:sz w:val="28"/>
          <w:szCs w:val="28"/>
        </w:rPr>
        <w:t>(сумму цен единиц) товара, работы</w:t>
      </w:r>
      <w:proofErr w:type="gramEnd"/>
      <w:r w:rsidRPr="007D139D">
        <w:rPr>
          <w:rFonts w:ascii="Times New Roman" w:eastAsia="Calibri" w:hAnsi="Times New Roman" w:cs="Times New Roman"/>
          <w:sz w:val="28"/>
          <w:szCs w:val="28"/>
        </w:rPr>
        <w:t>, услуги.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46.2.</w:t>
      </w:r>
      <w:r w:rsidRPr="007D139D">
        <w:rPr>
          <w:rFonts w:ascii="Times New Roman" w:eastAsia="Calibri"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начальная (максимальная) цена договора не превышает семь миллионов рублей.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46.3.</w:t>
      </w:r>
      <w:r w:rsidRPr="007D139D">
        <w:rPr>
          <w:rFonts w:ascii="Times New Roman" w:eastAsia="Calibri"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46.4. Заказчик вправе принять решение об отмене запроса котировок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любое время вплоть до даты и времени окончания срока подачи заявок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порядке, предусмотренном главой 25 настоящего Положения.</w:t>
      </w:r>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93" w:name="_Toc62823306"/>
      <w:r w:rsidRPr="007D139D">
        <w:rPr>
          <w:rFonts w:ascii="Times New Roman" w:eastAsia="Times New Roman" w:hAnsi="Times New Roman" w:cs="Times New Roman"/>
          <w:b/>
          <w:bCs/>
          <w:sz w:val="28"/>
          <w:szCs w:val="28"/>
        </w:rPr>
        <w:t>47. Извещение о проведении запроса котировок в электронной форме</w:t>
      </w:r>
      <w:bookmarkEnd w:id="93"/>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извещении наряду с информацией, указанной в пункте 8.3 настоящего Положения, указываются: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7D139D">
        <w:rPr>
          <w:rFonts w:ascii="Times New Roman" w:eastAsia="Calibri"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применяемыми в национальной системе стандартизации, принятыми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D139D">
        <w:rPr>
          <w:rFonts w:ascii="Times New Roman" w:eastAsia="Calibri" w:hAnsi="Times New Roman" w:cs="Times New Roman"/>
          <w:sz w:val="28"/>
          <w:szCs w:val="28"/>
        </w:rPr>
        <w:t xml:space="preserve"> товара, выполняемой работы, оказываемой услуги потребностям заказчика;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форма заявки на участие в запросе котировок, а также требования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составу и содержанию такой заявки и порядку ее предоставления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электронном виде;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качественных характеристик;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условия и сроки (периоды) поставки товара, выполнения работы, оказания услуги;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форма, сроки и порядок оплаты товара, работы, услуги;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 порядок применения официального курса иностранной валюты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9) порядок и срок отзыва заявок на участие в закупке;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 порядок и срок внесения изменений в заявки на участие в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учетом положений главы 9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12) дата и время открытия доступа к поданным в электронной форме заявкам;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13) дата рассмотрения предложений участников такой закупки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подведения итогов такой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обеспечение заявки не требуется;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указание на то, что обеспечение исполнения договора не требуется;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7D139D">
        <w:rPr>
          <w:rFonts w:ascii="Times New Roman" w:eastAsia="Calibri"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7D139D">
        <w:rPr>
          <w:rFonts w:ascii="Times New Roman" w:eastAsia="Calibri" w:hAnsi="Times New Roman" w:cs="Times New Roman"/>
          <w:sz w:val="28"/>
          <w:szCs w:val="28"/>
        </w:rPr>
        <w:t>гарантийные обязательства</w:t>
      </w:r>
      <w:r w:rsidRPr="007D139D">
        <w:rPr>
          <w:rFonts w:ascii="Times New Roman" w:eastAsia="Calibri" w:hAnsi="Times New Roman" w:cs="Times New Roman"/>
          <w:spacing w:val="-4"/>
          <w:sz w:val="28"/>
          <w:szCs w:val="28"/>
        </w:rPr>
        <w:t>)</w:t>
      </w:r>
      <w:r w:rsidRPr="007D139D">
        <w:rPr>
          <w:rFonts w:ascii="Times New Roman" w:eastAsia="Calibri"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требуется;</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17) указание на антидемпинговые меры и их описание согласно </w:t>
      </w:r>
      <w:r w:rsidRPr="007D139D">
        <w:rPr>
          <w:rFonts w:ascii="Times New Roman" w:eastAsia="Calibri" w:hAnsi="Times New Roman" w:cs="Times New Roman"/>
          <w:sz w:val="28"/>
          <w:szCs w:val="28"/>
        </w:rPr>
        <w:lastRenderedPageBreak/>
        <w:t>требованиям главы 23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18) указание на срок и порядок подписания договора;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 возможность заказчика изменить условия договора в случаях, предусмотренных настоящим Положением;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20) сведения, предусмотренные в подпунктах 1 – 9 пункта 13.2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21) иные сведения, размещаемые в извещении по решению заказчика.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7D139D">
        <w:rPr>
          <w:rFonts w:ascii="Times New Roman" w:eastAsia="Times New Roman" w:hAnsi="Times New Roman" w:cs="Times New Roman"/>
          <w:sz w:val="28"/>
          <w:szCs w:val="28"/>
          <w:lang w:eastAsia="ru-RU"/>
        </w:rPr>
        <w:t>определения победителя</w:t>
      </w:r>
      <w:r w:rsidRPr="007D139D">
        <w:rPr>
          <w:rFonts w:ascii="Times New Roman" w:eastAsia="Calibri" w:hAnsi="Times New Roman" w:cs="Times New Roman"/>
          <w:sz w:val="28"/>
          <w:szCs w:val="28"/>
        </w:rPr>
        <w:t xml:space="preserve"> </w:t>
      </w:r>
      <w:r w:rsidRPr="007D139D">
        <w:rPr>
          <w:rFonts w:ascii="Times New Roman" w:eastAsia="Times New Roman" w:hAnsi="Times New Roman" w:cs="Times New Roman"/>
          <w:sz w:val="28"/>
          <w:szCs w:val="28"/>
          <w:lang w:eastAsia="ru-RU"/>
        </w:rPr>
        <w:t>закупки с неопределенным объемом</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47.5. В случае</w:t>
      </w:r>
      <w:r w:rsidRPr="007D139D">
        <w:rPr>
          <w:rFonts w:ascii="Times New Roman" w:eastAsia="Times New Roman" w:hAnsi="Times New Roman" w:cs="Times New Roman"/>
          <w:sz w:val="24"/>
          <w:szCs w:val="24"/>
          <w:lang w:eastAsia="ru-RU"/>
        </w:rPr>
        <w:t xml:space="preserve"> </w:t>
      </w:r>
      <w:r w:rsidRPr="007D139D">
        <w:rPr>
          <w:rFonts w:ascii="Times New Roman" w:eastAsia="Calibri"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7D139D">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47.6. Порядок предоставления разъяснений положений извещения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40" w:lineRule="auto"/>
        <w:ind w:right="-1"/>
        <w:jc w:val="center"/>
        <w:outlineLvl w:val="1"/>
        <w:rPr>
          <w:rFonts w:ascii="Times New Roman" w:eastAsia="Times New Roman" w:hAnsi="Times New Roman" w:cs="Times New Roman"/>
          <w:b/>
          <w:bCs/>
          <w:sz w:val="28"/>
          <w:szCs w:val="28"/>
        </w:rPr>
      </w:pPr>
      <w:bookmarkStart w:id="94" w:name="_Toc62823307"/>
      <w:r w:rsidRPr="007D139D">
        <w:rPr>
          <w:rFonts w:ascii="Times New Roman" w:eastAsia="Times New Roman" w:hAnsi="Times New Roman" w:cs="Times New Roman"/>
          <w:b/>
          <w:bCs/>
          <w:sz w:val="28"/>
          <w:szCs w:val="28"/>
        </w:rPr>
        <w:t>48. Порядок подачи заявок на участие в запросе котировок                             в электронной форме</w:t>
      </w:r>
      <w:bookmarkEnd w:id="94"/>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48.1. Заявка на участие в запросе котировок подается на электронной площадке.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48.2. Заявка на участие в запросе котировок должна содержать:</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не</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2) при осуществлении закупки товара или закупки работы, услуги, </w:t>
      </w:r>
      <w:r w:rsidRPr="007D139D">
        <w:rPr>
          <w:rFonts w:ascii="Times New Roman" w:eastAsia="Calibri" w:hAnsi="Times New Roman" w:cs="Times New Roman"/>
          <w:sz w:val="28"/>
          <w:szCs w:val="28"/>
          <w:lang w:eastAsia="ru-RU"/>
        </w:rPr>
        <w:lastRenderedPageBreak/>
        <w:t>для</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выполнения, оказания которых используется товар:</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признания заявки не соответствующей требованиям, установленным извещением;</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извещении, и указание на товарный знак (при наличии);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3) сведения об участнике запроса котировок, подавшем такую заявку, включая наименование, фирменное наименование (при наличии); сведения 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месте нахождения, адрес, идентификационный номер налогоплательщика или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7D139D">
        <w:rPr>
          <w:rFonts w:ascii="Times New Roman" w:eastAsia="Calibri" w:hAnsi="Times New Roman" w:cs="Times New Roman"/>
          <w:sz w:val="28"/>
          <w:szCs w:val="28"/>
          <w:lang w:val="en-US" w:eastAsia="ru-RU"/>
        </w:rPr>
        <w:t> </w:t>
      </w:r>
      <w:proofErr w:type="gramStart"/>
      <w:r w:rsidRPr="007D139D">
        <w:rPr>
          <w:rFonts w:ascii="Times New Roman" w:eastAsia="Calibri" w:hAnsi="Times New Roman" w:cs="Times New Roman"/>
          <w:sz w:val="28"/>
          <w:szCs w:val="28"/>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7D139D">
        <w:rPr>
          <w:rFonts w:ascii="Times New Roman" w:eastAsia="Calibri" w:hAnsi="Times New Roman" w:cs="Times New Roman"/>
          <w:sz w:val="28"/>
          <w:szCs w:val="28"/>
          <w:lang w:eastAsia="ru-RU"/>
        </w:rPr>
        <w:t xml:space="preserve"> заверенный перевод на русский язык документов 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соответствии с законодательством соответствующего государства (для</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 копии документов, подтверждающих полномочия лица на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 xml:space="preserve">осуществление действий от имени участника закупки – юридического лица (копия решения о назначении или об избрании или приказа о </w:t>
      </w:r>
      <w:r w:rsidRPr="007D139D">
        <w:rPr>
          <w:rFonts w:ascii="Times New Roman" w:eastAsia="Calibri" w:hAnsi="Times New Roman" w:cs="Times New Roman"/>
          <w:sz w:val="28"/>
          <w:szCs w:val="28"/>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участие в запросе котировок должна содержать также документ, подтверждающий полномочия такого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6) копии учредительных документов участника запроса котировок (для</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юридических лиц);</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если для участника</w:t>
      </w:r>
      <w:r w:rsidRPr="007D139D">
        <w:rPr>
          <w:rFonts w:ascii="Times New Roman" w:eastAsia="Calibri" w:hAnsi="Times New Roman" w:cs="Times New Roman"/>
          <w:sz w:val="28"/>
          <w:szCs w:val="28"/>
        </w:rPr>
        <w:t xml:space="preserve"> </w:t>
      </w:r>
      <w:r w:rsidRPr="007D139D">
        <w:rPr>
          <w:rFonts w:ascii="Times New Roman" w:eastAsia="Calibri" w:hAnsi="Times New Roman" w:cs="Times New Roman"/>
          <w:sz w:val="28"/>
          <w:szCs w:val="28"/>
          <w:lang w:eastAsia="ru-RU"/>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7D139D">
        <w:rPr>
          <w:rFonts w:ascii="Times New Roman" w:eastAsia="Calibri" w:hAnsi="Times New Roman" w:cs="Times New Roman"/>
          <w:sz w:val="28"/>
          <w:szCs w:val="28"/>
          <w:lang w:eastAsia="ru-RU"/>
        </w:rPr>
        <w:t>о</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ее</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совершении</w:t>
      </w:r>
      <w:proofErr w:type="gramEnd"/>
      <w:r w:rsidRPr="007D139D">
        <w:rPr>
          <w:rFonts w:ascii="Times New Roman" w:eastAsia="Calibri" w:hAnsi="Times New Roman" w:cs="Times New Roman"/>
          <w:sz w:val="28"/>
          <w:szCs w:val="28"/>
          <w:lang w:eastAsia="ru-RU"/>
        </w:rPr>
        <w:t>, либо подписанное уполномоченным лицом участника письмо о том, что такое одобрение не требуется;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7D139D">
        <w:rPr>
          <w:rFonts w:ascii="Times New Roman" w:eastAsia="Calibri" w:hAnsi="Times New Roman" w:cs="Times New Roman"/>
          <w:sz w:val="28"/>
          <w:szCs w:val="28"/>
          <w:vertAlign w:val="superscript"/>
          <w:lang w:eastAsia="ru-RU"/>
        </w:rPr>
        <w:footnoteReference w:id="25"/>
      </w:r>
      <w:r w:rsidRPr="007D139D">
        <w:rPr>
          <w:rFonts w:ascii="Times New Roman" w:eastAsia="Calibri" w:hAnsi="Times New Roman" w:cs="Times New Roman"/>
          <w:sz w:val="28"/>
          <w:szCs w:val="28"/>
          <w:lang w:eastAsia="ru-RU"/>
        </w:rPr>
        <w:t>, обеспечения исполнения договора</w:t>
      </w:r>
      <w:r w:rsidRPr="007D139D">
        <w:rPr>
          <w:rFonts w:ascii="Times New Roman" w:eastAsia="Calibri" w:hAnsi="Times New Roman" w:cs="Times New Roman"/>
          <w:sz w:val="28"/>
          <w:szCs w:val="28"/>
          <w:vertAlign w:val="superscript"/>
          <w:lang w:eastAsia="ru-RU"/>
        </w:rPr>
        <w:footnoteReference w:id="26"/>
      </w:r>
      <w:r w:rsidRPr="007D139D">
        <w:rPr>
          <w:rFonts w:ascii="Times New Roman" w:eastAsia="Calibri" w:hAnsi="Times New Roman" w:cs="Times New Roman"/>
          <w:sz w:val="28"/>
          <w:szCs w:val="28"/>
          <w:lang w:eastAsia="ru-RU"/>
        </w:rPr>
        <w:t>, обеспечения гарантийных обязательств</w:t>
      </w:r>
      <w:r w:rsidRPr="007D139D">
        <w:rPr>
          <w:rFonts w:ascii="Times New Roman" w:eastAsia="Calibri" w:hAnsi="Times New Roman" w:cs="Times New Roman"/>
          <w:sz w:val="28"/>
          <w:szCs w:val="28"/>
          <w:vertAlign w:val="superscript"/>
          <w:lang w:eastAsia="ru-RU"/>
        </w:rPr>
        <w:footnoteReference w:id="27"/>
      </w:r>
      <w:r w:rsidRPr="007D139D">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9) предложение о цене договора, </w:t>
      </w:r>
      <w:r w:rsidRPr="007D139D">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D139D">
        <w:rPr>
          <w:rFonts w:ascii="Times New Roman" w:eastAsia="Calibri" w:hAnsi="Times New Roman" w:cs="Times New Roman"/>
          <w:sz w:val="28"/>
          <w:szCs w:val="28"/>
          <w:lang w:eastAsia="ru-RU"/>
        </w:rPr>
        <w:t>цене единицы (сумме цен единиц) товара, работы, услуги, 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также предложение об иных условиях исполнения договора,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 xml:space="preserve">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w:t>
      </w:r>
      <w:r w:rsidRPr="007D139D">
        <w:rPr>
          <w:rFonts w:ascii="Times New Roman" w:eastAsia="Calibri" w:hAnsi="Times New Roman" w:cs="Times New Roman"/>
          <w:sz w:val="28"/>
          <w:szCs w:val="28"/>
          <w:lang w:eastAsia="ru-RU"/>
        </w:rPr>
        <w:lastRenderedPageBreak/>
        <w:t>данных требований к указанным товару, работе или услуге),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7D139D">
        <w:rPr>
          <w:rFonts w:ascii="Times New Roman" w:eastAsia="Calibri" w:hAnsi="Times New Roman" w:cs="Times New Roman"/>
          <w:sz w:val="28"/>
          <w:szCs w:val="28"/>
          <w:lang w:eastAsia="ru-RU"/>
        </w:rPr>
        <w:t xml:space="preserve"> каждой позиции;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12) иную информацию и документы, предусмотренные извещением 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проведении запроса котировок.</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48.2.1.</w:t>
      </w:r>
      <w:r w:rsidRPr="007D139D">
        <w:rPr>
          <w:rFonts w:ascii="Times New Roman" w:eastAsia="Calibri" w:hAnsi="Times New Roman" w:cs="Times New Roman"/>
          <w:sz w:val="28"/>
          <w:szCs w:val="28"/>
          <w:vertAlign w:val="superscript"/>
        </w:rPr>
        <w:footnoteReference w:id="28"/>
      </w:r>
      <w:r w:rsidRPr="007D139D">
        <w:rPr>
          <w:rFonts w:ascii="Times New Roman" w:eastAsia="Calibri"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48.3. Участник запроса котировок вправе подать только одну заявку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таком запросе в отношении каждого предмета закупки (лота). </w:t>
      </w:r>
      <w:proofErr w:type="gramStart"/>
      <w:r w:rsidRPr="007D139D">
        <w:rPr>
          <w:rFonts w:ascii="Times New Roman" w:eastAsia="Calibri"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возвращаются участнику.</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48.4. Участник запроса котировок вправе изменить или отозвать свою заявку до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отзыве заявки получено до истечения срока подачи заявок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48.5.</w:t>
      </w:r>
      <w:r w:rsidRPr="007D139D">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D139D" w:rsidRPr="007D139D" w:rsidRDefault="007D139D" w:rsidP="007D139D">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95" w:name="_Toc62823308"/>
      <w:r w:rsidRPr="007D139D">
        <w:rPr>
          <w:rFonts w:ascii="Times New Roman" w:eastAsia="Calibri" w:hAnsi="Times New Roman" w:cs="Times New Roman"/>
          <w:b/>
          <w:sz w:val="28"/>
          <w:szCs w:val="28"/>
          <w:lang w:eastAsia="ru-RU"/>
        </w:rPr>
        <w:t>49. Порядок открытия доступа к поданным заявкам, рассмотрения и оценки таких заявок на участие в запросе котировок в электронной форме</w:t>
      </w:r>
      <w:bookmarkEnd w:id="95"/>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49.1. Открытие доступа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поданным заявкам, а также рассмотрение и </w:t>
      </w:r>
      <w:r w:rsidRPr="007D139D">
        <w:rPr>
          <w:rFonts w:ascii="Times New Roman" w:eastAsia="Calibri" w:hAnsi="Times New Roman" w:cs="Times New Roman"/>
          <w:sz w:val="28"/>
          <w:szCs w:val="28"/>
        </w:rPr>
        <w:lastRenderedPageBreak/>
        <w:t>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49.2. </w:t>
      </w:r>
      <w:r w:rsidRPr="007D139D">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 xml:space="preserve">проведении запроса котировок, и </w:t>
      </w:r>
      <w:proofErr w:type="gramStart"/>
      <w:r w:rsidRPr="007D139D">
        <w:rPr>
          <w:rFonts w:ascii="Times New Roman" w:eastAsia="Times New Roman" w:hAnsi="Times New Roman" w:cs="Times New Roman"/>
          <w:sz w:val="28"/>
          <w:szCs w:val="28"/>
        </w:rPr>
        <w:t>в</w:t>
      </w:r>
      <w:proofErr w:type="gramEnd"/>
      <w:r w:rsidRPr="007D139D">
        <w:rPr>
          <w:rFonts w:ascii="Times New Roman" w:eastAsia="Times New Roman" w:hAnsi="Times New Roman" w:cs="Times New Roman"/>
          <w:sz w:val="28"/>
          <w:szCs w:val="28"/>
        </w:rPr>
        <w:t xml:space="preserve"> </w:t>
      </w:r>
      <w:proofErr w:type="gramStart"/>
      <w:r w:rsidRPr="007D139D">
        <w:rPr>
          <w:rFonts w:ascii="Times New Roman" w:eastAsia="Times New Roman" w:hAnsi="Times New Roman" w:cs="Times New Roman"/>
          <w:sz w:val="28"/>
          <w:szCs w:val="28"/>
        </w:rPr>
        <w:t>которой</w:t>
      </w:r>
      <w:proofErr w:type="gramEnd"/>
      <w:r w:rsidRPr="007D139D">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Calibri" w:hAnsi="Times New Roman" w:cs="Times New Roman"/>
          <w:sz w:val="28"/>
          <w:szCs w:val="28"/>
        </w:rPr>
        <w:t xml:space="preserve">49.3. </w:t>
      </w:r>
      <w:r w:rsidRPr="007D139D">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2"/>
          <w:sz w:val="28"/>
          <w:szCs w:val="28"/>
        </w:rPr>
      </w:pPr>
      <w:proofErr w:type="gramStart"/>
      <w:r w:rsidRPr="007D139D">
        <w:rPr>
          <w:rFonts w:ascii="Times New Roman" w:eastAsia="Calibri" w:hAnsi="Times New Roman" w:cs="Times New Roman"/>
          <w:sz w:val="28"/>
          <w:szCs w:val="28"/>
        </w:rPr>
        <w:t xml:space="preserve">1) </w:t>
      </w:r>
      <w:proofErr w:type="spellStart"/>
      <w:r w:rsidRPr="007D139D">
        <w:rPr>
          <w:rFonts w:ascii="Times New Roman" w:eastAsia="Calibri" w:hAnsi="Times New Roman" w:cs="Times New Roman"/>
          <w:sz w:val="28"/>
          <w:szCs w:val="28"/>
        </w:rPr>
        <w:t>непредоставления</w:t>
      </w:r>
      <w:proofErr w:type="spellEnd"/>
      <w:r w:rsidRPr="007D139D">
        <w:rPr>
          <w:rFonts w:ascii="Times New Roman" w:eastAsia="Calibri" w:hAnsi="Times New Roman" w:cs="Times New Roman"/>
          <w:sz w:val="28"/>
          <w:szCs w:val="28"/>
        </w:rPr>
        <w:t xml:space="preserve"> информации, предусмотренной пунктом 48.2.1 настоящего Положения,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случае осуществления запроса котировок в электронной форме</w:t>
      </w:r>
      <w:r w:rsidRPr="007D139D">
        <w:rPr>
          <w:rFonts w:ascii="Times New Roman" w:eastAsia="Times New Roman" w:hAnsi="Times New Roman" w:cs="Times New Roman"/>
          <w:sz w:val="28"/>
          <w:szCs w:val="28"/>
        </w:rPr>
        <w:t xml:space="preserve">, участниками которого могут быть только субъекты </w:t>
      </w:r>
      <w:r w:rsidRPr="007D139D">
        <w:rPr>
          <w:rFonts w:ascii="Times New Roman" w:eastAsia="Times New Roman" w:hAnsi="Times New Roman" w:cs="Times New Roman"/>
          <w:spacing w:val="-2"/>
          <w:sz w:val="28"/>
          <w:szCs w:val="28"/>
        </w:rPr>
        <w:t>малого и среднего предпринимательства или</w:t>
      </w:r>
      <w:r w:rsidRPr="007D139D">
        <w:rPr>
          <w:rFonts w:ascii="Times New Roman" w:eastAsia="Times New Roman" w:hAnsi="Times New Roman" w:cs="Times New Roman"/>
          <w:spacing w:val="-2"/>
          <w:sz w:val="28"/>
          <w:szCs w:val="28"/>
          <w:vertAlign w:val="superscript"/>
        </w:rPr>
        <w:footnoteReference w:id="29"/>
      </w:r>
      <w:r w:rsidRPr="007D139D">
        <w:rPr>
          <w:rFonts w:ascii="Times New Roman" w:eastAsia="Calibri" w:hAnsi="Times New Roman" w:cs="Times New Roman"/>
          <w:spacing w:val="-2"/>
          <w:sz w:val="28"/>
          <w:szCs w:val="28"/>
        </w:rPr>
        <w:t xml:space="preserve"> </w:t>
      </w:r>
      <w:proofErr w:type="spellStart"/>
      <w:r w:rsidRPr="007D139D">
        <w:rPr>
          <w:rFonts w:ascii="Times New Roman" w:eastAsia="Calibri" w:hAnsi="Times New Roman" w:cs="Times New Roman"/>
          <w:spacing w:val="-2"/>
          <w:sz w:val="28"/>
          <w:szCs w:val="28"/>
        </w:rPr>
        <w:t>непредоставления</w:t>
      </w:r>
      <w:proofErr w:type="spellEnd"/>
      <w:r w:rsidRPr="007D139D">
        <w:rPr>
          <w:rFonts w:ascii="Times New Roman" w:eastAsia="Calibri" w:hAnsi="Times New Roman" w:cs="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7D139D">
        <w:rPr>
          <w:rFonts w:ascii="Times New Roman" w:eastAsia="Calibri" w:hAnsi="Times New Roman" w:cs="Times New Roman"/>
          <w:spacing w:val="-2"/>
          <w:sz w:val="28"/>
          <w:szCs w:val="28"/>
        </w:rPr>
        <w:t xml:space="preserve"> заявок на участие в таком запросе котировок;</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7D139D">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proofErr w:type="gramStart"/>
      <w:r w:rsidRPr="007D139D">
        <w:rPr>
          <w:rFonts w:ascii="Times New Roman" w:eastAsia="Times New Roman" w:hAnsi="Times New Roman" w:cs="Times New Roman"/>
          <w:spacing w:val="-2"/>
          <w:sz w:val="28"/>
          <w:szCs w:val="28"/>
          <w:vertAlign w:val="superscript"/>
        </w:rPr>
        <w:t>1</w:t>
      </w:r>
      <w:proofErr w:type="gramEnd"/>
      <w:r w:rsidRPr="007D139D">
        <w:rPr>
          <w:rFonts w:ascii="Times New Roman" w:eastAsia="Calibri"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D139D">
        <w:rPr>
          <w:rFonts w:ascii="Times New Roman" w:eastAsia="Times New Roman" w:hAnsi="Times New Roman" w:cs="Times New Roman"/>
          <w:spacing w:val="-2"/>
          <w:sz w:val="28"/>
          <w:szCs w:val="28"/>
          <w:lang w:eastAsia="ru-RU"/>
        </w:rPr>
        <w:t>непревышении</w:t>
      </w:r>
      <w:proofErr w:type="spellEnd"/>
      <w:r w:rsidRPr="007D139D">
        <w:rPr>
          <w:rFonts w:ascii="Times New Roman" w:eastAsia="Times New Roman" w:hAnsi="Times New Roman" w:cs="Times New Roman"/>
          <w:spacing w:val="-2"/>
          <w:sz w:val="28"/>
          <w:szCs w:val="28"/>
          <w:lang w:eastAsia="ru-RU"/>
        </w:rPr>
        <w:t xml:space="preserve"> предусмотрено извещением о проведении запроса котировок.</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w:t>
      </w:r>
      <w:r w:rsidRPr="007D139D">
        <w:rPr>
          <w:rFonts w:ascii="Times New Roman" w:eastAsia="Calibri" w:hAnsi="Times New Roman" w:cs="Times New Roman"/>
          <w:sz w:val="28"/>
          <w:szCs w:val="28"/>
          <w:vertAlign w:val="superscript"/>
        </w:rPr>
        <w:t xml:space="preserve">1 </w:t>
      </w:r>
      <w:r w:rsidRPr="007D139D">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6)</w:t>
      </w:r>
      <w:r w:rsidRPr="007D139D">
        <w:rPr>
          <w:rFonts w:ascii="Times New Roman" w:eastAsia="Calibri" w:hAnsi="Times New Roman" w:cs="Times New Roman"/>
          <w:sz w:val="28"/>
          <w:szCs w:val="28"/>
          <w:vertAlign w:val="superscript"/>
        </w:rPr>
        <w:footnoteReference w:id="30"/>
      </w:r>
      <w:r w:rsidRPr="007D139D">
        <w:rPr>
          <w:rFonts w:ascii="Times New Roman" w:eastAsia="Calibri"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2"/>
          <w:sz w:val="28"/>
          <w:szCs w:val="28"/>
        </w:rPr>
      </w:pPr>
      <w:r w:rsidRPr="007D139D">
        <w:rPr>
          <w:rFonts w:ascii="Times New Roman" w:eastAsia="Times New Roman" w:hAnsi="Times New Roman" w:cs="Times New Roman"/>
          <w:spacing w:val="-2"/>
          <w:sz w:val="28"/>
          <w:szCs w:val="28"/>
        </w:rPr>
        <w:t xml:space="preserve">49.5. Протокол </w:t>
      </w:r>
      <w:r w:rsidRPr="007D139D">
        <w:rPr>
          <w:rFonts w:ascii="Times New Roman" w:eastAsia="Calibri" w:hAnsi="Times New Roman" w:cs="Times New Roman"/>
          <w:sz w:val="28"/>
          <w:szCs w:val="28"/>
        </w:rPr>
        <w:t xml:space="preserve">открытия доступа к поданным заявкам на участие в запросе котировок, </w:t>
      </w:r>
      <w:r w:rsidRPr="007D139D">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39D">
        <w:rPr>
          <w:rFonts w:ascii="Times New Roman" w:eastAsia="Calibri" w:hAnsi="Times New Roman" w:cs="Times New Roman"/>
          <w:sz w:val="28"/>
          <w:szCs w:val="28"/>
        </w:rPr>
        <w:t xml:space="preserve">направляется заказчиком оператору электронной площадки и подлежит размещению в ЕИС </w:t>
      </w:r>
      <w:r w:rsidRPr="007D139D">
        <w:rPr>
          <w:rFonts w:ascii="Times New Roman" w:eastAsia="Calibri" w:hAnsi="Times New Roman" w:cs="Times New Roman"/>
          <w:spacing w:val="-2"/>
          <w:sz w:val="28"/>
          <w:szCs w:val="28"/>
        </w:rPr>
        <w:t>не позднее чем через три дня со дня подписания.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49.6. В случае если по окончании срока подачи заявок на участие в запросе </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7D139D">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7D139D">
        <w:rPr>
          <w:rFonts w:ascii="Times New Roman" w:eastAsia="Calibri" w:hAnsi="Times New Roman" w:cs="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указанных случаях комиссия</w:t>
      </w:r>
      <w:r w:rsidRPr="007D139D">
        <w:rPr>
          <w:rFonts w:ascii="Calibri" w:eastAsia="Calibri" w:hAnsi="Calibri" w:cs="Times New Roman"/>
        </w:rPr>
        <w:t xml:space="preserve"> </w:t>
      </w:r>
      <w:r w:rsidRPr="007D139D">
        <w:rPr>
          <w:rFonts w:ascii="Times New Roman" w:eastAsia="Calibri"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9"/>
        <w:jc w:val="both"/>
        <w:rPr>
          <w:rFonts w:ascii="Calibri" w:eastAsia="Calibri" w:hAnsi="Calibri" w:cs="Times New Roman"/>
          <w:spacing w:val="-2"/>
        </w:rPr>
      </w:pPr>
      <w:r w:rsidRPr="007D139D">
        <w:rPr>
          <w:rFonts w:ascii="Times New Roman" w:eastAsia="Calibri" w:hAnsi="Times New Roman" w:cs="Times New Roman"/>
          <w:spacing w:val="-2"/>
          <w:sz w:val="28"/>
          <w:szCs w:val="28"/>
        </w:rPr>
        <w:t xml:space="preserve">49.7. В случае если запрос </w:t>
      </w:r>
      <w:r w:rsidRPr="007D139D">
        <w:rPr>
          <w:rFonts w:ascii="Times New Roman" w:eastAsia="Times New Roman" w:hAnsi="Times New Roman" w:cs="Times New Roman"/>
          <w:spacing w:val="-2"/>
          <w:sz w:val="28"/>
          <w:szCs w:val="28"/>
        </w:rPr>
        <w:t>котировок признан несостоявшимся по причине того, что</w:t>
      </w:r>
      <w:r w:rsidRPr="007D139D">
        <w:rPr>
          <w:rFonts w:ascii="Times New Roman" w:eastAsia="Calibri" w:hAnsi="Times New Roman" w:cs="Times New Roman"/>
          <w:spacing w:val="-2"/>
          <w:sz w:val="28"/>
          <w:szCs w:val="28"/>
        </w:rPr>
        <w:t xml:space="preserve"> по результатам рассмотрения заявок на участие в запросе </w:t>
      </w:r>
      <w:r w:rsidRPr="007D139D">
        <w:rPr>
          <w:rFonts w:ascii="Times New Roman" w:eastAsia="Times New Roman" w:hAnsi="Times New Roman" w:cs="Times New Roman"/>
          <w:spacing w:val="-2"/>
          <w:sz w:val="28"/>
          <w:szCs w:val="28"/>
        </w:rPr>
        <w:t xml:space="preserve">котировок только одна такая заявка </w:t>
      </w:r>
      <w:r w:rsidRPr="007D139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49.8. В случае если запрос котировок признается несостоявшимся по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 xml:space="preserve">причине того, что в таком запросе не подано ни одной заявки </w:t>
      </w:r>
      <w:r w:rsidRPr="007D139D">
        <w:rPr>
          <w:rFonts w:ascii="Times New Roman" w:eastAsia="Times New Roman" w:hAnsi="Times New Roman" w:cs="Times New Roman"/>
          <w:spacing w:val="-2"/>
          <w:sz w:val="28"/>
          <w:szCs w:val="28"/>
          <w:lang w:eastAsia="ru-RU"/>
        </w:rPr>
        <w:t xml:space="preserve">или по </w:t>
      </w:r>
      <w:r w:rsidRPr="007D139D">
        <w:rPr>
          <w:rFonts w:ascii="Times New Roman" w:eastAsia="Calibri" w:hAnsi="Times New Roman" w:cs="Times New Roman"/>
          <w:spacing w:val="-2"/>
          <w:sz w:val="28"/>
          <w:szCs w:val="28"/>
          <w:lang w:eastAsia="ru-RU"/>
        </w:rPr>
        <w:lastRenderedPageBreak/>
        <w:t xml:space="preserve">результатам рассмотрения заявок на участие в запросе </w:t>
      </w:r>
      <w:r w:rsidRPr="007D139D">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7D139D">
        <w:rPr>
          <w:rFonts w:ascii="Times New Roman" w:eastAsia="Calibri" w:hAnsi="Times New Roman" w:cs="Times New Roman"/>
          <w:sz w:val="28"/>
          <w:szCs w:val="28"/>
          <w:lang w:eastAsia="ru-RU"/>
        </w:rPr>
        <w:t>, заказчик вправе осуществить одно из следующих действий: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провести новую конкурентную закупку;</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Calibri"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7D139D" w:rsidRPr="007D139D" w:rsidRDefault="007D139D" w:rsidP="007D139D">
      <w:pPr>
        <w:widowControl w:val="0"/>
        <w:spacing w:after="0" w:line="240" w:lineRule="auto"/>
        <w:jc w:val="both"/>
        <w:rPr>
          <w:rFonts w:ascii="Times New Roman" w:eastAsia="Calibri" w:hAnsi="Times New Roman" w:cs="Times New Roman"/>
          <w:b/>
          <w:sz w:val="28"/>
          <w:szCs w:val="28"/>
        </w:rPr>
      </w:pPr>
    </w:p>
    <w:p w:rsidR="007D139D" w:rsidRPr="007D139D" w:rsidRDefault="007D139D" w:rsidP="007D139D">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96" w:name="_Toc62823309"/>
      <w:r w:rsidRPr="007D139D">
        <w:rPr>
          <w:rFonts w:ascii="Times New Roman" w:eastAsia="Times New Roman" w:hAnsi="Times New Roman" w:cs="Times New Roman"/>
          <w:b/>
          <w:bCs/>
          <w:kern w:val="32"/>
          <w:sz w:val="28"/>
          <w:szCs w:val="28"/>
          <w:lang w:val="en-US"/>
        </w:rPr>
        <w:t>V</w:t>
      </w:r>
      <w:r w:rsidRPr="007D139D">
        <w:rPr>
          <w:rFonts w:ascii="Times New Roman" w:eastAsia="Times New Roman" w:hAnsi="Times New Roman" w:cs="Times New Roman"/>
          <w:b/>
          <w:bCs/>
          <w:kern w:val="32"/>
          <w:sz w:val="28"/>
          <w:szCs w:val="28"/>
        </w:rPr>
        <w:t>. УСЛОВИЯ ПРИМЕНЕНИЯ И ПОРЯДОК ПРОВЕДЕНИЯ ЗАПРОСА ЦЕН В ЭЛЕКТРОННОЙ ФОРМЕ</w:t>
      </w:r>
      <w:bookmarkEnd w:id="96"/>
    </w:p>
    <w:p w:rsidR="007D139D" w:rsidRPr="007D139D" w:rsidRDefault="007D139D" w:rsidP="007D139D">
      <w:pPr>
        <w:widowControl w:val="0"/>
        <w:spacing w:after="0" w:line="240" w:lineRule="auto"/>
        <w:rPr>
          <w:rFonts w:ascii="Calibri" w:eastAsia="Calibri" w:hAnsi="Calibri" w:cs="Times New Roman"/>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97" w:name="_Toc62823310"/>
      <w:r w:rsidRPr="007D139D">
        <w:rPr>
          <w:rFonts w:ascii="Times New Roman" w:eastAsia="Times New Roman" w:hAnsi="Times New Roman" w:cs="Times New Roman"/>
          <w:b/>
          <w:bCs/>
          <w:sz w:val="28"/>
          <w:szCs w:val="28"/>
        </w:rPr>
        <w:t>50. Условия применения запроса цен в электронной форме</w:t>
      </w:r>
      <w:bookmarkEnd w:id="97"/>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50.1. </w:t>
      </w:r>
      <w:proofErr w:type="gramStart"/>
      <w:r w:rsidRPr="007D139D">
        <w:rPr>
          <w:rFonts w:ascii="Times New Roman" w:eastAsia="Calibri" w:hAnsi="Times New Roman" w:cs="Times New Roman"/>
          <w:sz w:val="28"/>
          <w:szCs w:val="28"/>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D139D">
        <w:rPr>
          <w:rFonts w:ascii="Times New Roman" w:eastAsia="Calibri" w:hAnsi="Times New Roman" w:cs="Times New Roman"/>
          <w:sz w:val="28"/>
          <w:szCs w:val="28"/>
        </w:rPr>
        <w:t>цену</w:t>
      </w:r>
      <w:proofErr w:type="gramEnd"/>
      <w:r w:rsidRPr="007D139D">
        <w:rPr>
          <w:rFonts w:ascii="Times New Roman" w:eastAsia="Calibri" w:hAnsi="Times New Roman" w:cs="Times New Roman"/>
          <w:sz w:val="28"/>
          <w:szCs w:val="28"/>
        </w:rPr>
        <w:t xml:space="preserve"> единицы (сумму цен единиц) товара, работы, услуги.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50.2.</w:t>
      </w:r>
      <w:r w:rsidRPr="007D139D">
        <w:rPr>
          <w:rFonts w:ascii="Times New Roman" w:eastAsia="Calibri"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начальная (максимальная) цена договора не превышает пять миллионов рублей.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50.3.</w:t>
      </w:r>
      <w:r w:rsidRPr="007D139D">
        <w:rPr>
          <w:rFonts w:ascii="Times New Roman" w:eastAsia="Calibri"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98" w:name="_Toc62823311"/>
      <w:r w:rsidRPr="007D139D">
        <w:rPr>
          <w:rFonts w:ascii="Times New Roman" w:eastAsia="Times New Roman" w:hAnsi="Times New Roman" w:cs="Times New Roman"/>
          <w:b/>
          <w:bCs/>
          <w:sz w:val="28"/>
          <w:szCs w:val="28"/>
        </w:rPr>
        <w:t>51. Извещение и документация о проведении запроса цен в электронной форме</w:t>
      </w:r>
      <w:bookmarkEnd w:id="98"/>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51.4. В документации указываются информация и документы, указанные в пунктах 8.4 и 8.5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99" w:name="_Toc62823312"/>
      <w:r w:rsidRPr="007D139D">
        <w:rPr>
          <w:rFonts w:ascii="Times New Roman" w:eastAsia="Times New Roman" w:hAnsi="Times New Roman" w:cs="Times New Roman"/>
          <w:b/>
          <w:bCs/>
          <w:sz w:val="28"/>
          <w:szCs w:val="28"/>
        </w:rPr>
        <w:t>52. Порядок подачи заявок на участие в запросе цен в электронной форме</w:t>
      </w:r>
      <w:bookmarkEnd w:id="99"/>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52.1. Заявка на участие в запросе цен подается на электронной площадке.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52.4. Заявка на участие в запросе цен должна содержать:</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а) наименование страны происхождения товара, при этом отсутствие информации о стране происхождения товара не является основанием </w:t>
      </w:r>
      <w:r w:rsidRPr="007D139D">
        <w:rPr>
          <w:rFonts w:ascii="Times New Roman" w:eastAsia="Calibri" w:hAnsi="Times New Roman" w:cs="Times New Roman"/>
          <w:sz w:val="28"/>
          <w:szCs w:val="28"/>
          <w:lang w:eastAsia="ru-RU"/>
        </w:rPr>
        <w:lastRenderedPageBreak/>
        <w:t>для признания заявки не соответствующей требованиям, установленным извещением и документацией о таком запросе;</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7D139D">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3) сведения об участнике </w:t>
      </w:r>
      <w:proofErr w:type="gramStart"/>
      <w:r w:rsidRPr="007D139D">
        <w:rPr>
          <w:rFonts w:ascii="Times New Roman" w:eastAsia="Calibri" w:hAnsi="Times New Roman" w:cs="Times New Roman"/>
          <w:sz w:val="28"/>
          <w:szCs w:val="28"/>
          <w:lang w:eastAsia="ru-RU"/>
        </w:rPr>
        <w:t>закупки</w:t>
      </w:r>
      <w:proofErr w:type="gramEnd"/>
      <w:r w:rsidRPr="007D139D">
        <w:rPr>
          <w:rFonts w:ascii="Times New Roman" w:eastAsia="Calibri" w:hAnsi="Times New Roman" w:cs="Times New Roman"/>
          <w:sz w:val="28"/>
          <w:szCs w:val="28"/>
          <w:lang w:eastAsia="ru-RU"/>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7D139D">
        <w:rPr>
          <w:rFonts w:ascii="Times New Roman" w:eastAsia="Calibri" w:hAnsi="Times New Roman" w:cs="Times New Roman"/>
          <w:sz w:val="28"/>
          <w:szCs w:val="28"/>
          <w:lang w:eastAsia="ru-RU"/>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w:t>
      </w:r>
      <w:r w:rsidRPr="007D139D">
        <w:rPr>
          <w:rFonts w:ascii="Times New Roman" w:eastAsia="Calibri" w:hAnsi="Times New Roman" w:cs="Times New Roman"/>
          <w:sz w:val="28"/>
          <w:szCs w:val="28"/>
          <w:lang w:eastAsia="ru-RU"/>
        </w:rPr>
        <w:lastRenderedPageBreak/>
        <w:t>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6) копии учредительных документов участника закупки (для юридических лиц);</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7D139D">
        <w:rPr>
          <w:rFonts w:ascii="Times New Roman" w:eastAsia="Calibri" w:hAnsi="Times New Roman" w:cs="Times New Roman"/>
          <w:sz w:val="28"/>
          <w:szCs w:val="28"/>
        </w:rPr>
        <w:t xml:space="preserve"> </w:t>
      </w:r>
      <w:r w:rsidRPr="007D139D">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7D139D">
        <w:rPr>
          <w:rFonts w:ascii="Times New Roman" w:eastAsia="Calibri" w:hAnsi="Times New Roman" w:cs="Times New Roman"/>
          <w:sz w:val="28"/>
          <w:szCs w:val="28"/>
          <w:lang w:eastAsia="ru-RU"/>
        </w:rPr>
        <w:t>, либо подписанное уполномоченным лицом участника письмо о том, что такое одобрение не требуется;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7D139D">
        <w:rPr>
          <w:rFonts w:ascii="Times New Roman" w:eastAsia="Calibri" w:hAnsi="Times New Roman" w:cs="Times New Roman"/>
          <w:sz w:val="28"/>
          <w:szCs w:val="28"/>
          <w:vertAlign w:val="superscript"/>
          <w:lang w:eastAsia="ru-RU"/>
        </w:rPr>
        <w:footnoteReference w:id="31"/>
      </w:r>
      <w:r w:rsidRPr="007D139D">
        <w:rPr>
          <w:rFonts w:ascii="Times New Roman" w:eastAsia="Calibri" w:hAnsi="Times New Roman" w:cs="Times New Roman"/>
          <w:sz w:val="28"/>
          <w:szCs w:val="28"/>
          <w:lang w:eastAsia="ru-RU"/>
        </w:rPr>
        <w:t>, обеспечения гарантийных обязательств</w:t>
      </w:r>
      <w:r w:rsidRPr="007D139D">
        <w:rPr>
          <w:rFonts w:ascii="Times New Roman" w:eastAsia="Calibri" w:hAnsi="Times New Roman" w:cs="Times New Roman"/>
          <w:sz w:val="28"/>
          <w:szCs w:val="28"/>
          <w:vertAlign w:val="superscript"/>
          <w:lang w:eastAsia="ru-RU"/>
        </w:rPr>
        <w:footnoteReference w:id="32"/>
      </w:r>
      <w:r w:rsidRPr="007D139D">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9) предложение о цене договора, </w:t>
      </w:r>
      <w:r w:rsidRPr="007D139D">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D139D">
        <w:rPr>
          <w:rFonts w:ascii="Times New Roman" w:eastAsia="Calibri" w:hAnsi="Times New Roman" w:cs="Times New Roman"/>
          <w:sz w:val="28"/>
          <w:szCs w:val="28"/>
          <w:lang w:eastAsia="ru-RU"/>
        </w:rPr>
        <w:t>цене единицы (сумме цен единиц) товара, работы, услуги, 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также предложение об иных условиях исполнения договора,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цен;</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 xml:space="preserve">этом не </w:t>
      </w:r>
      <w:r w:rsidRPr="007D139D">
        <w:rPr>
          <w:rFonts w:ascii="Times New Roman" w:eastAsia="Calibri" w:hAnsi="Times New Roman" w:cs="Times New Roman"/>
          <w:sz w:val="28"/>
          <w:szCs w:val="28"/>
          <w:lang w:eastAsia="ru-RU"/>
        </w:rPr>
        <w:lastRenderedPageBreak/>
        <w:t>допускается требовать представление таких документов,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roofErr w:type="gramEnd"/>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r>
      <w:proofErr w:type="gramStart"/>
      <w:r w:rsidRPr="007D139D">
        <w:rPr>
          <w:rFonts w:ascii="Times New Roman" w:eastAsia="Calibri" w:hAnsi="Times New Roman" w:cs="Times New Roman"/>
          <w:sz w:val="28"/>
          <w:szCs w:val="28"/>
          <w:lang w:eastAsia="ru-RU"/>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7D139D">
        <w:rPr>
          <w:rFonts w:ascii="Times New Roman" w:eastAsia="Calibri" w:hAnsi="Times New Roman" w:cs="Times New Roman"/>
          <w:sz w:val="28"/>
          <w:szCs w:val="28"/>
          <w:lang w:eastAsia="ru-RU"/>
        </w:rPr>
        <w:t xml:space="preserve"> каждой позиции;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13) иную информацию и документы, предусмотренные извещением и (или) документацией о проведении запроса цен.</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ab/>
        <w:t>52.5.</w:t>
      </w:r>
      <w:r w:rsidRPr="007D139D">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139D" w:rsidRPr="007D139D" w:rsidRDefault="007D139D" w:rsidP="007D139D">
      <w:pPr>
        <w:widowControl w:val="0"/>
        <w:spacing w:after="0" w:line="240" w:lineRule="auto"/>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100" w:name="_Toc62823313"/>
      <w:r w:rsidRPr="007D139D">
        <w:rPr>
          <w:rFonts w:ascii="Times New Roman" w:eastAsia="Times New Roman" w:hAnsi="Times New Roman" w:cs="Times New Roman"/>
          <w:b/>
          <w:bCs/>
          <w:sz w:val="28"/>
          <w:szCs w:val="28"/>
        </w:rPr>
        <w:t>53. Порядок открытия доступа к заявкам на участие в запросе цен в электронной форме, рассмотрения и оценки таких заявок</w:t>
      </w:r>
      <w:bookmarkEnd w:id="100"/>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53.1. Открытие доступа к</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53.2. </w:t>
      </w:r>
      <w:r w:rsidRPr="007D139D">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7D139D">
        <w:rPr>
          <w:rFonts w:ascii="Times New Roman" w:eastAsia="Times New Roman" w:hAnsi="Times New Roman" w:cs="Times New Roman"/>
          <w:sz w:val="28"/>
          <w:szCs w:val="28"/>
        </w:rPr>
        <w:t>в</w:t>
      </w:r>
      <w:proofErr w:type="gramEnd"/>
      <w:r w:rsidRPr="007D139D">
        <w:rPr>
          <w:rFonts w:ascii="Times New Roman" w:eastAsia="Times New Roman" w:hAnsi="Times New Roman" w:cs="Times New Roman"/>
          <w:sz w:val="28"/>
          <w:szCs w:val="28"/>
        </w:rPr>
        <w:t xml:space="preserve"> </w:t>
      </w:r>
      <w:proofErr w:type="gramStart"/>
      <w:r w:rsidRPr="007D139D">
        <w:rPr>
          <w:rFonts w:ascii="Times New Roman" w:eastAsia="Times New Roman" w:hAnsi="Times New Roman" w:cs="Times New Roman"/>
          <w:sz w:val="28"/>
          <w:szCs w:val="28"/>
        </w:rPr>
        <w:t>которой</w:t>
      </w:r>
      <w:proofErr w:type="gramEnd"/>
      <w:r w:rsidRPr="007D139D">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proofErr w:type="gramStart"/>
      <w:r w:rsidRPr="007D139D">
        <w:rPr>
          <w:rFonts w:ascii="Times New Roman" w:eastAsia="Times New Roman" w:hAnsi="Times New Roman" w:cs="Times New Roman"/>
          <w:sz w:val="28"/>
          <w:szCs w:val="28"/>
        </w:rPr>
        <w:t xml:space="preserve">1) </w:t>
      </w:r>
      <w:proofErr w:type="spellStart"/>
      <w:r w:rsidRPr="007D139D">
        <w:rPr>
          <w:rFonts w:ascii="Times New Roman" w:eastAsia="Times New Roman" w:hAnsi="Times New Roman" w:cs="Times New Roman"/>
          <w:sz w:val="28"/>
          <w:szCs w:val="28"/>
        </w:rPr>
        <w:t>непредоставления</w:t>
      </w:r>
      <w:proofErr w:type="spellEnd"/>
      <w:r w:rsidRPr="007D139D">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roofErr w:type="gramEnd"/>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w:t>
      </w:r>
      <w:r w:rsidRPr="007D139D">
        <w:rPr>
          <w:rFonts w:ascii="Times New Roman" w:eastAsia="Times New Roman" w:hAnsi="Times New Roman" w:cs="Times New Roman"/>
          <w:spacing w:val="-2"/>
          <w:sz w:val="28"/>
          <w:szCs w:val="28"/>
          <w:lang w:eastAsia="ru-RU"/>
        </w:rPr>
        <w:lastRenderedPageBreak/>
        <w:t>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7D139D">
        <w:rPr>
          <w:rFonts w:ascii="Times New Roman" w:eastAsia="Times New Roman" w:hAnsi="Times New Roman" w:cs="Times New Roman"/>
          <w:spacing w:val="-2"/>
          <w:sz w:val="28"/>
          <w:szCs w:val="28"/>
          <w:lang w:eastAsia="ru-RU"/>
        </w:rPr>
        <w:t>непревышении</w:t>
      </w:r>
      <w:proofErr w:type="spellEnd"/>
      <w:r w:rsidRPr="007D139D">
        <w:rPr>
          <w:rFonts w:ascii="Times New Roman" w:eastAsia="Times New Roman" w:hAnsi="Times New Roman" w:cs="Times New Roman"/>
          <w:spacing w:val="-2"/>
          <w:sz w:val="28"/>
          <w:szCs w:val="28"/>
          <w:lang w:eastAsia="ru-RU"/>
        </w:rPr>
        <w:t xml:space="preserve"> предусмотрено документацией о проведении запроса цен.</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Calibri" w:hAnsi="Times New Roman" w:cs="Times New Roman"/>
          <w:sz w:val="28"/>
          <w:szCs w:val="28"/>
        </w:rPr>
        <w:t>53</w:t>
      </w:r>
      <w:r w:rsidRPr="007D139D">
        <w:rPr>
          <w:rFonts w:ascii="Times New Roman" w:eastAsia="Times New Roman" w:hAnsi="Times New Roman" w:cs="Times New Roman"/>
          <w:sz w:val="28"/>
          <w:szCs w:val="28"/>
        </w:rPr>
        <w:t xml:space="preserve">.5. </w:t>
      </w:r>
      <w:proofErr w:type="gramStart"/>
      <w:r w:rsidRPr="007D139D">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 xml:space="preserve">заседании членами комиссии по осуществлению закупок, </w:t>
      </w:r>
      <w:r w:rsidRPr="007D139D">
        <w:rPr>
          <w:rFonts w:ascii="Times New Roman" w:eastAsia="Calibri"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53.6. </w:t>
      </w:r>
      <w:proofErr w:type="gramStart"/>
      <w:r w:rsidRPr="007D139D">
        <w:rPr>
          <w:rFonts w:ascii="Times New Roman" w:eastAsia="Calibri" w:hAnsi="Times New Roman" w:cs="Times New Roman"/>
          <w:sz w:val="28"/>
          <w:szCs w:val="28"/>
          <w:lang w:eastAsia="ru-RU"/>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7D139D">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7D139D">
        <w:rPr>
          <w:rFonts w:ascii="Times New Roman" w:eastAsia="Calibri" w:hAnsi="Times New Roman" w:cs="Times New Roman"/>
          <w:sz w:val="28"/>
          <w:szCs w:val="28"/>
          <w:lang w:eastAsia="ru-RU"/>
        </w:rPr>
        <w:t>, запрос цен признается несостоявшимся.</w:t>
      </w:r>
      <w:proofErr w:type="gramEnd"/>
      <w:r w:rsidRPr="007D139D">
        <w:rPr>
          <w:rFonts w:ascii="Times New Roman" w:eastAsia="Calibri" w:hAnsi="Times New Roman" w:cs="Times New Roman"/>
          <w:sz w:val="28"/>
          <w:szCs w:val="28"/>
          <w:lang w:eastAsia="ru-RU"/>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указанных случаях комиссия</w:t>
      </w:r>
      <w:r w:rsidRPr="007D139D">
        <w:rPr>
          <w:rFonts w:ascii="Calibri" w:eastAsia="Calibri" w:hAnsi="Calibri" w:cs="Times New Roman"/>
        </w:rPr>
        <w:t xml:space="preserve"> </w:t>
      </w:r>
      <w:r w:rsidRPr="007D139D">
        <w:rPr>
          <w:rFonts w:ascii="Times New Roman" w:eastAsia="Calibri"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r w:rsidRPr="007D139D">
        <w:rPr>
          <w:rFonts w:ascii="Times New Roman" w:eastAsia="Calibri" w:hAnsi="Times New Roman" w:cs="Times New Roman"/>
          <w:spacing w:val="-2"/>
          <w:sz w:val="28"/>
          <w:szCs w:val="28"/>
        </w:rPr>
        <w:t xml:space="preserve">53.7. В случае если запрос </w:t>
      </w:r>
      <w:r w:rsidRPr="007D139D">
        <w:rPr>
          <w:rFonts w:ascii="Times New Roman" w:eastAsia="Times New Roman" w:hAnsi="Times New Roman" w:cs="Times New Roman"/>
          <w:spacing w:val="-2"/>
          <w:sz w:val="28"/>
          <w:szCs w:val="28"/>
        </w:rPr>
        <w:t>цен признан несостоявшимся по причине того, что</w:t>
      </w:r>
      <w:r w:rsidRPr="007D139D">
        <w:rPr>
          <w:rFonts w:ascii="Times New Roman" w:eastAsia="Calibri" w:hAnsi="Times New Roman" w:cs="Times New Roman"/>
          <w:spacing w:val="-2"/>
          <w:sz w:val="28"/>
          <w:szCs w:val="28"/>
        </w:rPr>
        <w:t xml:space="preserve"> по результатам рассмотрения заявок на участие в </w:t>
      </w:r>
      <w:r w:rsidRPr="007D139D">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r w:rsidRPr="007D139D">
        <w:rPr>
          <w:rFonts w:ascii="Times New Roman" w:eastAsia="Times New Roman" w:hAnsi="Times New Roman" w:cs="Times New Roman"/>
          <w:spacing w:val="-2"/>
          <w:sz w:val="28"/>
          <w:szCs w:val="28"/>
        </w:rPr>
        <w:t xml:space="preserve">53.8. В случае если запрос цен признается несостоявшимся по причине того, что в таком запросе не подано ни одной заявки или по результатам </w:t>
      </w:r>
      <w:r w:rsidRPr="007D139D">
        <w:rPr>
          <w:rFonts w:ascii="Times New Roman" w:eastAsia="Times New Roman" w:hAnsi="Times New Roman" w:cs="Times New Roman"/>
          <w:spacing w:val="-2"/>
          <w:sz w:val="28"/>
          <w:szCs w:val="28"/>
        </w:rPr>
        <w:lastRenderedPageBreak/>
        <w:t>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r w:rsidRPr="007D139D">
        <w:rPr>
          <w:rFonts w:ascii="Times New Roman" w:eastAsia="Times New Roman" w:hAnsi="Times New Roman" w:cs="Times New Roman"/>
          <w:spacing w:val="-2"/>
          <w:sz w:val="28"/>
          <w:szCs w:val="28"/>
        </w:rPr>
        <w:t>1) провести новую конкурентную закупку;</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r w:rsidRPr="007D139D">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r w:rsidRPr="007D139D">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r w:rsidRPr="007D139D">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p>
    <w:p w:rsidR="007D139D" w:rsidRPr="007D139D" w:rsidRDefault="007D139D" w:rsidP="007D139D">
      <w:pPr>
        <w:keepNext/>
        <w:widowControl w:val="0"/>
        <w:spacing w:after="0"/>
        <w:jc w:val="center"/>
        <w:outlineLvl w:val="0"/>
        <w:rPr>
          <w:rFonts w:ascii="Times New Roman" w:eastAsia="Times New Roman" w:hAnsi="Times New Roman" w:cs="Times New Roman"/>
          <w:b/>
          <w:bCs/>
          <w:spacing w:val="2"/>
          <w:kern w:val="32"/>
          <w:sz w:val="28"/>
          <w:szCs w:val="28"/>
        </w:rPr>
      </w:pPr>
      <w:bookmarkStart w:id="101" w:name="_Toc62823314"/>
      <w:r w:rsidRPr="007D139D">
        <w:rPr>
          <w:rFonts w:ascii="Times New Roman" w:eastAsia="Times New Roman" w:hAnsi="Times New Roman" w:cs="Times New Roman"/>
          <w:b/>
          <w:bCs/>
          <w:spacing w:val="2"/>
          <w:kern w:val="32"/>
          <w:sz w:val="28"/>
          <w:szCs w:val="28"/>
          <w:lang w:val="en-US"/>
        </w:rPr>
        <w:t>VI</w:t>
      </w:r>
      <w:r w:rsidRPr="007D139D">
        <w:rPr>
          <w:rFonts w:ascii="Times New Roman" w:eastAsia="Times New Roman" w:hAnsi="Times New Roman" w:cs="Times New Roman"/>
          <w:b/>
          <w:bCs/>
          <w:spacing w:val="2"/>
          <w:kern w:val="32"/>
          <w:sz w:val="28"/>
          <w:szCs w:val="28"/>
        </w:rPr>
        <w:t>. УСЛОВИЯ ПРИМЕНЕНИЯ И ПОРЯДОК ЗАПРОСА ПРЕДЛОЖЕНИЙ В ЭЛЕКТРОННОЙ ФОРМЕ</w:t>
      </w:r>
      <w:bookmarkEnd w:id="101"/>
    </w:p>
    <w:p w:rsidR="007D139D" w:rsidRPr="007D139D" w:rsidRDefault="007D139D" w:rsidP="007D139D">
      <w:pPr>
        <w:keepNext/>
        <w:keepLines/>
        <w:widowControl w:val="0"/>
        <w:spacing w:before="200" w:after="0" w:line="259" w:lineRule="auto"/>
        <w:jc w:val="center"/>
        <w:outlineLvl w:val="1"/>
        <w:rPr>
          <w:rFonts w:ascii="Times New Roman" w:eastAsia="Times New Roman" w:hAnsi="Times New Roman" w:cs="Times New Roman"/>
          <w:b/>
          <w:bCs/>
          <w:spacing w:val="2"/>
          <w:sz w:val="28"/>
          <w:szCs w:val="28"/>
        </w:rPr>
      </w:pPr>
      <w:bookmarkStart w:id="102" w:name="_Toc62823315"/>
      <w:r w:rsidRPr="007D139D">
        <w:rPr>
          <w:rFonts w:ascii="Times New Roman" w:eastAsia="Times New Roman" w:hAnsi="Times New Roman" w:cs="Times New Roman"/>
          <w:b/>
          <w:bCs/>
          <w:spacing w:val="2"/>
          <w:sz w:val="28"/>
          <w:szCs w:val="28"/>
        </w:rPr>
        <w:t>54. Условия применения запроса предложений в</w:t>
      </w:r>
      <w:r w:rsidRPr="007D139D">
        <w:rPr>
          <w:rFonts w:ascii="Times New Roman" w:eastAsia="Times New Roman" w:hAnsi="Times New Roman" w:cs="Times New Roman"/>
          <w:b/>
          <w:bCs/>
          <w:spacing w:val="2"/>
          <w:sz w:val="28"/>
          <w:szCs w:val="28"/>
          <w:lang w:val="en-US"/>
        </w:rPr>
        <w:t> </w:t>
      </w:r>
      <w:r w:rsidRPr="007D139D">
        <w:rPr>
          <w:rFonts w:ascii="Times New Roman" w:eastAsia="Times New Roman" w:hAnsi="Times New Roman" w:cs="Times New Roman"/>
          <w:b/>
          <w:bCs/>
          <w:spacing w:val="2"/>
          <w:sz w:val="28"/>
          <w:szCs w:val="28"/>
        </w:rPr>
        <w:t>электронной форме</w:t>
      </w:r>
      <w:bookmarkEnd w:id="102"/>
    </w:p>
    <w:p w:rsidR="007D139D" w:rsidRPr="007D139D" w:rsidRDefault="007D139D" w:rsidP="007D139D">
      <w:pPr>
        <w:widowControl w:val="0"/>
        <w:spacing w:after="0" w:line="240" w:lineRule="auto"/>
        <w:ind w:firstLine="709"/>
        <w:rPr>
          <w:rFonts w:ascii="Times New Roman" w:eastAsia="Calibri" w:hAnsi="Times New Roman" w:cs="Times New Roman"/>
          <w:spacing w:val="2"/>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7D139D">
        <w:rPr>
          <w:rFonts w:ascii="Times New Roman" w:eastAsia="Calibri" w:hAnsi="Times New Roman" w:cs="Times New Roman"/>
          <w:spacing w:val="2"/>
          <w:sz w:val="28"/>
          <w:szCs w:val="28"/>
        </w:rPr>
        <w:t>участие</w:t>
      </w:r>
      <w:proofErr w:type="gramEnd"/>
      <w:r w:rsidRPr="007D139D">
        <w:rPr>
          <w:rFonts w:ascii="Times New Roman" w:eastAsia="Calibri" w:hAnsi="Times New Roman" w:cs="Times New Roman"/>
          <w:spacing w:val="2"/>
          <w:sz w:val="28"/>
          <w:szCs w:val="28"/>
        </w:rPr>
        <w:t xml:space="preserve"> в закупке которого в</w:t>
      </w:r>
      <w:r w:rsidRPr="007D139D">
        <w:rPr>
          <w:rFonts w:ascii="Times New Roman" w:eastAsia="Calibri" w:hAnsi="Times New Roman" w:cs="Times New Roman"/>
          <w:spacing w:val="2"/>
          <w:sz w:val="28"/>
          <w:szCs w:val="28"/>
          <w:lang w:val="en-US"/>
        </w:rPr>
        <w:t> </w:t>
      </w:r>
      <w:r w:rsidRPr="007D139D">
        <w:rPr>
          <w:rFonts w:ascii="Times New Roman" w:eastAsia="Calibri"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54.2.</w:t>
      </w:r>
      <w:r w:rsidRPr="007D139D">
        <w:rPr>
          <w:rFonts w:ascii="Times New Roman" w:eastAsia="Calibri"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7D139D" w:rsidRPr="007D139D" w:rsidRDefault="007D139D" w:rsidP="007D139D">
      <w:pPr>
        <w:widowControl w:val="0"/>
        <w:spacing w:after="0" w:line="240" w:lineRule="auto"/>
        <w:ind w:firstLine="708"/>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начальная (максимальная) цена договора не превышает семь миллионов рублей.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54.4. По усмотрению заказчика рассмотрение заявок и оценка заявок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w:t>
      </w:r>
      <w:r w:rsidRPr="007D139D">
        <w:rPr>
          <w:rFonts w:ascii="Times New Roman" w:eastAsia="Calibri" w:hAnsi="Times New Roman" w:cs="Times New Roman"/>
          <w:sz w:val="28"/>
          <w:szCs w:val="28"/>
        </w:rPr>
        <w:lastRenderedPageBreak/>
        <w:t xml:space="preserve">При этом рассмотрение и оценка заявок должны производиться в срок, не превышающий семь дней со дня открытия доступа к таким заявкам.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03" w:name="_Toc62823316"/>
      <w:r w:rsidRPr="007D139D">
        <w:rPr>
          <w:rFonts w:ascii="Times New Roman" w:eastAsia="Times New Roman" w:hAnsi="Times New Roman" w:cs="Times New Roman"/>
          <w:b/>
          <w:bCs/>
          <w:sz w:val="28"/>
          <w:szCs w:val="28"/>
        </w:rPr>
        <w:t>55. Извещение и документация о проведении запроса предложений в электронной форме</w:t>
      </w:r>
      <w:bookmarkEnd w:id="103"/>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55.1. При проведении запроса предложений извещение об осуществлении закупки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55.2. Извещение о проведении запроса предложений и документация о нем, вносимые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них изменения должны быть разработаны и размещены в ЕИС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требованиями настоящей главы и главы 8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55.4. В документацию о проведении запроса предложений включаются информация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документы, содержащиеся в пунктах 8.4 и 8.5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55.5. Порядок предоставления разъяснений положений документации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учетом требований главы 9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D139D" w:rsidRPr="007D139D" w:rsidRDefault="007D139D" w:rsidP="007D139D">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104" w:name="_Toc62823317"/>
      <w:r w:rsidRPr="007D139D">
        <w:rPr>
          <w:rFonts w:ascii="Times New Roman" w:eastAsia="Calibri" w:hAnsi="Times New Roman" w:cs="Times New Roman"/>
          <w:b/>
          <w:sz w:val="28"/>
          <w:szCs w:val="28"/>
          <w:lang w:eastAsia="ru-RU"/>
        </w:rPr>
        <w:t>56. Критерии оценки заявок на участие в запросе предложений в электронной форме</w:t>
      </w:r>
      <w:bookmarkEnd w:id="104"/>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56.1. Для оценки заявок, поданных участниками закупки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56.2.</w:t>
      </w:r>
      <w:r w:rsidRPr="007D139D">
        <w:rPr>
          <w:rFonts w:ascii="Times New Roman" w:eastAsia="Calibri" w:hAnsi="Times New Roman" w:cs="Times New Roman"/>
          <w:sz w:val="28"/>
          <w:szCs w:val="28"/>
        </w:rPr>
        <w:tab/>
        <w:t>Критериями оценки заявок могут быть:</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lastRenderedPageBreak/>
        <w:t xml:space="preserve">1) цена договора, </w:t>
      </w:r>
      <w:r w:rsidRPr="007D139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D139D">
        <w:rPr>
          <w:rFonts w:ascii="Times New Roman" w:eastAsia="Times New Roman" w:hAnsi="Times New Roman" w:cs="Times New Roman"/>
          <w:sz w:val="28"/>
          <w:szCs w:val="28"/>
          <w:lang w:eastAsia="ru-RU"/>
        </w:rPr>
        <w:t>цена единицы (сумма цен единиц) товара, работы, услуги;</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7D139D">
        <w:rPr>
          <w:rFonts w:ascii="Times New Roman" w:eastAsia="Calibri" w:hAnsi="Times New Roman" w:cs="Times New Roman"/>
          <w:sz w:val="28"/>
          <w:szCs w:val="28"/>
        </w:rPr>
        <w:t xml:space="preserve"> </w:t>
      </w:r>
      <w:r w:rsidRPr="007D139D">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7) срок поставки товара, выполнения работы, оказания услуги;</w:t>
      </w:r>
    </w:p>
    <w:p w:rsidR="007D139D" w:rsidRPr="007D139D" w:rsidRDefault="007D139D" w:rsidP="007D139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56.3.</w:t>
      </w:r>
      <w:r w:rsidRPr="007D139D">
        <w:rPr>
          <w:rFonts w:ascii="Times New Roman" w:eastAsia="Calibri"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Calibri" w:hAnsi="Times New Roman" w:cs="Times New Roman"/>
          <w:sz w:val="28"/>
          <w:szCs w:val="28"/>
        </w:rPr>
        <w:t>56.4.</w:t>
      </w:r>
      <w:r w:rsidRPr="007D139D">
        <w:rPr>
          <w:rFonts w:ascii="Times New Roman" w:eastAsia="Calibri" w:hAnsi="Times New Roman" w:cs="Times New Roman"/>
          <w:sz w:val="28"/>
          <w:szCs w:val="28"/>
        </w:rPr>
        <w:tab/>
      </w:r>
      <w:r w:rsidRPr="007D139D">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7D139D">
        <w:rPr>
          <w:rFonts w:ascii="Times New Roman" w:eastAsia="Calibri"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56.5.</w:t>
      </w:r>
      <w:r w:rsidRPr="007D139D">
        <w:rPr>
          <w:rFonts w:ascii="Times New Roman" w:eastAsia="Calibri"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субъективной оценке заявок членами комиссии, </w:t>
      </w:r>
      <w:r w:rsidRPr="007D139D">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keepLines/>
        <w:widowControl w:val="0"/>
        <w:spacing w:after="0" w:line="259" w:lineRule="auto"/>
        <w:ind w:firstLine="709"/>
        <w:jc w:val="center"/>
        <w:outlineLvl w:val="1"/>
        <w:rPr>
          <w:rFonts w:ascii="Times New Roman" w:eastAsia="Times New Roman" w:hAnsi="Times New Roman" w:cs="Times New Roman"/>
          <w:b/>
          <w:bCs/>
          <w:sz w:val="28"/>
          <w:szCs w:val="28"/>
        </w:rPr>
      </w:pPr>
      <w:bookmarkStart w:id="105" w:name="_Toc62823318"/>
      <w:r w:rsidRPr="007D139D">
        <w:rPr>
          <w:rFonts w:ascii="Times New Roman" w:eastAsia="Times New Roman" w:hAnsi="Times New Roman" w:cs="Times New Roman"/>
          <w:b/>
          <w:bCs/>
          <w:sz w:val="28"/>
          <w:szCs w:val="28"/>
        </w:rPr>
        <w:t>57. Содержание и порядок подачи заявок на участие в запросе предложений в электронной форме</w:t>
      </w:r>
      <w:bookmarkEnd w:id="105"/>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57.1. Подача заявок на участие в запросе предложений осуществляется на электронной площадке.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57.2. Заявки на участие в запросе предложений представляются согласно требованиям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57.3. Заявки на участие в запросе предложений подаются до окончания </w:t>
      </w:r>
      <w:r w:rsidRPr="007D139D">
        <w:rPr>
          <w:rFonts w:ascii="Times New Roman" w:eastAsia="Calibri" w:hAnsi="Times New Roman" w:cs="Times New Roman"/>
          <w:sz w:val="28"/>
          <w:szCs w:val="28"/>
        </w:rPr>
        <w:lastRenderedPageBreak/>
        <w:t xml:space="preserve">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57.4. Участник запроса предложений вправе подать только одну заявку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таком запросе в отношении каждого предмета закупки (лота). </w:t>
      </w:r>
      <w:proofErr w:type="gramStart"/>
      <w:r w:rsidRPr="007D139D">
        <w:rPr>
          <w:rFonts w:ascii="Times New Roman" w:eastAsia="Calibri"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возвращаются участнику.</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57.5. Участник запроса предложений вправе изменить или отозвать свою заявку до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отзыве заявки получено до истечения срока подачи заявок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таком запросе.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регламентом такой электронной площадки.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57.6. Изменение или отзыв заявки после окончания срока подачи заявок не допускается.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57.7. Заявка на участие в запросе предложений должна содержать:</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7D139D">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7D139D">
        <w:rPr>
          <w:rFonts w:ascii="Times New Roman" w:eastAsia="Calibri" w:hAnsi="Times New Roman" w:cs="Times New Roman"/>
          <w:sz w:val="28"/>
          <w:szCs w:val="28"/>
          <w:lang w:eastAsia="ru-RU"/>
        </w:rPr>
        <w:t xml:space="preserve">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2)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осуществлении закупки товара или закупки работы, услуги, для</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запросе</w:t>
      </w:r>
      <w:proofErr w:type="gramEnd"/>
      <w:r w:rsidRPr="007D139D">
        <w:rPr>
          <w:rFonts w:ascii="Times New Roman" w:eastAsia="Calibri" w:hAnsi="Times New Roman" w:cs="Times New Roman"/>
          <w:sz w:val="28"/>
          <w:szCs w:val="28"/>
          <w:lang w:eastAsia="ru-RU"/>
        </w:rPr>
        <w:t xml:space="preserve"> предложений;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w:t>
      </w:r>
      <w:r w:rsidRPr="007D139D">
        <w:rPr>
          <w:rFonts w:ascii="Times New Roman" w:eastAsia="Calibri" w:hAnsi="Times New Roman" w:cs="Times New Roman"/>
          <w:sz w:val="28"/>
          <w:szCs w:val="28"/>
          <w:lang w:eastAsia="ru-RU"/>
        </w:rPr>
        <w:lastRenderedPageBreak/>
        <w:t>налогоплательщика или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ранее чем</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за сто восемьдесят дней до дня размещения в ЕИС извещения о</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7D139D">
        <w:rPr>
          <w:rFonts w:ascii="Times New Roman" w:eastAsia="Calibri" w:hAnsi="Times New Roman" w:cs="Times New Roman"/>
          <w:sz w:val="28"/>
          <w:szCs w:val="28"/>
          <w:lang w:eastAsia="ru-RU"/>
        </w:rPr>
        <w:t xml:space="preserve"> образом заверенный перевод на русский язык документов о государственной регистрации юридического лица или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 копии документов, подтверждающих полномочия лица на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7D139D">
        <w:rPr>
          <w:rFonts w:ascii="Times New Roman" w:eastAsia="Calibri" w:hAnsi="Times New Roman" w:cs="Times New Roman"/>
          <w:sz w:val="28"/>
          <w:szCs w:val="28"/>
          <w:lang w:eastAsia="ru-RU"/>
        </w:rPr>
        <w:lastRenderedPageBreak/>
        <w:t>подтверждающий полномочия такого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6) копии учредительных документов участника запроса предложений (для юридических лиц);</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одобрении или о ее совершении</w:t>
      </w:r>
      <w:proofErr w:type="gramEnd"/>
      <w:r w:rsidRPr="007D139D">
        <w:rPr>
          <w:rFonts w:ascii="Times New Roman" w:eastAsia="Calibri" w:hAnsi="Times New Roman" w:cs="Times New Roman"/>
          <w:sz w:val="28"/>
          <w:szCs w:val="28"/>
          <w:lang w:eastAsia="ru-RU"/>
        </w:rPr>
        <w:t>, либо подписанное уполномоченным лицом участника письмо о том, что такое одобрение не требуется;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7D139D">
        <w:rPr>
          <w:rFonts w:ascii="Times New Roman" w:eastAsia="Calibri" w:hAnsi="Times New Roman" w:cs="Times New Roman"/>
          <w:sz w:val="28"/>
          <w:szCs w:val="28"/>
          <w:vertAlign w:val="superscript"/>
          <w:lang w:eastAsia="ru-RU"/>
        </w:rPr>
        <w:footnoteReference w:id="33"/>
      </w:r>
      <w:r w:rsidRPr="007D139D">
        <w:rPr>
          <w:rFonts w:ascii="Times New Roman" w:eastAsia="Calibri" w:hAnsi="Times New Roman" w:cs="Times New Roman"/>
          <w:sz w:val="28"/>
          <w:szCs w:val="28"/>
          <w:lang w:eastAsia="ru-RU"/>
        </w:rPr>
        <w:t>, обеспечения исполнения договора</w:t>
      </w:r>
      <w:r w:rsidRPr="007D139D">
        <w:rPr>
          <w:rFonts w:ascii="Times New Roman" w:eastAsia="Calibri" w:hAnsi="Times New Roman" w:cs="Times New Roman"/>
          <w:sz w:val="28"/>
          <w:szCs w:val="28"/>
          <w:vertAlign w:val="superscript"/>
          <w:lang w:eastAsia="ru-RU"/>
        </w:rPr>
        <w:footnoteReference w:id="34"/>
      </w:r>
      <w:r w:rsidRPr="007D139D">
        <w:rPr>
          <w:rFonts w:ascii="Times New Roman" w:eastAsia="Calibri" w:hAnsi="Times New Roman" w:cs="Times New Roman"/>
          <w:sz w:val="28"/>
          <w:szCs w:val="28"/>
          <w:lang w:eastAsia="ru-RU"/>
        </w:rPr>
        <w:t>, обеспечения гарантийных обязательств</w:t>
      </w:r>
      <w:r w:rsidRPr="007D139D">
        <w:rPr>
          <w:rFonts w:ascii="Times New Roman" w:eastAsia="Calibri" w:hAnsi="Times New Roman" w:cs="Times New Roman"/>
          <w:sz w:val="28"/>
          <w:szCs w:val="28"/>
          <w:vertAlign w:val="superscript"/>
          <w:lang w:eastAsia="ru-RU"/>
        </w:rPr>
        <w:footnoteReference w:id="35"/>
      </w:r>
      <w:r w:rsidRPr="007D139D">
        <w:rPr>
          <w:rFonts w:ascii="Times New Roman" w:eastAsia="Calibri" w:hAnsi="Times New Roman" w:cs="Times New Roman"/>
          <w:sz w:val="28"/>
          <w:szCs w:val="28"/>
          <w:lang w:eastAsia="ru-RU"/>
        </w:rPr>
        <w:t xml:space="preserve"> является сделкой, требующей решения об одобрении или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о ее совершении, либо подписанное уполномоченным лицом участника письмо о том, что такое одобрение не требуется;</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9) документы, подтверждающие соответствие участника запроса предложений требованиям, указанным в извещении и документации о таком запросе;</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этом не допускается требовать представление таких документов, если 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w:t>
      </w:r>
      <w:proofErr w:type="gramEnd"/>
      <w:r w:rsidRPr="007D139D">
        <w:rPr>
          <w:rFonts w:ascii="Times New Roman" w:eastAsia="Calibri" w:hAnsi="Times New Roman" w:cs="Times New Roman"/>
          <w:sz w:val="28"/>
          <w:szCs w:val="28"/>
          <w:lang w:eastAsia="ru-RU"/>
        </w:rPr>
        <w:t xml:space="preserve"> с товаром;</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r>
      <w:proofErr w:type="gramStart"/>
      <w:r w:rsidRPr="007D139D">
        <w:rPr>
          <w:rFonts w:ascii="Times New Roman" w:eastAsia="Calibri" w:hAnsi="Times New Roman" w:cs="Times New Roman"/>
          <w:sz w:val="28"/>
          <w:szCs w:val="28"/>
          <w:lang w:eastAsia="ru-RU"/>
        </w:rPr>
        <w:t xml:space="preserve">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w:t>
      </w:r>
      <w:r w:rsidRPr="007D139D">
        <w:rPr>
          <w:rFonts w:ascii="Times New Roman" w:eastAsia="Calibri" w:hAnsi="Times New Roman" w:cs="Times New Roman"/>
          <w:sz w:val="28"/>
          <w:szCs w:val="28"/>
          <w:lang w:eastAsia="ru-RU"/>
        </w:rPr>
        <w:lastRenderedPageBreak/>
        <w:t>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7D139D">
        <w:rPr>
          <w:rFonts w:ascii="Times New Roman" w:eastAsia="Calibri" w:hAnsi="Times New Roman" w:cs="Times New Roman"/>
          <w:sz w:val="28"/>
          <w:szCs w:val="28"/>
          <w:lang w:eastAsia="ru-RU"/>
        </w:rPr>
        <w:t xml:space="preserve"> каждой позиции;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13) предложение о цене договора, </w:t>
      </w:r>
      <w:r w:rsidRPr="007D139D">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7D139D">
        <w:rPr>
          <w:rFonts w:ascii="Times New Roman" w:eastAsia="Calibri" w:hAnsi="Times New Roman" w:cs="Times New Roman"/>
          <w:sz w:val="28"/>
          <w:szCs w:val="28"/>
          <w:lang w:eastAsia="ru-RU"/>
        </w:rPr>
        <w:t>(</w:t>
      </w:r>
      <w:r w:rsidRPr="007D139D">
        <w:rPr>
          <w:rFonts w:ascii="Times New Roman" w:eastAsia="Calibri" w:hAnsi="Times New Roman" w:cs="Times New Roman"/>
          <w:spacing w:val="-2"/>
          <w:sz w:val="28"/>
          <w:szCs w:val="28"/>
          <w:lang w:eastAsia="ru-RU"/>
        </w:rPr>
        <w:t>сумме цен единиц) товара, работы, услуги</w:t>
      </w:r>
      <w:r w:rsidRPr="007D139D">
        <w:rPr>
          <w:rFonts w:ascii="Times New Roman" w:eastAsia="Calibri" w:hAnsi="Times New Roman" w:cs="Times New Roman"/>
          <w:sz w:val="28"/>
          <w:szCs w:val="28"/>
          <w:lang w:eastAsia="ru-RU"/>
        </w:rPr>
        <w:t>, 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14)</w:t>
      </w:r>
      <w:r w:rsidRPr="007D139D">
        <w:rPr>
          <w:rFonts w:ascii="Times New Roman" w:eastAsia="Calibri" w:hAnsi="Times New Roman" w:cs="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57.7.1.</w:t>
      </w:r>
      <w:bookmarkStart w:id="106" w:name="_Ref528673713"/>
      <w:r w:rsidRPr="007D139D">
        <w:rPr>
          <w:rFonts w:ascii="Times New Roman" w:eastAsia="Calibri" w:hAnsi="Times New Roman" w:cs="Times New Roman"/>
          <w:sz w:val="28"/>
          <w:szCs w:val="28"/>
          <w:vertAlign w:val="superscript"/>
        </w:rPr>
        <w:footnoteReference w:id="36"/>
      </w:r>
      <w:bookmarkEnd w:id="106"/>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39D">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39D">
        <w:rPr>
          <w:rFonts w:ascii="Times New Roman" w:eastAsia="Calibri" w:hAnsi="Times New Roman" w:cs="Times New Roman"/>
          <w:sz w:val="28"/>
          <w:szCs w:val="28"/>
        </w:rPr>
        <w:t xml:space="preserve"> – цене единицы (сумме цен единиц) товара, работы, услуги.</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57.7.2.</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Pr="007D139D">
        <w:rPr>
          <w:rFonts w:ascii="Times New Roman" w:eastAsia="Calibri" w:hAnsi="Times New Roman" w:cs="Times New Roman"/>
          <w:sz w:val="28"/>
          <w:szCs w:val="28"/>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39D">
        <w:rPr>
          <w:rFonts w:ascii="Times New Roman" w:eastAsia="Calibri" w:hAnsi="Times New Roman" w:cs="Times New Roman"/>
          <w:sz w:val="28"/>
          <w:szCs w:val="28"/>
        </w:rPr>
        <w:t>в заявке на участие в запросе предложений в электронной форме в случае</w:t>
      </w:r>
      <w:proofErr w:type="gramEnd"/>
      <w:r w:rsidRPr="007D139D">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57.7.3.</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w:t>
      </w:r>
      <w:proofErr w:type="gramEnd"/>
      <w:r w:rsidRPr="007D139D">
        <w:rPr>
          <w:rFonts w:ascii="Times New Roman" w:eastAsia="Calibri" w:hAnsi="Times New Roman" w:cs="Times New Roman"/>
          <w:sz w:val="28"/>
          <w:szCs w:val="28"/>
        </w:rPr>
        <w:t xml:space="preserve">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7D139D">
        <w:rPr>
          <w:rFonts w:ascii="Times New Roman" w:eastAsia="Calibri" w:hAnsi="Times New Roman" w:cs="Times New Roman"/>
          <w:sz w:val="28"/>
          <w:szCs w:val="28"/>
        </w:rPr>
        <w:t>в заявке на участие в запросе предложений в электронной форме в случае</w:t>
      </w:r>
      <w:proofErr w:type="gramEnd"/>
      <w:r w:rsidRPr="007D139D">
        <w:rPr>
          <w:rFonts w:ascii="Times New Roman" w:eastAsia="Calibri" w:hAnsi="Times New Roman" w:cs="Times New Roman"/>
          <w:sz w:val="28"/>
          <w:szCs w:val="28"/>
        </w:rPr>
        <w:t xml:space="preserve"> установления обязанности их представления в соответствии с частью 19.1 статьи 3.4 Закона № 223-ФЗ.</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lastRenderedPageBreak/>
        <w:t xml:space="preserve">57.8. </w:t>
      </w:r>
      <w:proofErr w:type="gramStart"/>
      <w:r w:rsidRPr="007D139D">
        <w:rPr>
          <w:rFonts w:ascii="Times New Roman" w:eastAsia="Calibri" w:hAnsi="Times New Roman" w:cs="Times New Roman"/>
          <w:sz w:val="28"/>
          <w:szCs w:val="28"/>
          <w:lang w:eastAsia="ru-RU"/>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ab/>
        <w:t>57.9.</w:t>
      </w:r>
      <w:r w:rsidRPr="007D139D">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57.10. При выявлении факта несоответствия участника, запроса предложений, 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D139D" w:rsidRPr="007D139D" w:rsidRDefault="007D139D" w:rsidP="007D139D">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107" w:name="_Toc62823319"/>
      <w:r w:rsidRPr="007D139D">
        <w:rPr>
          <w:rFonts w:ascii="Times New Roman" w:eastAsia="Calibri" w:hAnsi="Times New Roman" w:cs="Times New Roman"/>
          <w:b/>
          <w:sz w:val="28"/>
          <w:szCs w:val="28"/>
          <w:lang w:eastAsia="ru-RU"/>
        </w:rPr>
        <w:t>58. Открытие доступа к поданным заявкам на участие в запросе предложений в электронной форме</w:t>
      </w:r>
      <w:bookmarkEnd w:id="107"/>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7D139D">
        <w:rPr>
          <w:rFonts w:ascii="Times New Roman" w:eastAsia="Calibri" w:hAnsi="Times New Roman" w:cs="Times New Roman"/>
          <w:sz w:val="28"/>
          <w:szCs w:val="28"/>
          <w:lang w:eastAsia="ru-RU"/>
        </w:rPr>
        <w:noBreakHyphen/>
        <w:t xml:space="preserve">ФЗ. </w:t>
      </w:r>
      <w:r w:rsidRPr="007D139D">
        <w:rPr>
          <w:rFonts w:ascii="Times New Roman" w:eastAsia="Calibri" w:hAnsi="Times New Roman" w:cs="Times New Roman"/>
          <w:sz w:val="28"/>
          <w:szCs w:val="28"/>
          <w:lang w:eastAsia="ru-RU"/>
        </w:rPr>
        <w:lastRenderedPageBreak/>
        <w:t>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 провести новую конкурентную закупку;</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D139D" w:rsidRPr="007D139D" w:rsidRDefault="007D139D" w:rsidP="007D139D">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08" w:name="_Toc62823320"/>
      <w:r w:rsidRPr="007D139D">
        <w:rPr>
          <w:rFonts w:ascii="Times New Roman" w:eastAsia="Times New Roman" w:hAnsi="Times New Roman" w:cs="Times New Roman"/>
          <w:b/>
          <w:bCs/>
          <w:sz w:val="28"/>
          <w:szCs w:val="28"/>
        </w:rPr>
        <w:t>59. Порядок рассмотрения и оценки заявок на участие в запросе предложений в электронной форме</w:t>
      </w:r>
      <w:bookmarkEnd w:id="108"/>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59.2. Срок рассмотрения заявок не может превышать трех дней с даты открытия доступа </w:t>
      </w:r>
      <w:proofErr w:type="gramStart"/>
      <w:r w:rsidRPr="007D139D">
        <w:rPr>
          <w:rFonts w:ascii="Times New Roman" w:eastAsia="Calibri" w:hAnsi="Times New Roman" w:cs="Times New Roman"/>
          <w:sz w:val="28"/>
          <w:szCs w:val="28"/>
        </w:rPr>
        <w:t>к</w:t>
      </w:r>
      <w:proofErr w:type="gramEnd"/>
      <w:r w:rsidRPr="007D139D">
        <w:rPr>
          <w:rFonts w:ascii="Times New Roman" w:eastAsia="Calibri" w:hAnsi="Times New Roman" w:cs="Times New Roman"/>
          <w:sz w:val="28"/>
          <w:szCs w:val="28"/>
        </w:rPr>
        <w:t xml:space="preserve"> поданными заявками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запросе предложений.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59.3. В рамках рассмотрения заявок выполняются следующие действия: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проверка состава заявок на соблюдение требований извещения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документации;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D139D">
        <w:rPr>
          <w:rFonts w:ascii="Times New Roman" w:eastAsia="Times New Roman" w:hAnsi="Times New Roman" w:cs="Times New Roman"/>
          <w:sz w:val="28"/>
          <w:szCs w:val="28"/>
          <w:lang w:eastAsia="ru-RU"/>
        </w:rPr>
        <w:t>2) проверка участника закупки на соответствие требованиям извещения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подпунктами 14, 16 пункта 8.4 настоящего Положения;</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принятие решений о допуске, отказе в допуске (отклонении заявки)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участию по соответствующим основаниям.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7D139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7D139D">
        <w:rPr>
          <w:rFonts w:ascii="Times New Roman" w:eastAsia="Times New Roman" w:hAnsi="Times New Roman" w:cs="Times New Roman"/>
          <w:sz w:val="28"/>
          <w:szCs w:val="28"/>
          <w:vertAlign w:val="superscript"/>
        </w:rPr>
        <w:footnoteReference w:id="37"/>
      </w:r>
      <w:r w:rsidRPr="007D139D">
        <w:rPr>
          <w:rFonts w:ascii="Times New Roman" w:eastAsia="Times New Roman" w:hAnsi="Times New Roman" w:cs="Times New Roman"/>
          <w:sz w:val="28"/>
          <w:szCs w:val="28"/>
        </w:rPr>
        <w:t xml:space="preserve"> </w:t>
      </w:r>
      <w:r w:rsidRPr="007D139D">
        <w:rPr>
          <w:rFonts w:ascii="Times New Roman" w:eastAsia="Calibri" w:hAnsi="Times New Roman" w:cs="Times New Roman"/>
          <w:sz w:val="28"/>
          <w:szCs w:val="28"/>
        </w:rPr>
        <w:t xml:space="preserve">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w:t>
      </w:r>
      <w:r w:rsidRPr="007D139D">
        <w:rPr>
          <w:rFonts w:ascii="Times New Roman" w:eastAsia="Calibri" w:hAnsi="Times New Roman" w:cs="Times New Roman"/>
          <w:sz w:val="28"/>
          <w:szCs w:val="28"/>
        </w:rPr>
        <w:lastRenderedPageBreak/>
        <w:t>установленным извещением и (или</w:t>
      </w:r>
      <w:proofErr w:type="gramEnd"/>
      <w:r w:rsidRPr="007D139D">
        <w:rPr>
          <w:rFonts w:ascii="Times New Roman" w:eastAsia="Calibri" w:hAnsi="Times New Roman" w:cs="Times New Roman"/>
          <w:sz w:val="28"/>
          <w:szCs w:val="28"/>
        </w:rPr>
        <w:t>) документацией 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подпунктами 14, 16 пункта 8.4 настоящего Положения;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D139D">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7D139D">
        <w:rPr>
          <w:rFonts w:ascii="Times New Roman" w:eastAsia="Times New Roman" w:hAnsi="Times New Roman" w:cs="Times New Roman"/>
          <w:spacing w:val="-2"/>
          <w:sz w:val="28"/>
          <w:szCs w:val="28"/>
          <w:lang w:eastAsia="ru-RU"/>
        </w:rPr>
        <w:t>непревышении</w:t>
      </w:r>
      <w:proofErr w:type="spellEnd"/>
      <w:r w:rsidRPr="007D139D">
        <w:rPr>
          <w:rFonts w:ascii="Times New Roman" w:eastAsia="Times New Roman" w:hAnsi="Times New Roman" w:cs="Times New Roman"/>
          <w:spacing w:val="-2"/>
          <w:sz w:val="28"/>
          <w:szCs w:val="28"/>
          <w:lang w:eastAsia="ru-RU"/>
        </w:rPr>
        <w:t xml:space="preserve"> предусмотрено документацией о проведении запроса предложений;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w:t>
      </w:r>
      <w:r w:rsidRPr="007D139D">
        <w:rPr>
          <w:rFonts w:ascii="Times New Roman" w:eastAsia="Calibri" w:hAnsi="Times New Roman" w:cs="Times New Roman"/>
          <w:sz w:val="28"/>
          <w:szCs w:val="28"/>
          <w:vertAlign w:val="superscript"/>
        </w:rPr>
        <w:footnoteReference w:id="38"/>
      </w:r>
      <w:r w:rsidRPr="007D139D">
        <w:rPr>
          <w:rFonts w:ascii="Times New Roman" w:eastAsia="Calibri" w:hAnsi="Times New Roman" w:cs="Times New Roman"/>
          <w:sz w:val="28"/>
          <w:szCs w:val="28"/>
          <w:vertAlign w:val="superscript"/>
        </w:rPr>
        <w:t xml:space="preserve"> </w:t>
      </w:r>
      <w:r w:rsidRPr="007D139D">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lastRenderedPageBreak/>
        <w:t>59.7. По результатам проведения рассмотрения заявок комиссией по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7D139D">
        <w:rPr>
          <w:rFonts w:ascii="Calibri" w:eastAsia="Calibri" w:hAnsi="Calibri" w:cs="Times New Roman"/>
        </w:rPr>
        <w:t xml:space="preserve"> </w:t>
      </w:r>
      <w:r w:rsidRPr="007D139D">
        <w:rPr>
          <w:rFonts w:ascii="Times New Roman" w:eastAsia="Calibri"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 провести новую конкурентную закупку;</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7D139D">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7D139D">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7D139D">
        <w:rPr>
          <w:rFonts w:ascii="Times New Roman" w:eastAsia="Times New Roman" w:hAnsi="Times New Roman" w:cs="Times New Roman"/>
          <w:sz w:val="28"/>
          <w:szCs w:val="28"/>
          <w:lang w:eastAsia="ru-RU"/>
        </w:rPr>
        <w:t xml:space="preserve">не позднее чем через три дня со дня подписания. </w:t>
      </w:r>
    </w:p>
    <w:p w:rsidR="007D139D" w:rsidRPr="007D139D" w:rsidRDefault="007D139D" w:rsidP="007D139D">
      <w:pPr>
        <w:widowControl w:val="0"/>
        <w:tabs>
          <w:tab w:val="left" w:pos="709"/>
        </w:tabs>
        <w:spacing w:after="0" w:line="240" w:lineRule="auto"/>
        <w:ind w:firstLine="709"/>
        <w:jc w:val="both"/>
        <w:rPr>
          <w:rFonts w:ascii="Times New Roman" w:eastAsia="Calibri" w:hAnsi="Times New Roman" w:cs="Times New Roman"/>
          <w:sz w:val="28"/>
          <w:szCs w:val="28"/>
        </w:rPr>
      </w:pPr>
      <w:r w:rsidRPr="007D139D">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7D139D">
        <w:rPr>
          <w:rFonts w:ascii="Times New Roman" w:eastAsia="Calibri" w:hAnsi="Times New Roman" w:cs="Times New Roman"/>
          <w:sz w:val="28"/>
          <w:szCs w:val="28"/>
        </w:rPr>
        <w:t>о признании закупки несостоявшейся</w:t>
      </w:r>
      <w:r w:rsidRPr="007D139D">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7D139D">
        <w:rPr>
          <w:rFonts w:ascii="Times New Roman" w:eastAsia="Times New Roman" w:hAnsi="Times New Roman" w:cs="Times New Roman"/>
          <w:sz w:val="28"/>
          <w:szCs w:val="28"/>
          <w:lang w:eastAsia="ru-RU"/>
        </w:rPr>
        <w:noBreakHyphen/>
        <w:t xml:space="preserve">ФЗ. </w:t>
      </w:r>
      <w:r w:rsidRPr="007D139D">
        <w:rPr>
          <w:rFonts w:ascii="Times New Roman" w:eastAsia="Calibri"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w:t>
      </w:r>
      <w:r w:rsidRPr="007D139D">
        <w:rPr>
          <w:rFonts w:ascii="Times New Roman" w:eastAsia="Calibri" w:hAnsi="Times New Roman" w:cs="Times New Roman"/>
          <w:sz w:val="28"/>
          <w:szCs w:val="28"/>
        </w:rPr>
        <w:lastRenderedPageBreak/>
        <w:t>законодательства.</w:t>
      </w:r>
    </w:p>
    <w:p w:rsidR="007D139D" w:rsidRPr="007D139D" w:rsidRDefault="007D139D" w:rsidP="007D139D">
      <w:pPr>
        <w:widowControl w:val="0"/>
        <w:spacing w:after="0" w:line="240" w:lineRule="auto"/>
        <w:ind w:firstLine="709"/>
        <w:jc w:val="both"/>
        <w:rPr>
          <w:rFonts w:ascii="Calibri" w:eastAsia="Calibri" w:hAnsi="Calibri" w:cs="Times New Roman"/>
        </w:rPr>
      </w:pPr>
      <w:r w:rsidRPr="007D139D">
        <w:rPr>
          <w:rFonts w:ascii="Times New Roman" w:eastAsia="Calibri" w:hAnsi="Times New Roman" w:cs="Times New Roman"/>
          <w:sz w:val="28"/>
          <w:szCs w:val="28"/>
        </w:rPr>
        <w:t>В случае если запрос предложений</w:t>
      </w:r>
      <w:r w:rsidRPr="007D139D">
        <w:rPr>
          <w:rFonts w:ascii="Times New Roman" w:eastAsia="Times New Roman" w:hAnsi="Times New Roman" w:cs="Times New Roman"/>
          <w:sz w:val="28"/>
          <w:szCs w:val="28"/>
        </w:rPr>
        <w:t xml:space="preserve"> признан несостоявшимся по причине того, что</w:t>
      </w:r>
      <w:r w:rsidRPr="007D139D">
        <w:rPr>
          <w:rFonts w:ascii="Times New Roman" w:eastAsia="Calibri" w:hAnsi="Times New Roman" w:cs="Times New Roman"/>
          <w:sz w:val="28"/>
          <w:szCs w:val="28"/>
        </w:rPr>
        <w:t xml:space="preserve"> по результатам рассмотрения заявок на уч</w:t>
      </w:r>
      <w:r w:rsidRPr="007D139D">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если запрос предложений</w:t>
      </w:r>
      <w:r w:rsidRPr="007D139D">
        <w:rPr>
          <w:rFonts w:ascii="Times New Roman" w:eastAsia="Times New Roman" w:hAnsi="Times New Roman" w:cs="Times New Roman"/>
          <w:sz w:val="28"/>
          <w:szCs w:val="28"/>
        </w:rPr>
        <w:t xml:space="preserve"> признан несостоявшимся по причине того, что</w:t>
      </w:r>
      <w:r w:rsidRPr="007D139D">
        <w:rPr>
          <w:rFonts w:ascii="Times New Roman" w:eastAsia="Calibri" w:hAnsi="Times New Roman" w:cs="Times New Roman"/>
          <w:sz w:val="28"/>
          <w:szCs w:val="28"/>
        </w:rPr>
        <w:t xml:space="preserve"> по результатам рассмотрения заявок на участие в таком запросе</w:t>
      </w:r>
      <w:r w:rsidRPr="007D139D">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7D139D">
        <w:rPr>
          <w:rFonts w:ascii="Times New Roman" w:eastAsia="Calibri" w:hAnsi="Times New Roman" w:cs="Times New Roman"/>
          <w:sz w:val="28"/>
          <w:szCs w:val="28"/>
        </w:rPr>
        <w:t xml:space="preserve"> заказчик вправе</w:t>
      </w:r>
      <w:r w:rsidRPr="007D139D">
        <w:rPr>
          <w:rFonts w:ascii="Calibri" w:eastAsia="Calibri" w:hAnsi="Calibri" w:cs="Times New Roman"/>
        </w:rPr>
        <w:t xml:space="preserve"> </w:t>
      </w:r>
      <w:r w:rsidRPr="007D139D">
        <w:rPr>
          <w:rFonts w:ascii="Times New Roman" w:eastAsia="Calibri" w:hAnsi="Times New Roman" w:cs="Times New Roman"/>
          <w:sz w:val="28"/>
          <w:szCs w:val="28"/>
        </w:rPr>
        <w:t>осуществить одно из следующих действий: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провести новую конкурентную закупку;</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59.14. Оценка заявок проводится в отношении тех заявок, которые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были отклонены на этапе рассмотрения заявок.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учетом данного раздела настоящего Положения, в срок, не превышающий семи дней </w:t>
      </w:r>
      <w:proofErr w:type="gramStart"/>
      <w:r w:rsidRPr="007D139D">
        <w:rPr>
          <w:rFonts w:ascii="Times New Roman" w:eastAsia="Calibri" w:hAnsi="Times New Roman" w:cs="Times New Roman"/>
          <w:sz w:val="28"/>
          <w:szCs w:val="28"/>
        </w:rPr>
        <w:t>с даты размещения</w:t>
      </w:r>
      <w:proofErr w:type="gramEnd"/>
      <w:r w:rsidRPr="007D139D">
        <w:rPr>
          <w:rFonts w:ascii="Times New Roman" w:eastAsia="Calibri" w:hAnsi="Times New Roman" w:cs="Times New Roman"/>
          <w:sz w:val="28"/>
          <w:szCs w:val="28"/>
        </w:rPr>
        <w:t xml:space="preserve"> заказчиком в ЕИС протокола рассмотрения заявок.</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59.16. Заявке на участие в закупке, в которой содержатся лучшие с точки </w:t>
      </w:r>
      <w:proofErr w:type="gramStart"/>
      <w:r w:rsidRPr="007D139D">
        <w:rPr>
          <w:rFonts w:ascii="Times New Roman" w:eastAsia="Calibri" w:hAnsi="Times New Roman" w:cs="Times New Roman"/>
          <w:sz w:val="28"/>
          <w:szCs w:val="28"/>
        </w:rPr>
        <w:t>зрения оценки заявок условия исполнения</w:t>
      </w:r>
      <w:proofErr w:type="gramEnd"/>
      <w:r w:rsidRPr="007D139D">
        <w:rPr>
          <w:rFonts w:ascii="Times New Roman" w:eastAsia="Calibri"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7D139D">
        <w:rPr>
          <w:rFonts w:ascii="Times New Roman" w:eastAsia="Calibri" w:hAnsi="Times New Roman" w:cs="Times New Roman"/>
          <w:sz w:val="28"/>
          <w:szCs w:val="28"/>
        </w:rPr>
        <w:t>оценки заявок баллов условия исполнения</w:t>
      </w:r>
      <w:proofErr w:type="gramEnd"/>
      <w:r w:rsidRPr="007D139D">
        <w:rPr>
          <w:rFonts w:ascii="Times New Roman" w:eastAsia="Calibri"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59.18. По результатам проведения оценки и сопоставления заявок комиссией по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7D139D">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lastRenderedPageBreak/>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Calibri"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lang w:eastAsia="ru-RU"/>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109" w:name="_Toc522723221"/>
      <w:bookmarkStart w:id="110" w:name="_Toc62823321"/>
      <w:r w:rsidRPr="007D139D">
        <w:rPr>
          <w:rFonts w:ascii="Times New Roman" w:eastAsia="Times New Roman" w:hAnsi="Times New Roman" w:cs="Times New Roman"/>
          <w:b/>
          <w:bCs/>
          <w:kern w:val="32"/>
          <w:sz w:val="28"/>
          <w:szCs w:val="28"/>
          <w:lang w:val="en-US"/>
        </w:rPr>
        <w:t>VII</w:t>
      </w:r>
      <w:r w:rsidRPr="007D139D">
        <w:rPr>
          <w:rFonts w:ascii="Times New Roman" w:eastAsia="Times New Roman" w:hAnsi="Times New Roman" w:cs="Times New Roman"/>
          <w:b/>
          <w:bCs/>
          <w:kern w:val="32"/>
          <w:sz w:val="28"/>
          <w:szCs w:val="28"/>
        </w:rPr>
        <w:t>. ОСОБЕННОСТИ ПРОВЕДЕНИЯ ЗАКРЫТЫХ ЗАКУПОК</w:t>
      </w:r>
      <w:bookmarkEnd w:id="109"/>
      <w:bookmarkEnd w:id="110"/>
    </w:p>
    <w:p w:rsidR="007D139D" w:rsidRPr="007D139D" w:rsidRDefault="007D139D" w:rsidP="007D139D">
      <w:pPr>
        <w:widowControl w:val="0"/>
        <w:spacing w:after="0" w:line="240" w:lineRule="auto"/>
        <w:jc w:val="both"/>
        <w:rPr>
          <w:rFonts w:ascii="Times New Roman" w:eastAsia="Calibri" w:hAnsi="Times New Roman" w:cs="Times New Roman"/>
          <w:b/>
          <w:sz w:val="28"/>
          <w:szCs w:val="28"/>
        </w:rPr>
      </w:pPr>
      <w:r w:rsidRPr="007D139D">
        <w:rPr>
          <w:rFonts w:ascii="Times New Roman" w:eastAsia="Calibri" w:hAnsi="Times New Roman" w:cs="Times New Roman"/>
          <w:b/>
          <w:sz w:val="28"/>
          <w:szCs w:val="28"/>
        </w:rPr>
        <w:t xml:space="preserve">                     </w:t>
      </w:r>
    </w:p>
    <w:p w:rsidR="007D139D" w:rsidRPr="007D139D" w:rsidRDefault="007D139D" w:rsidP="007D139D">
      <w:pPr>
        <w:widowControl w:val="0"/>
        <w:tabs>
          <w:tab w:val="left" w:pos="851"/>
        </w:tabs>
        <w:spacing w:after="0" w:line="240" w:lineRule="auto"/>
        <w:contextualSpacing/>
        <w:jc w:val="center"/>
        <w:outlineLvl w:val="1"/>
        <w:rPr>
          <w:rFonts w:ascii="Times New Roman" w:eastAsia="Calibri" w:hAnsi="Times New Roman" w:cs="Times New Roman"/>
          <w:b/>
          <w:sz w:val="28"/>
          <w:szCs w:val="28"/>
        </w:rPr>
      </w:pPr>
      <w:bookmarkStart w:id="111" w:name="_Toc522723222"/>
      <w:bookmarkStart w:id="112" w:name="_Toc62823322"/>
      <w:r w:rsidRPr="007D139D">
        <w:rPr>
          <w:rFonts w:ascii="Times New Roman" w:eastAsia="Calibri" w:hAnsi="Times New Roman" w:cs="Times New Roman"/>
          <w:b/>
          <w:sz w:val="28"/>
          <w:szCs w:val="28"/>
        </w:rPr>
        <w:t>60. Условия применения закрытых закупок</w:t>
      </w:r>
      <w:bookmarkEnd w:id="111"/>
      <w:bookmarkEnd w:id="112"/>
    </w:p>
    <w:p w:rsidR="007D139D" w:rsidRPr="007D139D" w:rsidRDefault="007D139D" w:rsidP="007D139D">
      <w:pPr>
        <w:widowControl w:val="0"/>
        <w:tabs>
          <w:tab w:val="left" w:pos="851"/>
        </w:tabs>
        <w:spacing w:after="0" w:line="240" w:lineRule="auto"/>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Закрытые закупки проводятся в случаях, установленных частью 1 статьи 3.5 Закона № 223-ФЗ.</w:t>
      </w:r>
    </w:p>
    <w:p w:rsidR="007D139D" w:rsidRPr="007D139D" w:rsidRDefault="007D139D" w:rsidP="007D139D">
      <w:pPr>
        <w:widowControl w:val="0"/>
        <w:tabs>
          <w:tab w:val="left" w:pos="851"/>
        </w:tabs>
        <w:spacing w:after="0" w:line="240" w:lineRule="auto"/>
        <w:ind w:left="709"/>
        <w:contextualSpacing/>
        <w:jc w:val="both"/>
        <w:rPr>
          <w:rFonts w:ascii="Times New Roman" w:eastAsia="Calibri" w:hAnsi="Times New Roman" w:cs="Times New Roman"/>
          <w:sz w:val="28"/>
          <w:szCs w:val="28"/>
        </w:rPr>
      </w:pPr>
    </w:p>
    <w:p w:rsidR="007D139D" w:rsidRPr="007D139D" w:rsidRDefault="007D139D" w:rsidP="007D139D">
      <w:pPr>
        <w:widowControl w:val="0"/>
        <w:tabs>
          <w:tab w:val="left" w:pos="851"/>
        </w:tabs>
        <w:spacing w:after="0" w:line="240" w:lineRule="auto"/>
        <w:contextualSpacing/>
        <w:jc w:val="center"/>
        <w:outlineLvl w:val="1"/>
        <w:rPr>
          <w:rFonts w:ascii="Times New Roman" w:eastAsia="Calibri" w:hAnsi="Times New Roman" w:cs="Times New Roman"/>
          <w:b/>
          <w:sz w:val="28"/>
          <w:szCs w:val="28"/>
        </w:rPr>
      </w:pPr>
      <w:bookmarkStart w:id="113" w:name="_Toc522723223"/>
      <w:bookmarkStart w:id="114" w:name="_Toc62823323"/>
      <w:r w:rsidRPr="007D139D">
        <w:rPr>
          <w:rFonts w:ascii="Times New Roman" w:eastAsia="Calibri" w:hAnsi="Times New Roman" w:cs="Times New Roman"/>
          <w:b/>
          <w:sz w:val="28"/>
          <w:szCs w:val="28"/>
        </w:rPr>
        <w:t>61. Особенности проведения закрытых закупок</w:t>
      </w:r>
      <w:bookmarkEnd w:id="113"/>
      <w:bookmarkEnd w:id="114"/>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при проведении закрытой закупки извещение о проведении закупки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составляется заказчиком;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при проведении закрытой закупки заказчик может потребовать, чтобы</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7D139D">
        <w:rPr>
          <w:rFonts w:ascii="Times New Roman" w:eastAsia="Calibri" w:hAnsi="Times New Roman" w:cs="Times New Roman"/>
          <w:sz w:val="28"/>
          <w:szCs w:val="28"/>
        </w:rPr>
        <w:t>принять</w:t>
      </w:r>
      <w:proofErr w:type="gramEnd"/>
      <w:r w:rsidRPr="007D139D">
        <w:rPr>
          <w:rFonts w:ascii="Times New Roman" w:eastAsia="Calibri" w:hAnsi="Times New Roman" w:cs="Times New Roman"/>
          <w:sz w:val="28"/>
          <w:szCs w:val="28"/>
        </w:rPr>
        <w:t xml:space="preserve"> участие в </w:t>
      </w:r>
      <w:r w:rsidRPr="007D139D">
        <w:rPr>
          <w:rFonts w:ascii="Times New Roman" w:eastAsia="Calibri" w:hAnsi="Times New Roman" w:cs="Times New Roman"/>
          <w:sz w:val="28"/>
          <w:szCs w:val="28"/>
        </w:rPr>
        <w:lastRenderedPageBreak/>
        <w:t>закупке;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61.2. Информация о закрытой конкурентной закупке не подлежит размещению в ЕИС. </w:t>
      </w:r>
      <w:proofErr w:type="gramStart"/>
      <w:r w:rsidRPr="007D139D">
        <w:rPr>
          <w:rFonts w:ascii="Times New Roman" w:eastAsia="Calibri" w:hAnsi="Times New Roman" w:cs="Times New Roman"/>
          <w:sz w:val="28"/>
          <w:szCs w:val="28"/>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jc w:val="center"/>
        <w:outlineLvl w:val="0"/>
        <w:rPr>
          <w:rFonts w:ascii="Times New Roman" w:eastAsia="Calibri" w:hAnsi="Times New Roman" w:cs="Times New Roman"/>
          <w:b/>
          <w:sz w:val="28"/>
          <w:szCs w:val="28"/>
        </w:rPr>
      </w:pPr>
      <w:bookmarkStart w:id="115" w:name="_Toc62823324"/>
      <w:r w:rsidRPr="007D139D">
        <w:rPr>
          <w:rFonts w:ascii="Times New Roman" w:eastAsia="Calibri" w:hAnsi="Times New Roman" w:cs="Times New Roman"/>
          <w:b/>
          <w:sz w:val="28"/>
          <w:szCs w:val="28"/>
          <w:lang w:val="en-US"/>
        </w:rPr>
        <w:t>VIII</w:t>
      </w:r>
      <w:r w:rsidRPr="007D139D">
        <w:rPr>
          <w:rFonts w:ascii="Times New Roman" w:eastAsia="Calibri" w:hAnsi="Times New Roman" w:cs="Times New Roman"/>
          <w:b/>
          <w:sz w:val="28"/>
          <w:szCs w:val="28"/>
        </w:rPr>
        <w:t>. УСЛОВИЯ ПРИМЕНЕНИЯ И ПОРЯДОК ПРОВЕДЕНИЯ НЕКОНКУРЕНТНЫХ ЗАКУПОК</w:t>
      </w:r>
      <w:bookmarkEnd w:id="115"/>
      <w:r w:rsidRPr="007D139D">
        <w:rPr>
          <w:rFonts w:ascii="Times New Roman" w:eastAsia="Calibri" w:hAnsi="Times New Roman" w:cs="Times New Roman"/>
          <w:b/>
          <w:sz w:val="28"/>
          <w:szCs w:val="28"/>
        </w:rPr>
        <w:t xml:space="preserve"> </w:t>
      </w:r>
    </w:p>
    <w:p w:rsidR="007D139D" w:rsidRPr="007D139D" w:rsidRDefault="007D139D" w:rsidP="007D139D">
      <w:pPr>
        <w:widowControl w:val="0"/>
        <w:spacing w:after="0" w:line="240" w:lineRule="auto"/>
        <w:jc w:val="both"/>
        <w:rPr>
          <w:rFonts w:ascii="Times New Roman" w:eastAsia="Calibri" w:hAnsi="Times New Roman" w:cs="Times New Roman"/>
          <w:b/>
          <w:sz w:val="28"/>
          <w:szCs w:val="28"/>
        </w:rPr>
      </w:pPr>
    </w:p>
    <w:p w:rsidR="007D139D" w:rsidRPr="007D139D" w:rsidRDefault="007D139D" w:rsidP="007D139D">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116" w:name="_Toc62823325"/>
      <w:r w:rsidRPr="007D139D">
        <w:rPr>
          <w:rFonts w:ascii="Times New Roman" w:eastAsia="Times New Roman" w:hAnsi="Times New Roman" w:cs="Times New Roman"/>
          <w:b/>
          <w:bCs/>
          <w:sz w:val="28"/>
          <w:szCs w:val="28"/>
        </w:rPr>
        <w:t>62. Условия применения и порядок проведения запроса оферт в электронной форме</w:t>
      </w:r>
      <w:bookmarkEnd w:id="116"/>
    </w:p>
    <w:p w:rsidR="007D139D" w:rsidRPr="007D139D" w:rsidRDefault="007D139D" w:rsidP="007D139D">
      <w:pPr>
        <w:widowControl w:val="0"/>
        <w:spacing w:after="0" w:line="240" w:lineRule="auto"/>
        <w:rPr>
          <w:rFonts w:ascii="Calibri" w:eastAsia="Calibri" w:hAnsi="Calibri" w:cs="Times New Roman"/>
        </w:rPr>
      </w:pP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62.1. </w:t>
      </w:r>
      <w:proofErr w:type="gramStart"/>
      <w:r w:rsidRPr="007D139D">
        <w:rPr>
          <w:rFonts w:ascii="Times New Roman" w:eastAsia="Calibri" w:hAnsi="Times New Roman" w:cs="Times New Roman"/>
          <w:sz w:val="28"/>
          <w:szCs w:val="28"/>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7D139D">
        <w:rPr>
          <w:rFonts w:ascii="Times New Roman" w:eastAsia="Calibri" w:hAnsi="Times New Roman" w:cs="Times New Roman"/>
          <w:sz w:val="28"/>
          <w:szCs w:val="28"/>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соблюдение требования, указанного во втором абзаце пункта 7.7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62.3.</w:t>
      </w:r>
      <w:r w:rsidRPr="007D139D">
        <w:rPr>
          <w:rFonts w:ascii="Times New Roman" w:eastAsia="Calibri" w:hAnsi="Times New Roman" w:cs="Times New Roman"/>
          <w:sz w:val="28"/>
          <w:szCs w:val="28"/>
        </w:rPr>
        <w:tab/>
        <w:t xml:space="preserve">Запрос оферт состоит из одного этапа, включающего рассмотрение заявок, поданных на участие в таком запросе. По результатам </w:t>
      </w:r>
      <w:r w:rsidRPr="007D139D">
        <w:rPr>
          <w:rFonts w:ascii="Times New Roman" w:eastAsia="Calibri" w:hAnsi="Times New Roman" w:cs="Times New Roman"/>
          <w:sz w:val="28"/>
          <w:szCs w:val="28"/>
        </w:rPr>
        <w:lastRenderedPageBreak/>
        <w:t>указанного этапа составляется протокол рассмотрения заявок на участие в запросе оферт в электронной форме.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7D139D" w:rsidRPr="007D139D" w:rsidRDefault="007D139D" w:rsidP="007D139D">
      <w:pPr>
        <w:widowControl w:val="0"/>
        <w:spacing w:after="0" w:line="259"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62.5. </w:t>
      </w:r>
      <w:proofErr w:type="gramStart"/>
      <w:r w:rsidRPr="007D139D">
        <w:rPr>
          <w:rFonts w:ascii="Times New Roman" w:eastAsia="Calibri" w:hAnsi="Times New Roman" w:cs="Times New Roman"/>
          <w:sz w:val="28"/>
          <w:szCs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описание предмета такой закупки без учета требований части 6.1 статьи 3 Закона № 223-ФЗ;</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место, условия и сроки (периоды) поставки товара;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форма, сроки и порядок оплаты товара;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порядок применения официального курса иностранной валюты к</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необходимости);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8) порядок, дата начала, дата и время окончания срока подачи оферт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участие в закупке и порядок подведения итогов такой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 требования к участникам такой закупки в соответствии с главой 12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10) перечень документов, представляемых участниками закупки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подтверждения их соответствия установленным требованиям, либо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указание на отсутствие необходимости предоставления участниками закупки таких документов;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11) порядок и срок отзыва заявок на участие в закупке (при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необходимости);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12) порядок и срок внесения изменений в заявки на участие в закупке;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учетом положений главы 9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14) дата рассмотрения оферт участников такой закупки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подведения итогов такой закупки. </w:t>
      </w:r>
      <w:proofErr w:type="gramStart"/>
      <w:r w:rsidRPr="007D139D">
        <w:rPr>
          <w:rFonts w:ascii="Times New Roman" w:eastAsia="Calibri" w:hAnsi="Times New Roman" w:cs="Times New Roman"/>
          <w:sz w:val="28"/>
          <w:szCs w:val="28"/>
        </w:rPr>
        <w:t>При этом срок рассмотрения оферт не должен превышать двадцать рабочих дней со дня окончания срока подачи таких оферт;</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указание на то, что обеспечение заявки не требуется;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требуется;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18) возможность заказчика изменить условия договора в случаях, предусмотренных настоящим Положением.</w:t>
      </w:r>
    </w:p>
    <w:p w:rsidR="007D139D" w:rsidRPr="007D139D" w:rsidRDefault="007D139D" w:rsidP="007D139D">
      <w:pPr>
        <w:widowControl w:val="0"/>
        <w:spacing w:after="0" w:line="240" w:lineRule="auto"/>
        <w:ind w:firstLine="708"/>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62.8. Проект договора является неотъемлемой частью документации о</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закупке. </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62.10. Документация может содержать любые иные сведения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усмотрению заказчика, при условии, что размещение таких сведений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нарушает норм действующего законодательства и не противоречит настоящему Положению.</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7D139D" w:rsidRPr="007D139D" w:rsidRDefault="007D139D" w:rsidP="007D139D">
      <w:pPr>
        <w:widowControl w:val="0"/>
        <w:spacing w:after="0" w:line="259"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w:t>
      </w:r>
      <w:r w:rsidRPr="007D139D">
        <w:rPr>
          <w:rFonts w:ascii="Times New Roman" w:eastAsia="Calibri" w:hAnsi="Times New Roman" w:cs="Times New Roman"/>
          <w:sz w:val="28"/>
          <w:szCs w:val="28"/>
        </w:rPr>
        <w:lastRenderedPageBreak/>
        <w:t>такой площадки.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62.16. Заявка на участие в запросе оферт должна содержать:</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 согласие участника закупки на поставку товара на условиях, предусмотренных извещением и документацией;</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2) сведения об участнике </w:t>
      </w:r>
      <w:proofErr w:type="gramStart"/>
      <w:r w:rsidRPr="007D139D">
        <w:rPr>
          <w:rFonts w:ascii="Times New Roman" w:eastAsia="Calibri" w:hAnsi="Times New Roman" w:cs="Times New Roman"/>
          <w:sz w:val="28"/>
          <w:szCs w:val="28"/>
          <w:lang w:eastAsia="ru-RU"/>
        </w:rPr>
        <w:t>закупки</w:t>
      </w:r>
      <w:proofErr w:type="gramEnd"/>
      <w:r w:rsidRPr="007D139D">
        <w:rPr>
          <w:rFonts w:ascii="Times New Roman" w:eastAsia="Calibri" w:hAnsi="Times New Roman" w:cs="Times New Roman"/>
          <w:sz w:val="28"/>
          <w:szCs w:val="28"/>
          <w:lang w:eastAsia="ru-RU"/>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7D139D">
        <w:rPr>
          <w:rFonts w:ascii="Times New Roman" w:eastAsia="Calibri" w:hAnsi="Times New Roman" w:cs="Times New Roman"/>
          <w:sz w:val="28"/>
          <w:szCs w:val="28"/>
          <w:lang w:eastAsia="ru-RU"/>
        </w:rPr>
        <w:t xml:space="preserve"> (</w:t>
      </w:r>
      <w:proofErr w:type="gramStart"/>
      <w:r w:rsidRPr="007D139D">
        <w:rPr>
          <w:rFonts w:ascii="Times New Roman" w:eastAsia="Calibri" w:hAnsi="Times New Roman" w:cs="Times New Roman"/>
          <w:sz w:val="28"/>
          <w:szCs w:val="28"/>
          <w:lang w:eastAsia="ru-RU"/>
        </w:rPr>
        <w:t xml:space="preserve">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Pr="007D139D">
        <w:rPr>
          <w:rFonts w:ascii="Times New Roman" w:eastAsia="Calibri" w:hAnsi="Times New Roman" w:cs="Times New Roman"/>
          <w:sz w:val="28"/>
          <w:szCs w:val="28"/>
          <w:lang w:eastAsia="ru-RU"/>
        </w:rPr>
        <w:lastRenderedPageBreak/>
        <w:t>закупки;</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5) копии учредительных документов участника закупки (для юридических лиц);</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7D139D">
        <w:rPr>
          <w:rFonts w:ascii="Times New Roman" w:eastAsia="Calibri" w:hAnsi="Times New Roman" w:cs="Times New Roman"/>
          <w:sz w:val="28"/>
          <w:szCs w:val="28"/>
        </w:rPr>
        <w:t xml:space="preserve"> </w:t>
      </w:r>
      <w:r w:rsidRPr="007D139D">
        <w:rPr>
          <w:rFonts w:ascii="Times New Roman" w:eastAsia="Calibri" w:hAnsi="Times New Roman" w:cs="Times New Roman"/>
          <w:sz w:val="28"/>
          <w:szCs w:val="28"/>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Pr="007D139D">
        <w:rPr>
          <w:rFonts w:ascii="Times New Roman" w:eastAsia="Calibri" w:hAnsi="Times New Roman" w:cs="Times New Roman"/>
          <w:sz w:val="28"/>
          <w:szCs w:val="28"/>
          <w:lang w:eastAsia="ru-RU"/>
        </w:rPr>
        <w:t xml:space="preserve"> участника письмо о том, что такое одобрение не требуется;</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D139D">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7D139D">
        <w:rPr>
          <w:rFonts w:ascii="Times New Roman" w:eastAsia="Calibri" w:hAnsi="Times New Roman" w:cs="Times New Roman"/>
          <w:sz w:val="28"/>
          <w:szCs w:val="28"/>
          <w:vertAlign w:val="superscript"/>
          <w:lang w:eastAsia="ru-RU"/>
        </w:rPr>
        <w:footnoteReference w:id="39"/>
      </w:r>
      <w:r w:rsidRPr="007D139D">
        <w:rPr>
          <w:rFonts w:ascii="Times New Roman" w:eastAsia="Calibri" w:hAnsi="Times New Roman" w:cs="Times New Roman"/>
          <w:sz w:val="28"/>
          <w:szCs w:val="28"/>
          <w:lang w:eastAsia="ru-RU"/>
        </w:rPr>
        <w:t>, обеспечения гарантийных обязательств</w:t>
      </w:r>
      <w:r w:rsidRPr="007D139D">
        <w:rPr>
          <w:rFonts w:ascii="Times New Roman" w:eastAsia="Calibri" w:hAnsi="Times New Roman" w:cs="Times New Roman"/>
          <w:sz w:val="28"/>
          <w:szCs w:val="28"/>
          <w:vertAlign w:val="superscript"/>
          <w:lang w:eastAsia="ru-RU"/>
        </w:rPr>
        <w:footnoteReference w:id="40"/>
      </w:r>
      <w:r w:rsidRPr="007D139D">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подпунктами 2 – 9 пункта 12.1 настоящего Положения;</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r>
      <w:proofErr w:type="gramStart"/>
      <w:r w:rsidRPr="007D139D">
        <w:rPr>
          <w:rFonts w:ascii="Times New Roman" w:eastAsia="Calibri" w:hAnsi="Times New Roman" w:cs="Times New Roman"/>
          <w:sz w:val="28"/>
          <w:szCs w:val="28"/>
          <w:lang w:eastAsia="ru-RU"/>
        </w:rPr>
        <w:t xml:space="preserve">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w:t>
      </w:r>
      <w:r w:rsidRPr="007D139D">
        <w:rPr>
          <w:rFonts w:ascii="Times New Roman" w:eastAsia="Calibri" w:hAnsi="Times New Roman" w:cs="Times New Roman"/>
          <w:sz w:val="28"/>
          <w:szCs w:val="28"/>
          <w:lang w:eastAsia="ru-RU"/>
        </w:rPr>
        <w:lastRenderedPageBreak/>
        <w:t>требований к указанным товару), при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в</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roofErr w:type="gramEnd"/>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 xml:space="preserve">10) предложение о цене договора, </w:t>
      </w:r>
      <w:r w:rsidRPr="007D139D">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D139D">
        <w:rPr>
          <w:rFonts w:ascii="Times New Roman" w:eastAsia="Calibri" w:hAnsi="Times New Roman" w:cs="Times New Roman"/>
          <w:sz w:val="28"/>
          <w:szCs w:val="28"/>
          <w:lang w:eastAsia="ru-RU"/>
        </w:rPr>
        <w:t>цене единицы (сумме цен единиц) товара, а</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также предложение об иных условиях исполнения договора, если</w:t>
      </w:r>
      <w:r w:rsidRPr="007D139D">
        <w:rPr>
          <w:rFonts w:ascii="Times New Roman" w:eastAsia="Calibri" w:hAnsi="Times New Roman" w:cs="Times New Roman"/>
          <w:sz w:val="28"/>
          <w:szCs w:val="28"/>
          <w:lang w:val="en-US" w:eastAsia="ru-RU"/>
        </w:rPr>
        <w:t> </w:t>
      </w:r>
      <w:r w:rsidRPr="007D139D">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оферт;</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ab/>
      </w:r>
      <w:proofErr w:type="gramStart"/>
      <w:r w:rsidRPr="007D139D">
        <w:rPr>
          <w:rFonts w:ascii="Times New Roman" w:eastAsia="Calibri" w:hAnsi="Times New Roman" w:cs="Times New Roman"/>
          <w:sz w:val="28"/>
          <w:szCs w:val="28"/>
          <w:lang w:eastAsia="ru-RU"/>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7D139D">
        <w:rPr>
          <w:rFonts w:ascii="Times New Roman" w:eastAsia="Calibri" w:hAnsi="Times New Roman" w:cs="Times New Roman"/>
          <w:sz w:val="28"/>
          <w:szCs w:val="28"/>
          <w:lang w:eastAsia="ru-RU"/>
        </w:rPr>
        <w:t xml:space="preserve"> позиции;</w:t>
      </w:r>
    </w:p>
    <w:p w:rsidR="007D139D" w:rsidRPr="007D139D" w:rsidRDefault="007D139D" w:rsidP="007D139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39D">
        <w:rPr>
          <w:rFonts w:ascii="Times New Roman" w:eastAsia="Calibri" w:hAnsi="Times New Roman" w:cs="Times New Roman"/>
          <w:sz w:val="28"/>
          <w:szCs w:val="28"/>
          <w:lang w:eastAsia="ru-RU"/>
        </w:rPr>
        <w:t>12) иную информацию и документы, предусмотренные извещением и (или) документацией о проведении запроса оферт.</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62.17. Участник запроса офе</w:t>
      </w:r>
      <w:proofErr w:type="gramStart"/>
      <w:r w:rsidRPr="007D139D">
        <w:rPr>
          <w:rFonts w:ascii="Times New Roman" w:eastAsia="Calibri" w:hAnsi="Times New Roman" w:cs="Times New Roman"/>
          <w:sz w:val="28"/>
          <w:szCs w:val="28"/>
        </w:rPr>
        <w:t>рт впр</w:t>
      </w:r>
      <w:proofErr w:type="gramEnd"/>
      <w:r w:rsidRPr="007D139D">
        <w:rPr>
          <w:rFonts w:ascii="Times New Roman" w:eastAsia="Calibri" w:hAnsi="Times New Roman" w:cs="Times New Roman"/>
          <w:sz w:val="28"/>
          <w:szCs w:val="28"/>
        </w:rPr>
        <w:t>аве подать только одну заявку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таком запросе в отношении каждого предмета закупки (лота). </w:t>
      </w:r>
      <w:proofErr w:type="gramStart"/>
      <w:r w:rsidRPr="007D139D">
        <w:rPr>
          <w:rFonts w:ascii="Times New Roman" w:eastAsia="Calibri" w:hAnsi="Times New Roman" w:cs="Times New Roman"/>
          <w:sz w:val="28"/>
          <w:szCs w:val="28"/>
        </w:rPr>
        <w:t>В случае установления факта подачи одним участником двух и более заявок на участие в таком запросе оферт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возвращаются участнику.</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62.18. Участник запроса офе</w:t>
      </w:r>
      <w:proofErr w:type="gramStart"/>
      <w:r w:rsidRPr="007D139D">
        <w:rPr>
          <w:rFonts w:ascii="Times New Roman" w:eastAsia="Calibri" w:hAnsi="Times New Roman" w:cs="Times New Roman"/>
          <w:sz w:val="28"/>
          <w:szCs w:val="28"/>
        </w:rPr>
        <w:t>рт впр</w:t>
      </w:r>
      <w:proofErr w:type="gramEnd"/>
      <w:r w:rsidRPr="007D139D">
        <w:rPr>
          <w:rFonts w:ascii="Times New Roman" w:eastAsia="Calibri" w:hAnsi="Times New Roman" w:cs="Times New Roman"/>
          <w:sz w:val="28"/>
          <w:szCs w:val="28"/>
        </w:rPr>
        <w:t>аве изменить или отозвать свою заявку до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отзыве заявки получено до истечения срока подачи заявок на участие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таком запросе оферт. Изменение или отзыв заявки после окончания срока подачи заявок не допускается.</w:t>
      </w:r>
    </w:p>
    <w:p w:rsidR="007D139D" w:rsidRPr="007D139D" w:rsidRDefault="007D139D" w:rsidP="007D139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ab/>
        <w:t>62.19.</w:t>
      </w:r>
      <w:r w:rsidRPr="007D139D">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139D" w:rsidRPr="007D139D" w:rsidRDefault="007D139D" w:rsidP="007D139D">
      <w:pPr>
        <w:widowControl w:val="0"/>
        <w:spacing w:after="0" w:line="259" w:lineRule="auto"/>
        <w:ind w:firstLine="709"/>
        <w:jc w:val="both"/>
        <w:rPr>
          <w:rFonts w:ascii="Times New Roman" w:eastAsia="Calibri" w:hAnsi="Times New Roman" w:cs="Times New Roman"/>
          <w:strike/>
          <w:sz w:val="28"/>
          <w:szCs w:val="28"/>
        </w:rPr>
      </w:pPr>
      <w:r w:rsidRPr="007D139D">
        <w:rPr>
          <w:rFonts w:ascii="Times New Roman" w:eastAsia="Calibri"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7D139D" w:rsidRPr="007D139D" w:rsidRDefault="007D139D" w:rsidP="007D139D">
      <w:pPr>
        <w:widowControl w:val="0"/>
        <w:spacing w:after="0" w:line="259"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62.22. </w:t>
      </w:r>
      <w:r w:rsidRPr="007D139D">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7D139D">
        <w:rPr>
          <w:rFonts w:ascii="Times New Roman" w:eastAsia="Times New Roman" w:hAnsi="Times New Roman" w:cs="Times New Roman"/>
          <w:sz w:val="28"/>
          <w:szCs w:val="28"/>
        </w:rPr>
        <w:t>в</w:t>
      </w:r>
      <w:proofErr w:type="gramEnd"/>
      <w:r w:rsidRPr="007D139D">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w:t>
      </w:r>
      <w:r w:rsidRPr="007D139D">
        <w:rPr>
          <w:rFonts w:ascii="Times New Roman" w:eastAsia="Times New Roman" w:hAnsi="Times New Roman" w:cs="Times New Roman"/>
          <w:sz w:val="28"/>
          <w:szCs w:val="28"/>
        </w:rPr>
        <w:lastRenderedPageBreak/>
        <w:t>признается участник, заявка на участие которого поступила ранее других заявок, в которых предложена такая же цена.</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1) </w:t>
      </w:r>
      <w:proofErr w:type="spellStart"/>
      <w:r w:rsidRPr="007D139D">
        <w:rPr>
          <w:rFonts w:ascii="Times New Roman" w:eastAsia="Times New Roman" w:hAnsi="Times New Roman" w:cs="Times New Roman"/>
          <w:sz w:val="28"/>
          <w:szCs w:val="28"/>
        </w:rPr>
        <w:t>непредоставления</w:t>
      </w:r>
      <w:proofErr w:type="spellEnd"/>
      <w:r w:rsidRPr="007D139D">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7D139D">
        <w:rPr>
          <w:rFonts w:ascii="Times New Roman" w:eastAsia="Times New Roman" w:hAnsi="Times New Roman" w:cs="Times New Roman"/>
          <w:sz w:val="28"/>
          <w:szCs w:val="28"/>
        </w:rPr>
        <w:t>непревышении</w:t>
      </w:r>
      <w:proofErr w:type="spellEnd"/>
      <w:r w:rsidRPr="007D139D">
        <w:rPr>
          <w:rFonts w:ascii="Times New Roman" w:eastAsia="Times New Roman" w:hAnsi="Times New Roman" w:cs="Times New Roman"/>
          <w:sz w:val="28"/>
          <w:szCs w:val="28"/>
        </w:rPr>
        <w:t xml:space="preserve"> предусмотрено документацией о проведении запроса оферт.</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w:t>
      </w:r>
      <w:r w:rsidRPr="007D139D">
        <w:rPr>
          <w:rFonts w:ascii="Times New Roman" w:eastAsia="Calibri" w:hAnsi="Times New Roman" w:cs="Times New Roman"/>
          <w:sz w:val="28"/>
          <w:szCs w:val="28"/>
          <w:vertAlign w:val="superscript"/>
        </w:rPr>
        <w:footnoteReference w:id="41"/>
      </w:r>
      <w:r w:rsidRPr="007D139D">
        <w:rPr>
          <w:rFonts w:ascii="Times New Roman" w:eastAsia="Calibri" w:hAnsi="Times New Roman" w:cs="Times New Roman"/>
          <w:sz w:val="28"/>
          <w:szCs w:val="28"/>
          <w:vertAlign w:val="superscript"/>
        </w:rPr>
        <w:t xml:space="preserve"> </w:t>
      </w:r>
      <w:r w:rsidRPr="007D139D">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w:t>
      </w:r>
      <w:r w:rsidRPr="007D139D">
        <w:rPr>
          <w:rFonts w:ascii="Times New Roman" w:eastAsia="Calibri" w:hAnsi="Times New Roman" w:cs="Times New Roman"/>
          <w:sz w:val="28"/>
          <w:szCs w:val="28"/>
          <w:vertAlign w:val="superscript"/>
        </w:rPr>
        <w:t>1</w:t>
      </w:r>
      <w:r w:rsidRPr="007D139D">
        <w:rPr>
          <w:rFonts w:ascii="Times New Roman" w:eastAsia="Calibri"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1) дата подписания протокола;</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w:t>
      </w:r>
      <w:r w:rsidRPr="007D139D">
        <w:rPr>
          <w:rFonts w:ascii="Times New Roman" w:eastAsia="Times New Roman" w:hAnsi="Times New Roman" w:cs="Times New Roman"/>
          <w:sz w:val="28"/>
          <w:szCs w:val="28"/>
        </w:rPr>
        <w:lastRenderedPageBreak/>
        <w:t>условия исполнения договора, присваивается первый номер. В случае</w:t>
      </w:r>
      <w:proofErr w:type="gramStart"/>
      <w:r w:rsidRPr="007D139D">
        <w:rPr>
          <w:rFonts w:ascii="Times New Roman" w:eastAsia="Times New Roman" w:hAnsi="Times New Roman" w:cs="Times New Roman"/>
          <w:sz w:val="28"/>
          <w:szCs w:val="28"/>
        </w:rPr>
        <w:t>,</w:t>
      </w:r>
      <w:proofErr w:type="gramEnd"/>
      <w:r w:rsidRPr="007D139D">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4) результаты рассмотрения заявок с указанием в том числе:</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а) количества заявок, которые отклонены;</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w:t>
      </w:r>
      <w:r w:rsidRPr="007D139D">
        <w:rPr>
          <w:rFonts w:ascii="Times New Roman" w:eastAsia="Times New Roman" w:hAnsi="Times New Roman" w:cs="Times New Roman"/>
          <w:sz w:val="28"/>
          <w:szCs w:val="28"/>
        </w:rPr>
        <w:t>.25. Протокол рассмотрения заявок на участие в запросе оферт</w:t>
      </w:r>
      <w:r w:rsidRPr="007D139D">
        <w:rPr>
          <w:rFonts w:ascii="Times New Roman" w:eastAsia="Calibri" w:hAnsi="Times New Roman" w:cs="Times New Roman"/>
          <w:sz w:val="28"/>
          <w:szCs w:val="28"/>
        </w:rPr>
        <w:t xml:space="preserve"> в электронной форме </w:t>
      </w:r>
      <w:r w:rsidRPr="007D139D">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заседании членами комиссии по осуществлению закупок,</w:t>
      </w:r>
      <w:r w:rsidRPr="007D139D">
        <w:rPr>
          <w:rFonts w:ascii="Times New Roman" w:eastAsia="Calibri"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 xml:space="preserve">62.26. В случае если по результатам рассмотрения заявок на участие в запросе оферт </w:t>
      </w:r>
      <w:r w:rsidRPr="007D139D">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7D139D">
        <w:rPr>
          <w:rFonts w:ascii="Times New Roman" w:eastAsia="Calibri" w:hAnsi="Times New Roman" w:cs="Times New Roman"/>
          <w:spacing w:val="-2"/>
          <w:sz w:val="28"/>
          <w:szCs w:val="28"/>
        </w:rPr>
        <w:t xml:space="preserve"> запрос оферт признается несостоявшимся. </w:t>
      </w:r>
    </w:p>
    <w:p w:rsidR="007D139D" w:rsidRPr="007D139D" w:rsidRDefault="007D139D" w:rsidP="007D139D">
      <w:pPr>
        <w:widowControl w:val="0"/>
        <w:spacing w:after="0" w:line="240" w:lineRule="auto"/>
        <w:ind w:firstLine="709"/>
        <w:jc w:val="both"/>
        <w:rPr>
          <w:rFonts w:ascii="Times New Roman" w:eastAsia="Calibri" w:hAnsi="Times New Roman" w:cs="Times New Roman"/>
          <w:spacing w:val="-2"/>
          <w:sz w:val="28"/>
          <w:szCs w:val="28"/>
        </w:rPr>
      </w:pPr>
      <w:r w:rsidRPr="007D139D">
        <w:rPr>
          <w:rFonts w:ascii="Times New Roman" w:eastAsia="Calibri"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139D" w:rsidRPr="007D139D" w:rsidRDefault="007D139D" w:rsidP="007D139D">
      <w:pPr>
        <w:widowControl w:val="0"/>
        <w:spacing w:after="0" w:line="240" w:lineRule="auto"/>
        <w:ind w:firstLine="709"/>
        <w:jc w:val="both"/>
        <w:rPr>
          <w:rFonts w:ascii="Calibri" w:eastAsia="Calibri" w:hAnsi="Calibri" w:cs="Times New Roman"/>
        </w:rPr>
      </w:pPr>
      <w:r w:rsidRPr="007D139D">
        <w:rPr>
          <w:rFonts w:ascii="Times New Roman" w:eastAsia="Calibri"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7D139D">
        <w:rPr>
          <w:rFonts w:ascii="Calibri" w:eastAsia="Calibri" w:hAnsi="Calibri" w:cs="Times New Roman"/>
        </w:rPr>
        <w:t xml:space="preserve"> </w:t>
      </w:r>
      <w:r w:rsidRPr="007D139D">
        <w:rPr>
          <w:rFonts w:ascii="Times New Roman" w:eastAsia="Calibri" w:hAnsi="Times New Roman" w:cs="Times New Roman"/>
          <w:sz w:val="28"/>
          <w:szCs w:val="28"/>
        </w:rPr>
        <w:t>вправе провести новую закупку.</w:t>
      </w:r>
    </w:p>
    <w:p w:rsidR="007D139D" w:rsidRPr="007D139D" w:rsidRDefault="007D139D" w:rsidP="007D139D">
      <w:pPr>
        <w:widowControl w:val="0"/>
        <w:spacing w:after="0" w:line="240" w:lineRule="auto"/>
        <w:ind w:firstLine="709"/>
        <w:jc w:val="both"/>
        <w:rPr>
          <w:rFonts w:ascii="Times New Roman" w:eastAsia="Times New Roman" w:hAnsi="Times New Roman" w:cs="Times New Roman"/>
          <w:spacing w:val="2"/>
          <w:sz w:val="28"/>
          <w:szCs w:val="28"/>
        </w:rPr>
      </w:pPr>
      <w:r w:rsidRPr="007D139D">
        <w:rPr>
          <w:rFonts w:ascii="Times New Roman" w:eastAsia="Calibri" w:hAnsi="Times New Roman" w:cs="Times New Roman"/>
          <w:spacing w:val="2"/>
          <w:sz w:val="28"/>
          <w:szCs w:val="28"/>
        </w:rPr>
        <w:t>62</w:t>
      </w:r>
      <w:r w:rsidRPr="007D139D">
        <w:rPr>
          <w:rFonts w:ascii="Times New Roman" w:eastAsia="Times New Roman" w:hAnsi="Times New Roman" w:cs="Times New Roman"/>
          <w:spacing w:val="2"/>
          <w:sz w:val="28"/>
          <w:szCs w:val="28"/>
        </w:rPr>
        <w:t>.28. Любой участник запроса офе</w:t>
      </w:r>
      <w:proofErr w:type="gramStart"/>
      <w:r w:rsidRPr="007D139D">
        <w:rPr>
          <w:rFonts w:ascii="Times New Roman" w:eastAsia="Times New Roman" w:hAnsi="Times New Roman" w:cs="Times New Roman"/>
          <w:spacing w:val="2"/>
          <w:sz w:val="28"/>
          <w:szCs w:val="28"/>
        </w:rPr>
        <w:t>рт впр</w:t>
      </w:r>
      <w:proofErr w:type="gramEnd"/>
      <w:r w:rsidRPr="007D139D">
        <w:rPr>
          <w:rFonts w:ascii="Times New Roman" w:eastAsia="Times New Roman" w:hAnsi="Times New Roman" w:cs="Times New Roman"/>
          <w:spacing w:val="2"/>
          <w:sz w:val="28"/>
          <w:szCs w:val="28"/>
        </w:rPr>
        <w:t>аве обжаловать результаты такого запроса в установленном порядке.</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shd w:val="clear" w:color="auto" w:fill="FFFF00"/>
        </w:rPr>
      </w:pPr>
      <w:r w:rsidRPr="007D139D">
        <w:rPr>
          <w:rFonts w:ascii="Times New Roman" w:eastAsia="Calibri"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7D139D">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7D139D">
        <w:rPr>
          <w:rFonts w:ascii="Times New Roman" w:eastAsia="Calibri" w:hAnsi="Times New Roman" w:cs="Times New Roman"/>
          <w:sz w:val="28"/>
          <w:szCs w:val="28"/>
        </w:rPr>
        <w:t xml:space="preserve">сумма цен единиц) товара не могут превышать соответственно начальную (максимальную) цену договора либо начальную </w:t>
      </w:r>
      <w:r w:rsidRPr="007D139D">
        <w:rPr>
          <w:rFonts w:ascii="Times New Roman" w:eastAsia="Calibri" w:hAnsi="Times New Roman" w:cs="Times New Roman"/>
          <w:sz w:val="28"/>
          <w:szCs w:val="28"/>
        </w:rPr>
        <w:lastRenderedPageBreak/>
        <w:t>цену единицы (сумму цен единиц) товара и максимальное значение цены договора, указанные в извещении об осуществлении закупки.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62.30. Договор по результатам закупки заключается не ранее чем через десять дней и не позднее чем через двадцать дней </w:t>
      </w:r>
      <w:proofErr w:type="gramStart"/>
      <w:r w:rsidRPr="007D139D">
        <w:rPr>
          <w:rFonts w:ascii="Times New Roman" w:eastAsia="Calibri" w:hAnsi="Times New Roman" w:cs="Times New Roman"/>
          <w:sz w:val="28"/>
          <w:szCs w:val="28"/>
        </w:rPr>
        <w:t>с даты размещения</w:t>
      </w:r>
      <w:proofErr w:type="gramEnd"/>
      <w:r w:rsidRPr="007D139D">
        <w:rPr>
          <w:rFonts w:ascii="Times New Roman" w:eastAsia="Calibri" w:hAnsi="Times New Roman" w:cs="Times New Roman"/>
          <w:sz w:val="28"/>
          <w:szCs w:val="28"/>
        </w:rPr>
        <w:t xml:space="preserve">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7D139D">
        <w:rPr>
          <w:rFonts w:ascii="Times New Roman" w:eastAsia="Calibri" w:hAnsi="Times New Roman" w:cs="Times New Roman"/>
          <w:sz w:val="28"/>
          <w:szCs w:val="28"/>
        </w:rPr>
        <w:t>с даты вынесения</w:t>
      </w:r>
      <w:proofErr w:type="gramEnd"/>
      <w:r w:rsidRPr="007D139D">
        <w:rPr>
          <w:rFonts w:ascii="Times New Roman" w:eastAsia="Calibri"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62.31. Обязанность заключения договора с заказчиком возлагается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участника, признанного победителем запроса оферт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на единственного участника закупки в соответствии с подпунктом 2 пункта 63.1 настоящего Положения.</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предоставление участником закупки письменного отказа от</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заключения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 </w:t>
      </w:r>
      <w:proofErr w:type="spellStart"/>
      <w:r w:rsidRPr="007D139D">
        <w:rPr>
          <w:rFonts w:ascii="Times New Roman" w:eastAsia="Calibri" w:hAnsi="Times New Roman" w:cs="Times New Roman"/>
          <w:sz w:val="28"/>
          <w:szCs w:val="28"/>
        </w:rPr>
        <w:t>непредоставление</w:t>
      </w:r>
      <w:proofErr w:type="spellEnd"/>
      <w:r w:rsidRPr="007D139D">
        <w:rPr>
          <w:rFonts w:ascii="Times New Roman" w:eastAsia="Calibri" w:hAnsi="Times New Roman" w:cs="Times New Roman"/>
          <w:sz w:val="28"/>
          <w:szCs w:val="28"/>
        </w:rPr>
        <w:t xml:space="preserve"> участником закупки в указанные в извещении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(или) документации сроки подписанного со своей стороны проекта договора;</w:t>
      </w:r>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3) </w:t>
      </w:r>
      <w:proofErr w:type="spellStart"/>
      <w:r w:rsidRPr="007D139D">
        <w:rPr>
          <w:rFonts w:ascii="Times New Roman" w:eastAsia="Calibri" w:hAnsi="Times New Roman" w:cs="Times New Roman"/>
          <w:sz w:val="28"/>
          <w:szCs w:val="28"/>
        </w:rPr>
        <w:t>непредоставление</w:t>
      </w:r>
      <w:proofErr w:type="spellEnd"/>
      <w:r w:rsidRPr="007D139D">
        <w:rPr>
          <w:rFonts w:ascii="Times New Roman" w:eastAsia="Calibri" w:hAnsi="Times New Roman" w:cs="Times New Roman"/>
          <w:sz w:val="28"/>
          <w:szCs w:val="28"/>
        </w:rPr>
        <w:t xml:space="preserve"> обеспечения исполнения договора в размере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7D139D" w:rsidRPr="007D139D" w:rsidRDefault="007D139D" w:rsidP="007D139D">
      <w:pPr>
        <w:widowControl w:val="0"/>
        <w:spacing w:after="0" w:line="240" w:lineRule="auto"/>
        <w:ind w:firstLine="708"/>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62.33. </w:t>
      </w:r>
      <w:proofErr w:type="gramStart"/>
      <w:r w:rsidRPr="007D139D">
        <w:rPr>
          <w:rFonts w:ascii="Times New Roman" w:eastAsia="Calibri"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7D139D">
        <w:rPr>
          <w:rFonts w:ascii="Times New Roman" w:eastAsia="Calibri" w:hAnsi="Times New Roman" w:cs="Times New Roman"/>
          <w:sz w:val="28"/>
          <w:szCs w:val="28"/>
        </w:rPr>
        <w:t xml:space="preserve">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 иные обстоятельства, с которыми закон связывает возможность отказа от заключения договора. </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w:t>
      </w:r>
      <w:r w:rsidRPr="007D139D">
        <w:rPr>
          <w:rFonts w:ascii="Times New Roman" w:eastAsia="Calibri" w:hAnsi="Times New Roman" w:cs="Times New Roman"/>
          <w:sz w:val="28"/>
          <w:szCs w:val="28"/>
        </w:rPr>
        <w:lastRenderedPageBreak/>
        <w:t>сведения:</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дата подписания протокола;</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7D139D" w:rsidRPr="007D139D" w:rsidRDefault="007D139D" w:rsidP="007D139D">
      <w:pPr>
        <w:widowControl w:val="0"/>
        <w:spacing w:after="0" w:line="240" w:lineRule="auto"/>
        <w:ind w:firstLine="708"/>
        <w:contextualSpacing/>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иная информация, размещаемая в протоколе отказа от заключения договора по решению заказчика.</w:t>
      </w:r>
    </w:p>
    <w:p w:rsidR="007D139D" w:rsidRPr="007D139D" w:rsidRDefault="007D139D" w:rsidP="007D139D">
      <w:pPr>
        <w:widowControl w:val="0"/>
        <w:spacing w:after="160" w:line="259" w:lineRule="auto"/>
        <w:rPr>
          <w:rFonts w:ascii="Calibri" w:eastAsia="Calibri" w:hAnsi="Calibri" w:cs="Times New Roman"/>
        </w:rPr>
      </w:pPr>
    </w:p>
    <w:p w:rsidR="007D139D" w:rsidRPr="00AE537C" w:rsidRDefault="007D139D" w:rsidP="00AE537C">
      <w:pPr>
        <w:keepNext/>
        <w:keepLines/>
        <w:widowControl w:val="0"/>
        <w:spacing w:after="0" w:line="259" w:lineRule="auto"/>
        <w:jc w:val="center"/>
        <w:outlineLvl w:val="1"/>
        <w:rPr>
          <w:rFonts w:ascii="Times New Roman" w:eastAsia="Times New Roman" w:hAnsi="Times New Roman" w:cs="Times New Roman"/>
          <w:b/>
          <w:bCs/>
          <w:sz w:val="28"/>
          <w:szCs w:val="28"/>
        </w:rPr>
      </w:pPr>
      <w:bookmarkStart w:id="117" w:name="_Toc62823326"/>
      <w:r w:rsidRPr="007D139D">
        <w:rPr>
          <w:rFonts w:ascii="Times New Roman" w:eastAsia="Times New Roman" w:hAnsi="Times New Roman" w:cs="Times New Roman"/>
          <w:b/>
          <w:bCs/>
          <w:sz w:val="28"/>
          <w:szCs w:val="28"/>
        </w:rPr>
        <w:t>63. Условия применения и порядок проведения закупки у единственного поставщика (подрядчика, исполнителя)</w:t>
      </w:r>
      <w:bookmarkEnd w:id="117"/>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63.1.</w:t>
      </w:r>
      <w:r w:rsidRPr="007D139D">
        <w:rPr>
          <w:rFonts w:ascii="Times New Roman" w:eastAsia="Calibri" w:hAnsi="Times New Roman" w:cs="Times New Roman"/>
          <w:sz w:val="28"/>
          <w:szCs w:val="28"/>
          <w:vertAlign w:val="superscript"/>
        </w:rPr>
        <w:footnoteReference w:id="42"/>
      </w:r>
      <w:r w:rsidRPr="007D139D">
        <w:rPr>
          <w:rFonts w:ascii="Times New Roman" w:eastAsia="Calibri"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 осуществление закупки товара, работы или услуги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сумму, не превышающую один миллион рублей. </w:t>
      </w:r>
      <w:proofErr w:type="gramStart"/>
      <w:r w:rsidRPr="007D139D">
        <w:rPr>
          <w:rFonts w:ascii="Times New Roman" w:eastAsia="Calibri" w:hAnsi="Times New Roman" w:cs="Times New Roman"/>
          <w:sz w:val="28"/>
          <w:szCs w:val="28"/>
        </w:rPr>
        <w:t>При этом объем закупок, проведенных на основании настоящего подпункта в течение календарного года,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 признание </w:t>
      </w:r>
      <w:proofErr w:type="gramStart"/>
      <w:r w:rsidRPr="007D139D">
        <w:rPr>
          <w:rFonts w:ascii="Times New Roman" w:eastAsia="Calibri" w:hAnsi="Times New Roman" w:cs="Times New Roman"/>
          <w:sz w:val="28"/>
          <w:szCs w:val="28"/>
        </w:rPr>
        <w:t>несостоявшимися</w:t>
      </w:r>
      <w:proofErr w:type="gramEnd"/>
      <w:r w:rsidRPr="007D139D">
        <w:rPr>
          <w:rFonts w:ascii="Times New Roman" w:eastAsia="Calibri" w:hAnsi="Times New Roman" w:cs="Times New Roman"/>
          <w:sz w:val="28"/>
          <w:szCs w:val="28"/>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условиях, предусмотренных извещением, документацией о закупке, по цене,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превышающей </w:t>
      </w:r>
      <w:proofErr w:type="gramStart"/>
      <w:r w:rsidRPr="007D139D">
        <w:rPr>
          <w:rFonts w:ascii="Times New Roman" w:eastAsia="Calibri" w:hAnsi="Times New Roman" w:cs="Times New Roman"/>
          <w:sz w:val="28"/>
          <w:szCs w:val="28"/>
        </w:rPr>
        <w:t>предложенную</w:t>
      </w:r>
      <w:proofErr w:type="gramEnd"/>
      <w:r w:rsidRPr="007D139D">
        <w:rPr>
          <w:rFonts w:ascii="Times New Roman" w:eastAsia="Calibri" w:hAnsi="Times New Roman" w:cs="Times New Roman"/>
          <w:sz w:val="28"/>
          <w:szCs w:val="28"/>
        </w:rPr>
        <w:t xml:space="preserve"> участником закупки, с которым заключается договор. В случае</w:t>
      </w:r>
      <w:proofErr w:type="gramStart"/>
      <w:r w:rsidRPr="007D139D">
        <w:rPr>
          <w:rFonts w:ascii="Times New Roman" w:eastAsia="Calibri" w:hAnsi="Times New Roman" w:cs="Times New Roman"/>
          <w:sz w:val="28"/>
          <w:szCs w:val="28"/>
        </w:rPr>
        <w:t>,</w:t>
      </w:r>
      <w:proofErr w:type="gramEnd"/>
      <w:r w:rsidRPr="007D139D">
        <w:rPr>
          <w:rFonts w:ascii="Times New Roman" w:eastAsia="Calibri" w:hAnsi="Times New Roman" w:cs="Times New Roman"/>
          <w:sz w:val="28"/>
          <w:szCs w:val="28"/>
        </w:rPr>
        <w:t xml:space="preserve">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осуществления з</w:t>
      </w:r>
      <w:r w:rsidRPr="007D139D">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Заказчик вправе провести переговоры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снижению цены договора, цены единицы (суммы цен единиц) и заключить договор по цене, согласованной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процессе проведения преддоговорных переговоров;</w:t>
      </w:r>
    </w:p>
    <w:p w:rsidR="007D139D" w:rsidRPr="007D139D" w:rsidRDefault="007D139D" w:rsidP="007D139D">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7D139D">
        <w:rPr>
          <w:rFonts w:ascii="Times New Roman" w:eastAsia="Times New Roman" w:hAnsi="Times New Roman" w:cs="Times New Roman"/>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в</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w:t>
      </w:r>
      <w:r w:rsidRPr="007D139D">
        <w:rPr>
          <w:rFonts w:ascii="Times New Roman" w:eastAsia="Times New Roman" w:hAnsi="Times New Roman" w:cs="Times New Roman"/>
          <w:sz w:val="28"/>
          <w:szCs w:val="28"/>
        </w:rPr>
        <w:lastRenderedPageBreak/>
        <w:t>электронной форме.</w:t>
      </w:r>
      <w:proofErr w:type="gramEnd"/>
      <w:r w:rsidRPr="007D139D">
        <w:rPr>
          <w:rFonts w:ascii="Times New Roman" w:eastAsia="Calibri"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снижению цены договора, </w:t>
      </w:r>
      <w:r w:rsidRPr="007D139D">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7D139D">
        <w:rPr>
          <w:rFonts w:ascii="Times New Roman" w:eastAsia="Calibri" w:hAnsi="Times New Roman" w:cs="Times New Roman"/>
          <w:sz w:val="28"/>
          <w:szCs w:val="28"/>
        </w:rPr>
        <w:t xml:space="preserve"> (суммы цен единиц) товара, работы, услуги и заключить договор по цене, согласованной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процессе проведения преддоговорных переговоров.</w:t>
      </w:r>
    </w:p>
    <w:p w:rsidR="007D139D" w:rsidRPr="007D139D" w:rsidRDefault="007D139D" w:rsidP="007D139D">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39D">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7D139D" w:rsidRPr="007D139D" w:rsidRDefault="007D139D" w:rsidP="007D139D">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139D">
        <w:rPr>
          <w:rFonts w:ascii="Times New Roman" w:eastAsia="Times New Roman" w:hAnsi="Times New Roman" w:cs="Times New Roman"/>
          <w:sz w:val="28"/>
          <w:szCs w:val="28"/>
        </w:rPr>
        <w:t>В случае проведения закупки на основании настоящего подпункта (вне</w:t>
      </w:r>
      <w:r w:rsidRPr="007D139D">
        <w:rPr>
          <w:rFonts w:ascii="Times New Roman" w:eastAsia="Times New Roman" w:hAnsi="Times New Roman" w:cs="Times New Roman"/>
          <w:sz w:val="28"/>
          <w:szCs w:val="28"/>
          <w:lang w:val="en-US"/>
        </w:rPr>
        <w:t> </w:t>
      </w:r>
      <w:r w:rsidRPr="007D139D">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w:t>
      </w:r>
      <w:proofErr w:type="gramStart"/>
      <w:r w:rsidRPr="007D139D">
        <w:rPr>
          <w:rFonts w:ascii="Times New Roman" w:eastAsia="Calibri" w:hAnsi="Times New Roman" w:cs="Times New Roman"/>
          <w:sz w:val="28"/>
          <w:szCs w:val="28"/>
        </w:rPr>
        <w:t>был</w:t>
      </w:r>
      <w:proofErr w:type="gramEnd"/>
      <w:r w:rsidRPr="007D139D">
        <w:rPr>
          <w:rFonts w:ascii="Times New Roman" w:eastAsia="Calibri"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пропорциональным уменьшением цены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7D139D">
        <w:rPr>
          <w:rFonts w:ascii="Times New Roman" w:eastAsia="Calibri" w:hAnsi="Times New Roman" w:cs="Times New Roman"/>
          <w:sz w:val="28"/>
          <w:szCs w:val="28"/>
        </w:rPr>
        <w:t>прекурсоров</w:t>
      </w:r>
      <w:proofErr w:type="spellEnd"/>
      <w:r w:rsidRPr="007D139D">
        <w:rPr>
          <w:rFonts w:ascii="Times New Roman" w:eastAsia="Calibri" w:hAnsi="Times New Roman" w:cs="Times New Roman"/>
          <w:sz w:val="28"/>
          <w:szCs w:val="28"/>
        </w:rPr>
        <w:t>;</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w:t>
      </w:r>
      <w:r w:rsidRPr="007D139D">
        <w:rPr>
          <w:rFonts w:ascii="Times New Roman" w:eastAsia="Calibri" w:hAnsi="Times New Roman" w:cs="Times New Roman"/>
          <w:sz w:val="28"/>
          <w:szCs w:val="28"/>
        </w:rPr>
        <w:lastRenderedPageBreak/>
        <w:t xml:space="preserve">международной), услуги почтовой связи, услуги телеграфной связи, </w:t>
      </w:r>
      <w:proofErr w:type="spellStart"/>
      <w:r w:rsidRPr="007D139D">
        <w:rPr>
          <w:rFonts w:ascii="Times New Roman" w:eastAsia="Calibri" w:hAnsi="Times New Roman" w:cs="Times New Roman"/>
          <w:sz w:val="28"/>
          <w:szCs w:val="28"/>
        </w:rPr>
        <w:t>телематические</w:t>
      </w:r>
      <w:proofErr w:type="spellEnd"/>
      <w:r w:rsidRPr="007D139D">
        <w:rPr>
          <w:rFonts w:ascii="Times New Roman" w:eastAsia="Calibri"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спутниковых пакетах;</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9) аренда нежилого здания, строения, сооружения, нежилого помещения, а также аренда земельного участка;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proofErr w:type="gramEnd"/>
      <w:r w:rsidRPr="007D139D">
        <w:rPr>
          <w:rFonts w:ascii="Times New Roman" w:eastAsia="Calibri" w:hAnsi="Times New Roman" w:cs="Times New Roman"/>
          <w:sz w:val="28"/>
          <w:szCs w:val="28"/>
        </w:rPr>
        <w:t xml:space="preserve"> </w:t>
      </w:r>
      <w:proofErr w:type="gramStart"/>
      <w:r w:rsidRPr="007D139D">
        <w:rPr>
          <w:rFonts w:ascii="Times New Roman" w:eastAsia="Calibri" w:hAnsi="Times New Roman" w:cs="Times New Roman"/>
          <w:sz w:val="28"/>
          <w:szCs w:val="28"/>
        </w:rPr>
        <w:t>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w:t>
      </w:r>
      <w:proofErr w:type="gramEnd"/>
      <w:r w:rsidRPr="007D139D">
        <w:rPr>
          <w:rFonts w:ascii="Times New Roman" w:eastAsia="Calibri" w:hAnsi="Times New Roman" w:cs="Times New Roman"/>
          <w:sz w:val="28"/>
          <w:szCs w:val="28"/>
        </w:rPr>
        <w:t xml:space="preserve"> на ином законном основании в соответствии с законодательством Российской Федерации. </w:t>
      </w:r>
      <w:proofErr w:type="gramStart"/>
      <w:r w:rsidRPr="007D139D">
        <w:rPr>
          <w:rFonts w:ascii="Times New Roman" w:eastAsia="Calibri"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7D139D">
        <w:rPr>
          <w:rFonts w:ascii="Times New Roman" w:eastAsia="Calibri"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12) закупка определенных товаров, работ, услуг вследствие аварии,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случае непредвиденного выхода из строя техники, оборудования, элементов </w:t>
      </w:r>
      <w:r w:rsidRPr="007D139D">
        <w:rPr>
          <w:rFonts w:ascii="Times New Roman" w:eastAsia="Calibri" w:hAnsi="Times New Roman" w:cs="Times New Roman"/>
          <w:sz w:val="28"/>
          <w:szCs w:val="28"/>
        </w:rPr>
        <w:lastRenderedPageBreak/>
        <w:t>оборудования и (или) его функциональных узлов, необходимых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7D139D">
        <w:rPr>
          <w:rFonts w:ascii="Times New Roman" w:eastAsia="Calibri" w:hAnsi="Times New Roman" w:cs="Times New Roman"/>
          <w:sz w:val="28"/>
          <w:szCs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w:t>
      </w:r>
      <w:proofErr w:type="gramStart"/>
      <w:r w:rsidRPr="007D139D">
        <w:rPr>
          <w:rFonts w:ascii="Times New Roman" w:eastAsia="Calibri" w:hAnsi="Times New Roman" w:cs="Times New Roman"/>
          <w:sz w:val="28"/>
          <w:szCs w:val="28"/>
        </w:rPr>
        <w:t>связи</w:t>
      </w:r>
      <w:proofErr w:type="gramEnd"/>
      <w:r w:rsidRPr="007D139D">
        <w:rPr>
          <w:rFonts w:ascii="Times New Roman" w:eastAsia="Calibri" w:hAnsi="Times New Roman" w:cs="Times New Roman"/>
          <w:sz w:val="28"/>
          <w:szCs w:val="28"/>
        </w:rPr>
        <w:t xml:space="preserve"> с</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чем проведение закупок конкурентными способами нецелесообразно. </w:t>
      </w:r>
      <w:proofErr w:type="gramStart"/>
      <w:r w:rsidRPr="007D139D">
        <w:rPr>
          <w:rFonts w:ascii="Times New Roman" w:eastAsia="Calibri" w:hAnsi="Times New Roman" w:cs="Times New Roman"/>
          <w:sz w:val="28"/>
          <w:szCs w:val="28"/>
        </w:rPr>
        <w:t>Заказчик вправе заключить в соответствии с настоящим подпунктом договор на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поставку товара, выполнение работы или оказание услуги соответственно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количестве, объеме, которые необходимы для предотвращения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13) поставка культурных ценностей (в том числе музейных предметов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иное культурное значение);</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7D139D">
        <w:rPr>
          <w:rFonts w:ascii="Times New Roman" w:eastAsia="Calibri" w:hAnsi="Times New Roman" w:cs="Times New Roman"/>
          <w:sz w:val="28"/>
          <w:szCs w:val="28"/>
        </w:rPr>
        <w:t>, исполнения, фонограммы;</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7D139D">
        <w:rPr>
          <w:rFonts w:ascii="Times New Roman" w:eastAsia="Times New Roman" w:hAnsi="Times New Roman" w:cs="Times New Roman"/>
          <w:sz w:val="28"/>
          <w:szCs w:val="28"/>
          <w:lang w:eastAsia="ru-RU"/>
        </w:rPr>
        <w:t>в случае, если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указанным издателям принадлежат исключительные права или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7D139D">
        <w:rPr>
          <w:rFonts w:ascii="Times New Roman" w:eastAsia="Calibri" w:hAnsi="Times New Roman" w:cs="Times New Roman"/>
          <w:sz w:val="28"/>
          <w:szCs w:val="28"/>
        </w:rPr>
        <w:t>а также оказание услуг по предоставлению доступа к таким электронным изданиям;</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обуви) и необходимых </w:t>
      </w:r>
      <w:r w:rsidRPr="007D139D">
        <w:rPr>
          <w:rFonts w:ascii="Times New Roman" w:eastAsia="Times New Roman" w:hAnsi="Times New Roman" w:cs="Times New Roman"/>
          <w:sz w:val="28"/>
          <w:szCs w:val="28"/>
          <w:lang w:eastAsia="ru-RU"/>
        </w:rPr>
        <w:t>материалов</w:t>
      </w:r>
      <w:r w:rsidRPr="007D139D">
        <w:rPr>
          <w:rFonts w:ascii="Times New Roman" w:eastAsia="Calibri"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также театрального (концертного) реквизита, музыкальных инструментов</w:t>
      </w:r>
      <w:proofErr w:type="gramEnd"/>
      <w:r w:rsidRPr="007D139D">
        <w:rPr>
          <w:rFonts w:ascii="Times New Roman" w:eastAsia="Calibri" w:hAnsi="Times New Roman" w:cs="Times New Roman"/>
          <w:sz w:val="28"/>
          <w:szCs w:val="28"/>
        </w:rPr>
        <w:t>, бутафории, грима, постижерских изделий,</w:t>
      </w:r>
      <w:r w:rsidRPr="007D139D">
        <w:rPr>
          <w:rFonts w:ascii="Times New Roman" w:eastAsia="Times New Roman" w:hAnsi="Times New Roman" w:cs="Times New Roman"/>
          <w:sz w:val="28"/>
          <w:szCs w:val="28"/>
          <w:lang w:eastAsia="ru-RU"/>
        </w:rPr>
        <w:t xml:space="preserve"> театральных кукол;</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17) заключение договора на закупку видео-, аудио-, фот</w:t>
      </w:r>
      <w:proofErr w:type="gramStart"/>
      <w:r w:rsidRPr="007D139D">
        <w:rPr>
          <w:rFonts w:ascii="Times New Roman" w:eastAsia="Calibri" w:hAnsi="Times New Roman" w:cs="Times New Roman"/>
          <w:sz w:val="28"/>
          <w:szCs w:val="28"/>
        </w:rPr>
        <w:t>о-</w:t>
      </w:r>
      <w:proofErr w:type="gramEnd"/>
      <w:r w:rsidRPr="007D139D">
        <w:rPr>
          <w:rFonts w:ascii="Times New Roman" w:eastAsia="Calibri"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Pr="007D139D">
        <w:rPr>
          <w:rFonts w:ascii="Times New Roman" w:eastAsia="Times New Roman" w:hAnsi="Times New Roman" w:cs="Times New Roman"/>
          <w:sz w:val="28"/>
          <w:szCs w:val="28"/>
          <w:lang w:eastAsia="ru-RU"/>
        </w:rPr>
        <w:t xml:space="preserve"> а также права использования (проката 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(или)</w:t>
      </w:r>
      <w:r w:rsidRPr="007D139D">
        <w:rPr>
          <w:rFonts w:ascii="Times New Roman" w:eastAsia="Times New Roman" w:hAnsi="Times New Roman" w:cs="Times New Roman"/>
          <w:sz w:val="28"/>
          <w:szCs w:val="28"/>
          <w:lang w:val="en-US" w:eastAsia="ru-RU"/>
        </w:rPr>
        <w:t> </w:t>
      </w:r>
      <w:r w:rsidRPr="007D139D">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7D139D">
        <w:rPr>
          <w:rFonts w:ascii="Times New Roman" w:eastAsia="Calibri" w:hAnsi="Times New Roman" w:cs="Times New Roman"/>
          <w:sz w:val="28"/>
          <w:szCs w:val="28"/>
        </w:rPr>
        <w:t>;</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18) закупки товаров, работ и услуг в целях создания оперативных </w:t>
      </w:r>
      <w:proofErr w:type="spellStart"/>
      <w:r w:rsidRPr="007D139D">
        <w:rPr>
          <w:rFonts w:ascii="Times New Roman" w:eastAsia="Calibri" w:hAnsi="Times New Roman" w:cs="Times New Roman"/>
          <w:sz w:val="28"/>
          <w:szCs w:val="28"/>
        </w:rPr>
        <w:t>телерадиотрансляций</w:t>
      </w:r>
      <w:proofErr w:type="spellEnd"/>
      <w:r w:rsidRPr="007D139D">
        <w:rPr>
          <w:rFonts w:ascii="Times New Roman" w:eastAsia="Calibri" w:hAnsi="Times New Roman" w:cs="Times New Roman"/>
          <w:sz w:val="28"/>
          <w:szCs w:val="28"/>
        </w:rPr>
        <w:t xml:space="preserve">, а также особо важных </w:t>
      </w:r>
      <w:proofErr w:type="spellStart"/>
      <w:r w:rsidRPr="007D139D">
        <w:rPr>
          <w:rFonts w:ascii="Times New Roman" w:eastAsia="Calibri" w:hAnsi="Times New Roman" w:cs="Times New Roman"/>
          <w:sz w:val="28"/>
          <w:szCs w:val="28"/>
        </w:rPr>
        <w:t>телерадиотрансляций</w:t>
      </w:r>
      <w:proofErr w:type="spellEnd"/>
      <w:r w:rsidRPr="007D139D">
        <w:rPr>
          <w:rFonts w:ascii="Times New Roman" w:eastAsia="Calibri"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19) заключение договора на оказание преподавательских услуг;</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7D139D">
        <w:rPr>
          <w:rFonts w:ascii="Times New Roman" w:eastAsia="Calibri" w:hAnsi="Times New Roman" w:cs="Times New Roman"/>
          <w:sz w:val="28"/>
          <w:szCs w:val="28"/>
        </w:rPr>
        <w:t xml:space="preserve">  и (или) содержащего его элементы;</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26) заключение договора на оказание услуг, связанных с направлением </w:t>
      </w:r>
      <w:r w:rsidRPr="007D139D">
        <w:rPr>
          <w:rFonts w:ascii="Times New Roman" w:eastAsia="Calibri" w:hAnsi="Times New Roman" w:cs="Times New Roman"/>
          <w:sz w:val="28"/>
          <w:szCs w:val="28"/>
        </w:rPr>
        <w:lastRenderedPageBreak/>
        <w:t>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w:t>
      </w:r>
      <w:proofErr w:type="gramEnd"/>
      <w:r w:rsidRPr="007D139D">
        <w:rPr>
          <w:rFonts w:ascii="Times New Roman" w:eastAsia="Calibri"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превышающем предусмотренный таким контрактом (договором) объем;</w:t>
      </w:r>
      <w:proofErr w:type="gramEnd"/>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7D139D">
        <w:rPr>
          <w:rFonts w:ascii="Times New Roman" w:eastAsia="Calibri" w:hAnsi="Times New Roman" w:cs="Times New Roman"/>
          <w:sz w:val="28"/>
          <w:szCs w:val="28"/>
        </w:rPr>
        <w:t xml:space="preserve">, законодательными актами Краснодарского края, правовыми актами органов местного самоуправления Краснодарского края;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7D139D">
        <w:rPr>
          <w:rFonts w:ascii="Times New Roman" w:eastAsia="Calibri" w:hAnsi="Times New Roman" w:cs="Times New Roman"/>
          <w:sz w:val="28"/>
          <w:szCs w:val="28"/>
        </w:rPr>
        <w:t>эквайринга</w:t>
      </w:r>
      <w:proofErr w:type="spellEnd"/>
      <w:r w:rsidRPr="007D139D">
        <w:rPr>
          <w:rFonts w:ascii="Times New Roman" w:eastAsia="Calibri" w:hAnsi="Times New Roman" w:cs="Times New Roman"/>
          <w:sz w:val="28"/>
          <w:szCs w:val="28"/>
        </w:rPr>
        <w:t xml:space="preserve"> платежных карт;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31) осуществление закупки юридических услуг, в том числе услуг нотариусов и адвокатов;</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7D139D">
        <w:rPr>
          <w:rFonts w:ascii="Times New Roman" w:eastAsia="Calibri" w:hAnsi="Times New Roman" w:cs="Times New Roman"/>
          <w:sz w:val="28"/>
          <w:szCs w:val="28"/>
        </w:rPr>
        <w:t>предрейсовых</w:t>
      </w:r>
      <w:proofErr w:type="spellEnd"/>
      <w:r w:rsidRPr="007D139D">
        <w:rPr>
          <w:rFonts w:ascii="Times New Roman" w:eastAsia="Calibri" w:hAnsi="Times New Roman" w:cs="Times New Roman"/>
          <w:sz w:val="28"/>
          <w:szCs w:val="28"/>
        </w:rPr>
        <w:t xml:space="preserve"> и </w:t>
      </w:r>
      <w:proofErr w:type="spellStart"/>
      <w:r w:rsidRPr="007D139D">
        <w:rPr>
          <w:rFonts w:ascii="Times New Roman" w:eastAsia="Calibri" w:hAnsi="Times New Roman" w:cs="Times New Roman"/>
          <w:sz w:val="28"/>
          <w:szCs w:val="28"/>
        </w:rPr>
        <w:t>послерейсовых</w:t>
      </w:r>
      <w:proofErr w:type="spellEnd"/>
      <w:r w:rsidRPr="007D139D">
        <w:rPr>
          <w:rFonts w:ascii="Times New Roman" w:eastAsia="Calibri" w:hAnsi="Times New Roman" w:cs="Times New Roman"/>
          <w:sz w:val="28"/>
          <w:szCs w:val="28"/>
        </w:rPr>
        <w:t xml:space="preserve"> </w:t>
      </w:r>
      <w:r w:rsidRPr="007D139D">
        <w:rPr>
          <w:rFonts w:ascii="Times New Roman" w:eastAsia="Calibri" w:hAnsi="Times New Roman" w:cs="Times New Roman"/>
          <w:sz w:val="28"/>
          <w:szCs w:val="28"/>
        </w:rPr>
        <w:lastRenderedPageBreak/>
        <w:t>осмотров водителей транспортных средств;</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35) закупка наркотических средств, психотропных веществ и их </w:t>
      </w:r>
      <w:proofErr w:type="spellStart"/>
      <w:r w:rsidRPr="007D139D">
        <w:rPr>
          <w:rFonts w:ascii="Times New Roman" w:eastAsia="Calibri" w:hAnsi="Times New Roman" w:cs="Times New Roman"/>
          <w:sz w:val="28"/>
          <w:szCs w:val="28"/>
        </w:rPr>
        <w:t>прекурсоров</w:t>
      </w:r>
      <w:proofErr w:type="spellEnd"/>
      <w:r w:rsidRPr="007D139D">
        <w:rPr>
          <w:rFonts w:ascii="Times New Roman" w:eastAsia="Calibri" w:hAnsi="Times New Roman" w:cs="Times New Roman"/>
          <w:sz w:val="28"/>
          <w:szCs w:val="28"/>
        </w:rPr>
        <w:t xml:space="preserve">, производимых с учетом выделенных государством квот и планом распределения </w:t>
      </w:r>
      <w:proofErr w:type="spellStart"/>
      <w:r w:rsidRPr="007D139D">
        <w:rPr>
          <w:rFonts w:ascii="Times New Roman" w:eastAsia="Calibri" w:hAnsi="Times New Roman" w:cs="Times New Roman"/>
          <w:sz w:val="28"/>
          <w:szCs w:val="28"/>
        </w:rPr>
        <w:t>Минпромторга</w:t>
      </w:r>
      <w:proofErr w:type="spellEnd"/>
      <w:r w:rsidRPr="007D139D">
        <w:rPr>
          <w:rFonts w:ascii="Times New Roman" w:eastAsia="Calibri" w:hAnsi="Times New Roman" w:cs="Times New Roman"/>
          <w:sz w:val="28"/>
          <w:szCs w:val="28"/>
        </w:rPr>
        <w:t xml:space="preserve"> России;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36)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38)</w:t>
      </w:r>
      <w:r w:rsidRPr="007D139D">
        <w:rPr>
          <w:rFonts w:ascii="Times New Roman" w:eastAsia="Calibri" w:hAnsi="Times New Roman" w:cs="Times New Roman"/>
          <w:sz w:val="28"/>
          <w:szCs w:val="28"/>
          <w:vertAlign w:val="superscript"/>
        </w:rPr>
        <w:t xml:space="preserve"> </w:t>
      </w:r>
      <w:r w:rsidRPr="007D139D">
        <w:rPr>
          <w:rFonts w:ascii="Times New Roman" w:eastAsia="Calibri" w:hAnsi="Times New Roman" w:cs="Times New Roman"/>
          <w:sz w:val="28"/>
          <w:szCs w:val="28"/>
          <w:vertAlign w:val="superscript"/>
        </w:rPr>
        <w:footnoteReference w:id="43"/>
      </w:r>
      <w:r w:rsidRPr="007D139D">
        <w:rPr>
          <w:rFonts w:ascii="Times New Roman" w:eastAsia="Calibri" w:hAnsi="Times New Roman" w:cs="Times New Roman"/>
          <w:sz w:val="28"/>
          <w:szCs w:val="28"/>
        </w:rPr>
        <w:t xml:space="preserve"> приобретение продуктов питания и услуг по обеспечению питанием;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последующей</w:t>
      </w:r>
      <w:proofErr w:type="gramEnd"/>
      <w:r w:rsidRPr="007D139D">
        <w:rPr>
          <w:rFonts w:ascii="Times New Roman" w:eastAsia="Calibri"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а) заводом-изготовителем;</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б) юридическим лицом, правом участия в котором обладает завод</w:t>
      </w:r>
      <w:r w:rsidRPr="007D139D">
        <w:rPr>
          <w:rFonts w:ascii="Times New Roman" w:eastAsia="Calibri" w:hAnsi="Times New Roman" w:cs="Times New Roman"/>
          <w:sz w:val="28"/>
          <w:szCs w:val="28"/>
        </w:rPr>
        <w:noBreakHyphen/>
        <w:t>изготовитель;</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 xml:space="preserve">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w:t>
      </w:r>
      <w:r w:rsidRPr="007D139D">
        <w:rPr>
          <w:rFonts w:ascii="Times New Roman" w:eastAsia="Calibri"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w:t>
      </w:r>
      <w:proofErr w:type="gramEnd"/>
      <w:r w:rsidRPr="007D139D">
        <w:rPr>
          <w:rFonts w:ascii="Times New Roman" w:eastAsia="Calibri" w:hAnsi="Times New Roman" w:cs="Times New Roman"/>
          <w:sz w:val="28"/>
          <w:szCs w:val="28"/>
        </w:rPr>
        <w:t xml:space="preserve"> нужд», частью 11 статьи 3.4 Закона № 223-ФЗ, </w:t>
      </w:r>
      <w:proofErr w:type="gramStart"/>
      <w:r w:rsidRPr="007D139D">
        <w:rPr>
          <w:rFonts w:ascii="Times New Roman" w:eastAsia="Calibri" w:hAnsi="Times New Roman" w:cs="Times New Roman"/>
          <w:sz w:val="28"/>
          <w:szCs w:val="28"/>
        </w:rPr>
        <w:t>утвержденный</w:t>
      </w:r>
      <w:proofErr w:type="gramEnd"/>
      <w:r w:rsidRPr="007D139D">
        <w:rPr>
          <w:rFonts w:ascii="Times New Roman" w:eastAsia="Calibri" w:hAnsi="Times New Roman" w:cs="Times New Roman"/>
          <w:sz w:val="28"/>
          <w:szCs w:val="28"/>
        </w:rPr>
        <w:t xml:space="preserve">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7D139D">
        <w:rPr>
          <w:rFonts w:ascii="Times New Roman" w:eastAsia="Calibri" w:hAnsi="Times New Roman" w:cs="Times New Roman"/>
          <w:sz w:val="28"/>
          <w:szCs w:val="28"/>
          <w:lang w:val="en-US"/>
        </w:rPr>
        <w:t> </w:t>
      </w:r>
      <w:proofErr w:type="gramStart"/>
      <w:r w:rsidRPr="007D139D">
        <w:rPr>
          <w:rFonts w:ascii="Times New Roman" w:eastAsia="Calibri" w:hAnsi="Times New Roman" w:cs="Times New Roman"/>
          <w:sz w:val="28"/>
          <w:szCs w:val="28"/>
        </w:rPr>
        <w:t>использованием</w:t>
      </w:r>
      <w:proofErr w:type="gramEnd"/>
      <w:r w:rsidRPr="007D139D">
        <w:rPr>
          <w:rFonts w:ascii="Times New Roman" w:eastAsia="Calibri" w:hAnsi="Times New Roman" w:cs="Times New Roman"/>
          <w:sz w:val="28"/>
          <w:szCs w:val="28"/>
        </w:rPr>
        <w:t xml:space="preserve"> по меньшей мере двух источников ценовой информации, за</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 xml:space="preserve">исключением случая, указанного в абзаце третьем настоящего пункта. </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63.4</w:t>
      </w:r>
      <w:r w:rsidRPr="007D139D">
        <w:rPr>
          <w:rFonts w:ascii="Times New Roman" w:eastAsia="Calibri" w:hAnsi="Times New Roman" w:cs="Times New Roman"/>
          <w:sz w:val="28"/>
          <w:szCs w:val="28"/>
          <w:vertAlign w:val="superscript"/>
        </w:rPr>
        <w:footnoteReference w:id="44"/>
      </w:r>
      <w:r w:rsidRPr="007D139D">
        <w:rPr>
          <w:rFonts w:ascii="Times New Roman" w:eastAsia="Calibri" w:hAnsi="Times New Roman" w:cs="Times New Roman"/>
          <w:sz w:val="28"/>
          <w:szCs w:val="28"/>
        </w:rPr>
        <w:t>. Извещение о закупке у единственного поставщика (подрядчика, исполнителя) должно содержать:</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lastRenderedPageBreak/>
        <w:t>1) способ закупки;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3) предмет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4) место поставки товара, выполнения работы, оказания услуги;</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5) цена договора.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b/>
          <w:sz w:val="28"/>
          <w:szCs w:val="28"/>
        </w:rPr>
      </w:pPr>
    </w:p>
    <w:p w:rsidR="007D139D" w:rsidRPr="00AE537C" w:rsidRDefault="007D139D" w:rsidP="00AE537C">
      <w:pPr>
        <w:widowControl w:val="0"/>
        <w:spacing w:after="0" w:line="240" w:lineRule="auto"/>
        <w:ind w:firstLine="709"/>
        <w:jc w:val="center"/>
        <w:rPr>
          <w:rFonts w:ascii="Times New Roman" w:eastAsia="Calibri" w:hAnsi="Times New Roman" w:cs="Times New Roman"/>
          <w:b/>
          <w:bCs/>
          <w:sz w:val="28"/>
          <w:szCs w:val="28"/>
        </w:rPr>
      </w:pPr>
      <w:r w:rsidRPr="007D139D">
        <w:rPr>
          <w:rFonts w:ascii="Times New Roman" w:eastAsia="Calibri" w:hAnsi="Times New Roman" w:cs="Times New Roman"/>
          <w:b/>
          <w:bCs/>
          <w:sz w:val="28"/>
          <w:szCs w:val="28"/>
          <w:lang w:val="en-US"/>
        </w:rPr>
        <w:t>IX</w:t>
      </w:r>
      <w:r w:rsidRPr="007D139D">
        <w:rPr>
          <w:rFonts w:ascii="Times New Roman" w:eastAsia="Calibri" w:hAnsi="Times New Roman" w:cs="Times New Roman"/>
          <w:b/>
          <w:bCs/>
          <w:sz w:val="28"/>
          <w:szCs w:val="28"/>
        </w:rPr>
        <w:t>. ЗАКЛЮЧИТЕЛЬНЫЕ ПОЛОЖЕНИЯ</w:t>
      </w:r>
      <w:r w:rsidRPr="007D139D">
        <w:rPr>
          <w:rFonts w:ascii="Times New Roman" w:eastAsia="Calibri" w:hAnsi="Times New Roman" w:cs="Times New Roman"/>
          <w:b/>
          <w:bCs/>
          <w:sz w:val="28"/>
          <w:szCs w:val="28"/>
          <w:vertAlign w:val="superscript"/>
        </w:rPr>
        <w:footnoteReference w:id="45"/>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roofErr w:type="gramStart"/>
      <w:r w:rsidRPr="007D139D">
        <w:rPr>
          <w:rFonts w:ascii="Times New Roman" w:eastAsia="Calibri" w:hAnsi="Times New Roman" w:cs="Times New Roman"/>
          <w:sz w:val="28"/>
          <w:szCs w:val="28"/>
        </w:rPr>
        <w:t>На основании части 2.1 статьи 2 Закона № 223-ФЗ, бюджетные учреждения Приазовского сельского поселения Приморско-Ахтарского района, автономные учреждения Приазовского сельского поселения Приморско-Ахтарского района, муниципальные унитарные предприятия Приазовского сельского поселения Приморско-Ахтарского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Приазовского сельского поселения Приморско-Ахтарского района (далее – типовое положение</w:t>
      </w:r>
      <w:proofErr w:type="gramEnd"/>
      <w:r w:rsidRPr="007D139D">
        <w:rPr>
          <w:rFonts w:ascii="Times New Roman" w:eastAsia="Calibri" w:hAnsi="Times New Roman" w:cs="Times New Roman"/>
          <w:sz w:val="28"/>
          <w:szCs w:val="28"/>
        </w:rPr>
        <w:t>) при утверждении ими положения о закупке или внесения в него изменений.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7D139D">
        <w:rPr>
          <w:rFonts w:ascii="Times New Roman" w:eastAsia="Calibri" w:hAnsi="Times New Roman" w:cs="Times New Roman"/>
          <w:sz w:val="28"/>
          <w:szCs w:val="28"/>
          <w:lang w:val="en-US"/>
        </w:rPr>
        <w:t> </w:t>
      </w:r>
      <w:r w:rsidRPr="007D139D">
        <w:rPr>
          <w:rFonts w:ascii="Times New Roman" w:eastAsia="Calibri"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1 декабря 2021 года.</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 xml:space="preserve">Закупки, </w:t>
      </w:r>
      <w:proofErr w:type="gramStart"/>
      <w:r w:rsidRPr="007D139D">
        <w:rPr>
          <w:rFonts w:ascii="Times New Roman" w:eastAsia="Calibri" w:hAnsi="Times New Roman" w:cs="Times New Roman"/>
          <w:sz w:val="28"/>
          <w:szCs w:val="28"/>
        </w:rPr>
        <w:t>извещения</w:t>
      </w:r>
      <w:proofErr w:type="gramEnd"/>
      <w:r w:rsidRPr="007D139D">
        <w:rPr>
          <w:rFonts w:ascii="Times New Roman" w:eastAsia="Calibri" w:hAnsi="Times New Roman" w:cs="Times New Roman"/>
          <w:sz w:val="28"/>
          <w:szCs w:val="28"/>
        </w:rPr>
        <w:t xml:space="preserve">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r w:rsidRPr="007D139D">
        <w:rPr>
          <w:rFonts w:ascii="Times New Roman" w:eastAsia="Calibri" w:hAnsi="Times New Roman" w:cs="Times New Roman"/>
          <w:sz w:val="28"/>
          <w:szCs w:val="28"/>
        </w:rPr>
        <w:tab/>
      </w:r>
    </w:p>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tabs>
          <w:tab w:val="left" w:pos="7797"/>
        </w:tabs>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Специалист 1-ой категории администрации </w:t>
      </w:r>
    </w:p>
    <w:p w:rsidR="007D139D" w:rsidRPr="007D139D" w:rsidRDefault="007D139D" w:rsidP="007D139D">
      <w:pPr>
        <w:tabs>
          <w:tab w:val="left" w:pos="7797"/>
        </w:tabs>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Приазовского сельского поселения </w:t>
      </w:r>
    </w:p>
    <w:p w:rsidR="007D139D" w:rsidRPr="007D139D" w:rsidRDefault="007D139D" w:rsidP="007D139D">
      <w:pPr>
        <w:tabs>
          <w:tab w:val="left" w:pos="7797"/>
        </w:tabs>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Приморско-Ахтарского района                                                  А.Н. Степаненко</w:t>
      </w:r>
    </w:p>
    <w:tbl>
      <w:tblPr>
        <w:tblpPr w:leftFromText="180" w:rightFromText="180" w:vertAnchor="text" w:horzAnchor="page" w:tblpX="1" w:tblpY="-111"/>
        <w:tblW w:w="15739" w:type="dxa"/>
        <w:tblLook w:val="01E0" w:firstRow="1" w:lastRow="1" w:firstColumn="1" w:lastColumn="1" w:noHBand="0" w:noVBand="0"/>
      </w:tblPr>
      <w:tblGrid>
        <w:gridCol w:w="3969"/>
        <w:gridCol w:w="7479"/>
        <w:gridCol w:w="4291"/>
      </w:tblGrid>
      <w:tr w:rsidR="00AE537C" w:rsidRPr="00AE537C" w:rsidTr="00AE537C">
        <w:tc>
          <w:tcPr>
            <w:tcW w:w="15739" w:type="dxa"/>
            <w:gridSpan w:val="3"/>
            <w:hideMark/>
          </w:tcPr>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caps/>
                <w:kern w:val="3"/>
                <w:sz w:val="28"/>
                <w:szCs w:val="28"/>
              </w:rPr>
            </w:pPr>
            <w:r>
              <w:rPr>
                <w:rFonts w:ascii="Times New Roman" w:eastAsia="Times New Roman" w:hAnsi="Times New Roman" w:cs="Times New Roman"/>
                <w:caps/>
                <w:kern w:val="3"/>
                <w:sz w:val="28"/>
                <w:szCs w:val="28"/>
              </w:rPr>
              <w:lastRenderedPageBreak/>
              <w:t xml:space="preserve">                                   </w:t>
            </w:r>
            <w:r w:rsidRPr="00AE537C">
              <w:rPr>
                <w:rFonts w:ascii="Times New Roman" w:eastAsia="Times New Roman" w:hAnsi="Times New Roman" w:cs="Times New Roman"/>
                <w:caps/>
                <w:kern w:val="3"/>
                <w:sz w:val="28"/>
                <w:szCs w:val="28"/>
              </w:rPr>
              <w:t>ПРИЛОЖЕНИЕ №2</w:t>
            </w:r>
          </w:p>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caps/>
                <w:kern w:val="3"/>
                <w:sz w:val="28"/>
                <w:szCs w:val="28"/>
              </w:rPr>
            </w:pPr>
            <w:r>
              <w:rPr>
                <w:rFonts w:ascii="Times New Roman" w:eastAsia="Times New Roman" w:hAnsi="Times New Roman" w:cs="Times New Roman"/>
                <w:caps/>
                <w:kern w:val="3"/>
                <w:sz w:val="28"/>
                <w:szCs w:val="28"/>
              </w:rPr>
              <w:t xml:space="preserve">                                  </w:t>
            </w:r>
            <w:r w:rsidRPr="00AE537C">
              <w:rPr>
                <w:rFonts w:ascii="Times New Roman" w:eastAsia="Times New Roman" w:hAnsi="Times New Roman" w:cs="Times New Roman"/>
                <w:caps/>
                <w:kern w:val="3"/>
                <w:sz w:val="28"/>
                <w:szCs w:val="28"/>
              </w:rPr>
              <w:t>УТВЕРЖДЕН</w:t>
            </w:r>
          </w:p>
        </w:tc>
      </w:tr>
      <w:tr w:rsidR="00AE537C" w:rsidRPr="00AE537C" w:rsidTr="00AE537C">
        <w:trPr>
          <w:gridBefore w:val="1"/>
          <w:gridAfter w:val="1"/>
          <w:wBefore w:w="3969" w:type="dxa"/>
          <w:wAfter w:w="4291" w:type="dxa"/>
        </w:trPr>
        <w:tc>
          <w:tcPr>
            <w:tcW w:w="7479" w:type="dxa"/>
            <w:hideMark/>
          </w:tcPr>
          <w:p w:rsidR="00AE537C" w:rsidRPr="00AE537C" w:rsidRDefault="00AE537C" w:rsidP="00AE537C">
            <w:pPr>
              <w:widowControl w:val="0"/>
              <w:suppressAutoHyphens/>
              <w:autoSpaceDE w:val="0"/>
              <w:autoSpaceDN w:val="0"/>
              <w:spacing w:after="0" w:line="254" w:lineRule="auto"/>
              <w:ind w:right="-784"/>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                          </w:t>
            </w:r>
            <w:r w:rsidRPr="00AE537C">
              <w:rPr>
                <w:rFonts w:ascii="Times New Roman" w:eastAsia="Times New Roman" w:hAnsi="Times New Roman" w:cs="Times New Roman"/>
                <w:kern w:val="3"/>
                <w:sz w:val="28"/>
                <w:szCs w:val="28"/>
              </w:rPr>
              <w:t xml:space="preserve">постановлением администрация </w:t>
            </w:r>
          </w:p>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r w:rsidRPr="00AE537C">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 xml:space="preserve">                                      </w:t>
            </w:r>
            <w:r w:rsidRPr="00AE537C">
              <w:rPr>
                <w:rFonts w:ascii="Times New Roman" w:eastAsia="Times New Roman" w:hAnsi="Times New Roman" w:cs="Times New Roman"/>
                <w:kern w:val="3"/>
                <w:sz w:val="28"/>
                <w:szCs w:val="28"/>
              </w:rPr>
              <w:t xml:space="preserve">Приазовского сельского поселения </w:t>
            </w:r>
          </w:p>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                                    </w:t>
            </w:r>
            <w:r w:rsidRPr="00AE537C">
              <w:rPr>
                <w:rFonts w:ascii="Times New Roman" w:eastAsia="Times New Roman" w:hAnsi="Times New Roman" w:cs="Times New Roman"/>
                <w:kern w:val="3"/>
                <w:sz w:val="28"/>
                <w:szCs w:val="28"/>
              </w:rPr>
              <w:t>Приморско-Ахтарского района</w:t>
            </w:r>
          </w:p>
        </w:tc>
      </w:tr>
      <w:tr w:rsidR="00AE537C" w:rsidRPr="00AE537C" w:rsidTr="00AE537C">
        <w:trPr>
          <w:gridBefore w:val="1"/>
          <w:gridAfter w:val="1"/>
          <w:wBefore w:w="3969" w:type="dxa"/>
          <w:wAfter w:w="4291" w:type="dxa"/>
        </w:trPr>
        <w:tc>
          <w:tcPr>
            <w:tcW w:w="7479" w:type="dxa"/>
          </w:tcPr>
          <w:p w:rsidR="00AE537C" w:rsidRPr="00AE537C" w:rsidRDefault="00AE537C" w:rsidP="00AE537C">
            <w:pPr>
              <w:widowControl w:val="0"/>
              <w:suppressAutoHyphens/>
              <w:autoSpaceDE w:val="0"/>
              <w:autoSpaceDN w:val="0"/>
              <w:spacing w:after="0" w:line="254" w:lineRule="auto"/>
              <w:rPr>
                <w:rFonts w:ascii="Times New Roman" w:eastAsia="Times New Roman" w:hAnsi="Times New Roman" w:cs="Times New Roman"/>
                <w:kern w:val="3"/>
                <w:sz w:val="28"/>
                <w:szCs w:val="28"/>
              </w:rPr>
            </w:pPr>
            <w:r w:rsidRPr="00AE537C">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 xml:space="preserve">                           </w:t>
            </w:r>
            <w:r w:rsidRPr="00AE537C">
              <w:rPr>
                <w:rFonts w:ascii="Times New Roman" w:eastAsia="Times New Roman" w:hAnsi="Times New Roman" w:cs="Times New Roman"/>
                <w:kern w:val="3"/>
                <w:sz w:val="28"/>
                <w:szCs w:val="28"/>
              </w:rPr>
              <w:t xml:space="preserve"> от </w:t>
            </w:r>
            <w:r w:rsidR="00225720">
              <w:rPr>
                <w:rFonts w:ascii="Times New Roman" w:eastAsia="Times New Roman" w:hAnsi="Times New Roman" w:cs="Times New Roman"/>
                <w:kern w:val="3"/>
                <w:sz w:val="28"/>
                <w:szCs w:val="28"/>
              </w:rPr>
              <w:t>12.11.2021</w:t>
            </w:r>
            <w:r w:rsidRPr="00AE537C">
              <w:rPr>
                <w:rFonts w:ascii="Times New Roman" w:eastAsia="Times New Roman" w:hAnsi="Times New Roman" w:cs="Times New Roman"/>
                <w:kern w:val="3"/>
                <w:sz w:val="28"/>
                <w:szCs w:val="28"/>
              </w:rPr>
              <w:t xml:space="preserve">года № </w:t>
            </w:r>
            <w:r w:rsidR="00225720">
              <w:rPr>
                <w:rFonts w:ascii="Times New Roman" w:eastAsia="Times New Roman" w:hAnsi="Times New Roman" w:cs="Times New Roman"/>
                <w:kern w:val="3"/>
                <w:sz w:val="28"/>
                <w:szCs w:val="28"/>
              </w:rPr>
              <w:t>175</w:t>
            </w:r>
          </w:p>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p>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p>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p>
          <w:p w:rsidR="00AE537C" w:rsidRPr="00AE537C" w:rsidRDefault="00AE537C" w:rsidP="00AE537C">
            <w:pPr>
              <w:widowControl w:val="0"/>
              <w:suppressAutoHyphens/>
              <w:autoSpaceDE w:val="0"/>
              <w:autoSpaceDN w:val="0"/>
              <w:spacing w:after="0" w:line="254" w:lineRule="auto"/>
              <w:jc w:val="center"/>
              <w:rPr>
                <w:rFonts w:ascii="Times New Roman" w:eastAsia="Times New Roman" w:hAnsi="Times New Roman" w:cs="Times New Roman"/>
                <w:kern w:val="3"/>
                <w:sz w:val="28"/>
                <w:szCs w:val="28"/>
              </w:rPr>
            </w:pPr>
          </w:p>
        </w:tc>
      </w:tr>
    </w:tbl>
    <w:p w:rsidR="007D139D" w:rsidRPr="007D139D" w:rsidRDefault="007D139D" w:rsidP="007D139D">
      <w:pPr>
        <w:widowControl w:val="0"/>
        <w:spacing w:after="0" w:line="240" w:lineRule="auto"/>
        <w:ind w:firstLine="709"/>
        <w:jc w:val="both"/>
        <w:rPr>
          <w:rFonts w:ascii="Times New Roman" w:eastAsia="Calibri" w:hAnsi="Times New Roman" w:cs="Times New Roman"/>
          <w:sz w:val="28"/>
          <w:szCs w:val="28"/>
        </w:rPr>
      </w:pPr>
    </w:p>
    <w:p w:rsidR="007D139D" w:rsidRPr="007D139D" w:rsidRDefault="007D139D" w:rsidP="007D139D">
      <w:pPr>
        <w:widowControl w:val="0"/>
        <w:spacing w:after="0" w:line="240" w:lineRule="auto"/>
        <w:jc w:val="both"/>
        <w:rPr>
          <w:rFonts w:ascii="Times New Roman" w:eastAsia="Calibri" w:hAnsi="Times New Roman" w:cs="Times New Roman"/>
          <w:sz w:val="28"/>
          <w:szCs w:val="28"/>
        </w:rPr>
      </w:pPr>
    </w:p>
    <w:p w:rsidR="00AE537C" w:rsidRPr="00AE537C" w:rsidRDefault="00AE537C" w:rsidP="00AE537C">
      <w:pPr>
        <w:spacing w:after="0" w:line="240" w:lineRule="auto"/>
        <w:jc w:val="center"/>
        <w:rPr>
          <w:rFonts w:ascii="Times New Roman" w:eastAsia="Calibri" w:hAnsi="Times New Roman" w:cs="Times New Roman"/>
          <w:bCs/>
          <w:color w:val="000000"/>
          <w:spacing w:val="2"/>
          <w:sz w:val="28"/>
          <w:szCs w:val="28"/>
        </w:rPr>
      </w:pPr>
      <w:r w:rsidRPr="00AE537C">
        <w:rPr>
          <w:rFonts w:ascii="Times New Roman" w:eastAsia="Calibri" w:hAnsi="Times New Roman" w:cs="Times New Roman"/>
          <w:bCs/>
          <w:color w:val="000000"/>
          <w:spacing w:val="2"/>
          <w:sz w:val="28"/>
          <w:szCs w:val="28"/>
        </w:rPr>
        <w:t>Перечень</w:t>
      </w:r>
    </w:p>
    <w:p w:rsidR="00AE537C" w:rsidRPr="00AE537C" w:rsidRDefault="00AE537C" w:rsidP="00AE537C">
      <w:pPr>
        <w:jc w:val="center"/>
        <w:outlineLvl w:val="0"/>
        <w:rPr>
          <w:rFonts w:ascii="Times New Roman" w:eastAsia="Times New Roman" w:hAnsi="Times New Roman" w:cs="Times New Roman"/>
          <w:b/>
          <w:sz w:val="24"/>
          <w:szCs w:val="24"/>
          <w:lang w:eastAsia="ru-RU"/>
        </w:rPr>
      </w:pPr>
      <w:r w:rsidRPr="00AE537C">
        <w:rPr>
          <w:rFonts w:ascii="Times New Roman" w:eastAsia="Calibri" w:hAnsi="Times New Roman" w:cs="Times New Roman"/>
          <w:bCs/>
          <w:color w:val="000000"/>
          <w:spacing w:val="2"/>
          <w:sz w:val="28"/>
          <w:szCs w:val="28"/>
        </w:rPr>
        <w:t xml:space="preserve">муниципальных унитарных предприятий, подведомственных администрации </w:t>
      </w:r>
      <w:r w:rsidRPr="00AE537C">
        <w:rPr>
          <w:rFonts w:ascii="Times New Roman" w:eastAsia="Times New Roman" w:hAnsi="Times New Roman" w:cs="Times New Roman"/>
          <w:sz w:val="28"/>
          <w:szCs w:val="28"/>
          <w:lang w:eastAsia="ru-RU"/>
        </w:rPr>
        <w:t>Приазовского сельского поселения Приморско-Ахтарского района</w:t>
      </w:r>
      <w:r w:rsidRPr="00AE537C">
        <w:rPr>
          <w:rFonts w:ascii="Times New Roman" w:eastAsia="Calibri" w:hAnsi="Times New Roman" w:cs="Times New Roman"/>
          <w:bCs/>
          <w:color w:val="000000"/>
          <w:spacing w:val="2"/>
          <w:sz w:val="28"/>
          <w:szCs w:val="28"/>
        </w:rPr>
        <w:t xml:space="preserve"> для которых применение типового положения о закупке является обязательным</w:t>
      </w:r>
    </w:p>
    <w:p w:rsidR="00AE537C" w:rsidRPr="00AE537C" w:rsidRDefault="00AE537C" w:rsidP="00AE537C">
      <w:pPr>
        <w:spacing w:after="0" w:line="240" w:lineRule="auto"/>
        <w:jc w:val="center"/>
        <w:rPr>
          <w:rFonts w:ascii="Times New Roman" w:eastAsia="Calibri" w:hAnsi="Times New Roman" w:cs="Times New Roman"/>
          <w:bCs/>
          <w:color w:val="000000"/>
          <w:spacing w:val="2"/>
          <w:sz w:val="28"/>
          <w:szCs w:val="28"/>
        </w:rPr>
      </w:pPr>
      <w:r w:rsidRPr="00AE537C">
        <w:rPr>
          <w:rFonts w:ascii="Times New Roman" w:eastAsia="Calibri" w:hAnsi="Times New Roman" w:cs="Times New Roman"/>
          <w:bCs/>
          <w:color w:val="000000"/>
          <w:spacing w:val="2"/>
          <w:sz w:val="28"/>
          <w:szCs w:val="28"/>
        </w:rPr>
        <w:t xml:space="preserve"> </w:t>
      </w:r>
    </w:p>
    <w:p w:rsidR="00AE537C" w:rsidRPr="00AE537C" w:rsidRDefault="00AE537C" w:rsidP="00AE537C">
      <w:pPr>
        <w:spacing w:after="0" w:line="240" w:lineRule="auto"/>
        <w:rPr>
          <w:rFonts w:ascii="Times New Roman" w:eastAsia="Calibri" w:hAnsi="Times New Roman" w:cs="Times New Roman"/>
          <w:bCs/>
          <w:color w:val="000000"/>
          <w:spacing w:val="2"/>
          <w:sz w:val="28"/>
          <w:szCs w:val="28"/>
        </w:rPr>
      </w:pPr>
    </w:p>
    <w:p w:rsidR="00AE537C" w:rsidRPr="00AE537C" w:rsidRDefault="00AE537C" w:rsidP="00AE537C">
      <w:pPr>
        <w:spacing w:after="0" w:line="240" w:lineRule="auto"/>
        <w:jc w:val="both"/>
        <w:rPr>
          <w:rFonts w:ascii="Times New Roman" w:eastAsia="Times New Roman" w:hAnsi="Times New Roman" w:cs="Times New Roman"/>
          <w:sz w:val="28"/>
          <w:szCs w:val="28"/>
          <w:lang w:eastAsia="ru-RU"/>
        </w:rPr>
      </w:pPr>
      <w:r w:rsidRPr="00AE537C">
        <w:rPr>
          <w:rFonts w:ascii="Times New Roman" w:eastAsia="Times New Roman" w:hAnsi="Times New Roman" w:cs="Times New Roman"/>
          <w:sz w:val="28"/>
          <w:szCs w:val="28"/>
          <w:lang w:eastAsia="ru-RU"/>
        </w:rPr>
        <w:t>1. Муниципальное унитарное предприятие ЖКХ «Приазовское» Приазовского сельского поселения Приморско-Ахтарского района.</w:t>
      </w:r>
    </w:p>
    <w:p w:rsidR="00AE537C" w:rsidRPr="00AE537C" w:rsidRDefault="00AE537C" w:rsidP="00AE537C">
      <w:pPr>
        <w:spacing w:after="0" w:line="240" w:lineRule="auto"/>
        <w:jc w:val="both"/>
        <w:rPr>
          <w:rFonts w:ascii="Times New Roman" w:eastAsia="Times New Roman" w:hAnsi="Times New Roman" w:cs="Times New Roman"/>
          <w:sz w:val="28"/>
          <w:szCs w:val="28"/>
          <w:lang w:eastAsia="ru-RU"/>
        </w:rPr>
      </w:pPr>
    </w:p>
    <w:p w:rsidR="00AE537C" w:rsidRPr="00AE537C" w:rsidRDefault="00AE537C" w:rsidP="00AE537C">
      <w:pPr>
        <w:spacing w:after="0" w:line="240" w:lineRule="auto"/>
        <w:jc w:val="both"/>
        <w:rPr>
          <w:rFonts w:ascii="Times New Roman" w:eastAsia="Times New Roman" w:hAnsi="Times New Roman" w:cs="Times New Roman"/>
          <w:sz w:val="28"/>
          <w:szCs w:val="28"/>
          <w:lang w:eastAsia="ru-RU"/>
        </w:rPr>
      </w:pPr>
    </w:p>
    <w:p w:rsidR="00AE537C" w:rsidRPr="007D139D" w:rsidRDefault="00AE537C" w:rsidP="00AE537C">
      <w:pPr>
        <w:tabs>
          <w:tab w:val="left" w:pos="7797"/>
        </w:tabs>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Специалист 1-ой категории администрации </w:t>
      </w:r>
    </w:p>
    <w:p w:rsidR="00AE537C" w:rsidRPr="007D139D" w:rsidRDefault="00AE537C" w:rsidP="00AE537C">
      <w:pPr>
        <w:tabs>
          <w:tab w:val="left" w:pos="7797"/>
        </w:tabs>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 xml:space="preserve">Приазовского сельского поселения </w:t>
      </w:r>
    </w:p>
    <w:p w:rsidR="00AE537C" w:rsidRPr="007D139D" w:rsidRDefault="00AE537C" w:rsidP="00AE537C">
      <w:pPr>
        <w:tabs>
          <w:tab w:val="left" w:pos="7797"/>
        </w:tabs>
        <w:spacing w:after="0" w:line="240" w:lineRule="auto"/>
        <w:jc w:val="both"/>
        <w:rPr>
          <w:rFonts w:ascii="Times New Roman" w:eastAsia="Times New Roman" w:hAnsi="Times New Roman" w:cs="Times New Roman"/>
          <w:sz w:val="28"/>
          <w:szCs w:val="28"/>
          <w:lang w:eastAsia="ru-RU"/>
        </w:rPr>
      </w:pPr>
      <w:r w:rsidRPr="007D139D">
        <w:rPr>
          <w:rFonts w:ascii="Times New Roman" w:eastAsia="Times New Roman" w:hAnsi="Times New Roman" w:cs="Times New Roman"/>
          <w:sz w:val="28"/>
          <w:szCs w:val="28"/>
          <w:lang w:eastAsia="ru-RU"/>
        </w:rPr>
        <w:t>Приморско-Ахтарского района                                                  А.Н. Степаненко</w:t>
      </w:r>
    </w:p>
    <w:p w:rsidR="00AE537C" w:rsidRPr="00AE537C" w:rsidRDefault="00AE537C" w:rsidP="00AE537C">
      <w:pPr>
        <w:spacing w:after="0" w:line="240" w:lineRule="auto"/>
        <w:jc w:val="both"/>
        <w:rPr>
          <w:rFonts w:ascii="Times New Roman" w:eastAsia="Times New Roman" w:hAnsi="Times New Roman" w:cs="Times New Roman"/>
          <w:sz w:val="28"/>
          <w:szCs w:val="28"/>
          <w:lang w:eastAsia="ru-RU"/>
        </w:rPr>
      </w:pPr>
    </w:p>
    <w:p w:rsidR="007D139D" w:rsidRDefault="007D139D" w:rsidP="007D139D">
      <w:pPr>
        <w:tabs>
          <w:tab w:val="left" w:pos="3285"/>
        </w:tabs>
      </w:pPr>
    </w:p>
    <w:p w:rsidR="007D139D" w:rsidRPr="007D139D" w:rsidRDefault="007D139D" w:rsidP="007D139D">
      <w:pPr>
        <w:tabs>
          <w:tab w:val="left" w:pos="3285"/>
        </w:tabs>
      </w:pPr>
    </w:p>
    <w:sectPr w:rsidR="007D139D" w:rsidRPr="007D13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28" w:rsidRDefault="00934B28" w:rsidP="007D139D">
      <w:pPr>
        <w:spacing w:after="0" w:line="240" w:lineRule="auto"/>
      </w:pPr>
      <w:r>
        <w:separator/>
      </w:r>
    </w:p>
  </w:endnote>
  <w:endnote w:type="continuationSeparator" w:id="0">
    <w:p w:rsidR="00934B28" w:rsidRDefault="00934B28" w:rsidP="007D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28" w:rsidRDefault="00934B28" w:rsidP="007D139D">
      <w:pPr>
        <w:spacing w:after="0" w:line="240" w:lineRule="auto"/>
      </w:pPr>
      <w:r>
        <w:separator/>
      </w:r>
    </w:p>
  </w:footnote>
  <w:footnote w:type="continuationSeparator" w:id="0">
    <w:p w:rsidR="00934B28" w:rsidRDefault="00934B28" w:rsidP="007D139D">
      <w:pPr>
        <w:spacing w:after="0" w:line="240" w:lineRule="auto"/>
      </w:pPr>
      <w:r>
        <w:continuationSeparator/>
      </w:r>
    </w:p>
  </w:footnote>
  <w:footnote w:id="1">
    <w:p w:rsidR="00AE537C" w:rsidRPr="00A52CC4" w:rsidRDefault="00AE537C" w:rsidP="007D139D">
      <w:pPr>
        <w:pStyle w:val="a9"/>
        <w:jc w:val="both"/>
        <w:rPr>
          <w:rFonts w:ascii="Times New Roman" w:hAnsi="Times New Roman" w:cs="Times New Roman"/>
        </w:rPr>
      </w:pPr>
      <w:r w:rsidRPr="00A52CC4">
        <w:rPr>
          <w:rStyle w:val="ab"/>
          <w:rFonts w:ascii="Times New Roman" w:hAnsi="Times New Roman" w:cs="Times New Roman"/>
        </w:rPr>
        <w:footnoteRef/>
      </w:r>
      <w:r w:rsidRPr="00A52CC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AE537C" w:rsidRPr="00B02492" w:rsidRDefault="00AE537C" w:rsidP="007D139D">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AE537C" w:rsidRPr="00721F5F" w:rsidRDefault="00AE537C" w:rsidP="007D139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
    <w:p w:rsidR="00AE537C" w:rsidRPr="00721F5F" w:rsidRDefault="00AE537C" w:rsidP="007D139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rsidR="00AE537C" w:rsidRPr="00E6771B" w:rsidRDefault="00AE537C" w:rsidP="007D139D">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rsidR="00AE537C" w:rsidRPr="00E6771B" w:rsidRDefault="00AE537C" w:rsidP="007D139D">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rsidR="00AE537C" w:rsidRDefault="00AE537C" w:rsidP="007D139D">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rsidR="00AE537C" w:rsidRDefault="00AE537C" w:rsidP="007D139D">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rsidR="00AE537C" w:rsidRPr="00771868" w:rsidRDefault="00AE537C" w:rsidP="007D139D">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AE537C" w:rsidRDefault="00AE537C" w:rsidP="007D139D">
      <w:pPr>
        <w:pStyle w:val="a9"/>
      </w:pPr>
    </w:p>
  </w:footnote>
  <w:footnote w:id="10">
    <w:p w:rsidR="00AE537C" w:rsidRPr="003F33C9" w:rsidRDefault="00AE537C" w:rsidP="007D139D">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rsidR="00AE537C" w:rsidRPr="009A1063" w:rsidRDefault="00AE537C" w:rsidP="007D139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2">
    <w:p w:rsidR="00AE537C" w:rsidRPr="00083D43" w:rsidRDefault="00AE537C" w:rsidP="007D139D">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3">
    <w:p w:rsidR="00AE537C" w:rsidRPr="009C4D08" w:rsidRDefault="00AE537C" w:rsidP="007D139D">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4">
    <w:p w:rsidR="00AE537C" w:rsidRPr="00083D43" w:rsidRDefault="00AE537C" w:rsidP="007D139D">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rsidR="00AE537C" w:rsidRPr="00083D43" w:rsidRDefault="00AE537C" w:rsidP="007D139D">
      <w:pPr>
        <w:pStyle w:val="a9"/>
        <w:jc w:val="both"/>
        <w:rPr>
          <w:rFonts w:ascii="Times New Roman" w:hAnsi="Times New Roman" w:cs="Times New Roman"/>
        </w:rPr>
      </w:pPr>
      <w:r w:rsidRPr="007956AF">
        <w:rPr>
          <w:rFonts w:ascii="Times New Roman" w:hAnsi="Times New Roman" w:cs="Times New Roman"/>
          <w:vertAlign w:val="superscript"/>
        </w:rPr>
        <w:t>1</w:t>
      </w:r>
      <w:proofErr w:type="gramStart"/>
      <w:r>
        <w:rPr>
          <w:rFonts w:ascii="Times New Roman" w:hAnsi="Times New Roman" w:cs="Times New Roman"/>
        </w:rPr>
        <w:t xml:space="preserve"> </w:t>
      </w:r>
      <w:r w:rsidRPr="0053389F">
        <w:rPr>
          <w:rFonts w:ascii="Times New Roman" w:hAnsi="Times New Roman" w:cs="Times New Roman"/>
        </w:rPr>
        <w:t>П</w:t>
      </w:r>
      <w:proofErr w:type="gramEnd"/>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w:t>
      </w:r>
      <w:r>
        <w:rPr>
          <w:rFonts w:ascii="Times New Roman" w:hAnsi="Times New Roman" w:cs="Times New Roman"/>
        </w:rPr>
        <w:t xml:space="preserve">           </w:t>
      </w:r>
      <w:r w:rsidRPr="0053389F">
        <w:rPr>
          <w:rFonts w:ascii="Times New Roman" w:hAnsi="Times New Roman" w:cs="Times New Roman"/>
        </w:rPr>
        <w:t>№ 1352, установленным в пункте 2 указанного постановления</w:t>
      </w:r>
    </w:p>
  </w:footnote>
  <w:footnote w:id="16">
    <w:p w:rsidR="00AE537C" w:rsidRPr="00721F5F" w:rsidRDefault="00AE537C" w:rsidP="007D139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AE537C" w:rsidRPr="008F285C" w:rsidRDefault="00AE537C" w:rsidP="007D139D">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rsidR="00AE537C" w:rsidRPr="002D4DB7" w:rsidRDefault="00AE537C" w:rsidP="007D139D">
      <w:pPr>
        <w:pStyle w:val="a9"/>
        <w:jc w:val="both"/>
        <w:rPr>
          <w:rFonts w:ascii="Times New Roman" w:hAnsi="Times New Roman" w:cs="Times New Roman"/>
        </w:rPr>
      </w:pPr>
      <w:r w:rsidRPr="002D4DB7">
        <w:rPr>
          <w:rStyle w:val="ab"/>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rsidR="00AE537C" w:rsidRPr="00204549" w:rsidRDefault="00AE537C" w:rsidP="007D139D">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0">
    <w:p w:rsidR="00AE537C" w:rsidRPr="009A1063" w:rsidRDefault="00AE537C" w:rsidP="007D139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1">
    <w:p w:rsidR="00AE537C" w:rsidRPr="002A5173" w:rsidRDefault="00AE537C" w:rsidP="007D139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2">
    <w:p w:rsidR="00AE537C" w:rsidRPr="009C4D08" w:rsidRDefault="00AE537C" w:rsidP="007D139D">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w:t>
      </w:r>
      <w:proofErr w:type="gramStart"/>
      <w:r w:rsidRPr="002A5173">
        <w:rPr>
          <w:rFonts w:ascii="Times New Roman" w:hAnsi="Times New Roman" w:cs="Times New Roman"/>
        </w:rPr>
        <w:t>ии ау</w:t>
      </w:r>
      <w:proofErr w:type="gramEnd"/>
      <w:r w:rsidRPr="002A5173">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23">
    <w:p w:rsidR="00AE537C" w:rsidRPr="008F285C" w:rsidRDefault="00AE537C" w:rsidP="007D139D">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rsidR="00AE537C" w:rsidRPr="003714E6" w:rsidRDefault="00AE537C" w:rsidP="007D139D">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rsidR="00AE537C" w:rsidRPr="009A1063" w:rsidRDefault="00AE537C" w:rsidP="007D139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rsidR="00AE537C" w:rsidRPr="002369F5" w:rsidRDefault="00AE537C" w:rsidP="007D139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rsidR="00AE537C" w:rsidRPr="002A5173" w:rsidRDefault="00AE537C" w:rsidP="007D139D">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rsidR="00AE537C" w:rsidRPr="00204549" w:rsidRDefault="00AE537C" w:rsidP="007D139D">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9">
    <w:p w:rsidR="00AE537C" w:rsidRPr="00FB19C9" w:rsidRDefault="00AE537C" w:rsidP="007D139D">
      <w:pPr>
        <w:pStyle w:val="a9"/>
        <w:rPr>
          <w:rFonts w:ascii="Times New Roman" w:hAnsi="Times New Roman" w:cs="Times New Roman"/>
        </w:rPr>
      </w:pPr>
      <w:r w:rsidRPr="00FB19C9">
        <w:rPr>
          <w:rStyle w:val="ab"/>
          <w:rFonts w:ascii="Times New Roman" w:hAnsi="Times New Roman" w:cs="Times New Roman"/>
        </w:rPr>
        <w:footnoteRef/>
      </w:r>
      <w:r w:rsidRPr="00FB19C9">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0">
    <w:p w:rsidR="00AE537C" w:rsidRPr="00721F5F" w:rsidRDefault="00AE537C" w:rsidP="007D139D">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rsidR="00AE537C" w:rsidRPr="002369F5" w:rsidRDefault="00AE537C" w:rsidP="007D139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2">
    <w:p w:rsidR="00AE537C" w:rsidRPr="009C4D08" w:rsidRDefault="00AE537C" w:rsidP="007D139D">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rsidR="00AE537C" w:rsidRPr="009A1063" w:rsidRDefault="00AE537C" w:rsidP="007D139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4">
    <w:p w:rsidR="00AE537C" w:rsidRPr="002369F5" w:rsidRDefault="00AE537C" w:rsidP="007D139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5">
    <w:p w:rsidR="00AE537C" w:rsidRPr="009C4D08" w:rsidRDefault="00AE537C" w:rsidP="007D139D">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rsidR="00AE537C" w:rsidRPr="00204549" w:rsidRDefault="00AE537C" w:rsidP="007D139D">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7">
    <w:p w:rsidR="00AE537C" w:rsidRPr="008F285C" w:rsidRDefault="00AE537C" w:rsidP="007D139D">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rsidR="00AE537C" w:rsidRPr="006D071A" w:rsidRDefault="00AE537C" w:rsidP="007D139D">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rsidR="00AE537C" w:rsidRPr="002369F5" w:rsidRDefault="00AE537C" w:rsidP="007D139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0">
    <w:p w:rsidR="00AE537C" w:rsidRPr="009C4D08" w:rsidRDefault="00AE537C" w:rsidP="007D139D">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rsidR="00AE537C" w:rsidRPr="00534476" w:rsidRDefault="00AE537C" w:rsidP="007D139D">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rsidR="00AE537C" w:rsidRPr="00F52AA4" w:rsidRDefault="00AE537C" w:rsidP="007D139D">
      <w:pPr>
        <w:pStyle w:val="a9"/>
        <w:jc w:val="both"/>
        <w:rPr>
          <w:rFonts w:ascii="Times New Roman" w:hAnsi="Times New Roman" w:cs="Times New Roman"/>
        </w:rPr>
      </w:pPr>
      <w:r w:rsidRPr="00F52AA4">
        <w:rPr>
          <w:rStyle w:val="ab"/>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rsidR="00AE537C" w:rsidRPr="00BA3D9B" w:rsidRDefault="00AE537C" w:rsidP="007D139D">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p>
  </w:footnote>
  <w:footnote w:id="44">
    <w:p w:rsidR="00AE537C" w:rsidRDefault="00AE537C" w:rsidP="007D139D">
      <w:pPr>
        <w:pStyle w:val="a9"/>
        <w:jc w:val="both"/>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w:t>
      </w:r>
      <w:proofErr w:type="gramStart"/>
      <w:r w:rsidRPr="00033ACA">
        <w:rPr>
          <w:rFonts w:ascii="Times New Roman" w:hAnsi="Times New Roman" w:cs="Times New Roman"/>
        </w:rPr>
        <w:t>кт вкл</w:t>
      </w:r>
      <w:proofErr w:type="gramEnd"/>
      <w:r w:rsidRPr="00033ACA">
        <w:rPr>
          <w:rFonts w:ascii="Times New Roman" w:hAnsi="Times New Roman" w:cs="Times New Roman"/>
        </w:rPr>
        <w:t>ючается заказчиком в случае принятия в пункте 5.4 настоящего Положения решения о необходимости публикации извещения о закупке.</w:t>
      </w:r>
    </w:p>
  </w:footnote>
  <w:footnote w:id="45">
    <w:p w:rsidR="00AE537C" w:rsidRPr="00903071" w:rsidRDefault="00AE537C" w:rsidP="007D139D">
      <w:pPr>
        <w:pStyle w:val="a9"/>
        <w:jc w:val="both"/>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Content>
      <w:p w:rsidR="00AE537C" w:rsidRPr="00D2528E" w:rsidRDefault="00AE537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225720">
          <w:rPr>
            <w:rFonts w:ascii="Times New Roman" w:hAnsi="Times New Roman" w:cs="Times New Roman"/>
            <w:noProof/>
            <w:sz w:val="24"/>
            <w:szCs w:val="24"/>
          </w:rPr>
          <w:t>7</w:t>
        </w:r>
        <w:r w:rsidRPr="00D2528E">
          <w:rPr>
            <w:rFonts w:ascii="Times New Roman" w:hAnsi="Times New Roman" w:cs="Times New Roman"/>
            <w:sz w:val="24"/>
            <w:szCs w:val="24"/>
          </w:rPr>
          <w:fldChar w:fldCharType="end"/>
        </w:r>
      </w:p>
    </w:sdtContent>
  </w:sdt>
  <w:p w:rsidR="00AE537C" w:rsidRDefault="00AE53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C6"/>
    <w:rsid w:val="00225720"/>
    <w:rsid w:val="00303F40"/>
    <w:rsid w:val="007A1895"/>
    <w:rsid w:val="007D139D"/>
    <w:rsid w:val="00934B28"/>
    <w:rsid w:val="00AE21C6"/>
    <w:rsid w:val="00AE537C"/>
    <w:rsid w:val="00FD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39D"/>
    <w:pPr>
      <w:keepNext/>
      <w:numPr>
        <w:numId w:val="35"/>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7D139D"/>
    <w:pPr>
      <w:keepNext/>
      <w:keepLines/>
      <w:spacing w:before="200" w:after="0"/>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39D"/>
    <w:rPr>
      <w:rFonts w:ascii="Times New Roman" w:eastAsia="Times New Roman" w:hAnsi="Times New Roman" w:cs="Times New Roman"/>
      <w:b/>
      <w:bCs/>
      <w:kern w:val="32"/>
      <w:sz w:val="32"/>
      <w:szCs w:val="32"/>
    </w:rPr>
  </w:style>
  <w:style w:type="paragraph" w:customStyle="1" w:styleId="21">
    <w:name w:val="Заголовок 21"/>
    <w:basedOn w:val="a"/>
    <w:next w:val="a"/>
    <w:uiPriority w:val="9"/>
    <w:semiHidden/>
    <w:unhideWhenUsed/>
    <w:qFormat/>
    <w:rsid w:val="007D139D"/>
    <w:pPr>
      <w:keepNext/>
      <w:keepLines/>
      <w:spacing w:before="200" w:after="0" w:line="259" w:lineRule="auto"/>
      <w:outlineLvl w:val="1"/>
    </w:pPr>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7D139D"/>
  </w:style>
  <w:style w:type="paragraph" w:styleId="a3">
    <w:name w:val="header"/>
    <w:basedOn w:val="a"/>
    <w:link w:val="a4"/>
    <w:uiPriority w:val="99"/>
    <w:unhideWhenUsed/>
    <w:rsid w:val="007D1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39D"/>
  </w:style>
  <w:style w:type="paragraph" w:styleId="a5">
    <w:name w:val="footer"/>
    <w:basedOn w:val="a"/>
    <w:link w:val="a6"/>
    <w:uiPriority w:val="99"/>
    <w:unhideWhenUsed/>
    <w:rsid w:val="007D1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39D"/>
  </w:style>
  <w:style w:type="paragraph" w:styleId="a7">
    <w:name w:val="Balloon Text"/>
    <w:basedOn w:val="a"/>
    <w:link w:val="a8"/>
    <w:uiPriority w:val="99"/>
    <w:semiHidden/>
    <w:unhideWhenUsed/>
    <w:rsid w:val="007D13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139D"/>
    <w:rPr>
      <w:rFonts w:ascii="Segoe UI" w:hAnsi="Segoe UI" w:cs="Segoe UI"/>
      <w:sz w:val="18"/>
      <w:szCs w:val="18"/>
    </w:rPr>
  </w:style>
  <w:style w:type="paragraph" w:styleId="a9">
    <w:name w:val="footnote text"/>
    <w:basedOn w:val="a"/>
    <w:link w:val="aa"/>
    <w:uiPriority w:val="99"/>
    <w:semiHidden/>
    <w:unhideWhenUsed/>
    <w:rsid w:val="007D139D"/>
    <w:pPr>
      <w:spacing w:after="0" w:line="240" w:lineRule="auto"/>
    </w:pPr>
    <w:rPr>
      <w:sz w:val="20"/>
      <w:szCs w:val="20"/>
    </w:rPr>
  </w:style>
  <w:style w:type="character" w:customStyle="1" w:styleId="aa">
    <w:name w:val="Текст сноски Знак"/>
    <w:basedOn w:val="a0"/>
    <w:link w:val="a9"/>
    <w:uiPriority w:val="99"/>
    <w:semiHidden/>
    <w:rsid w:val="007D139D"/>
    <w:rPr>
      <w:sz w:val="20"/>
      <w:szCs w:val="20"/>
    </w:rPr>
  </w:style>
  <w:style w:type="character" w:styleId="ab">
    <w:name w:val="footnote reference"/>
    <w:basedOn w:val="a0"/>
    <w:uiPriority w:val="99"/>
    <w:unhideWhenUsed/>
    <w:rsid w:val="007D139D"/>
    <w:rPr>
      <w:vertAlign w:val="superscript"/>
    </w:rPr>
  </w:style>
  <w:style w:type="paragraph" w:styleId="ac">
    <w:name w:val="List Paragraph"/>
    <w:basedOn w:val="a"/>
    <w:link w:val="12"/>
    <w:uiPriority w:val="34"/>
    <w:qFormat/>
    <w:rsid w:val="007D139D"/>
    <w:pPr>
      <w:spacing w:after="160" w:line="259" w:lineRule="auto"/>
      <w:ind w:left="720"/>
      <w:contextualSpacing/>
    </w:pPr>
  </w:style>
  <w:style w:type="paragraph" w:customStyle="1" w:styleId="formattext">
    <w:name w:val="formattext"/>
    <w:basedOn w:val="a"/>
    <w:rsid w:val="007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7D13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link w:val="ad"/>
    <w:rsid w:val="007D139D"/>
    <w:pPr>
      <w:ind w:left="720"/>
    </w:pPr>
    <w:rPr>
      <w:rFonts w:ascii="Calibri" w:eastAsia="Times New Roman" w:hAnsi="Calibri" w:cs="Times New Roman"/>
      <w:szCs w:val="20"/>
    </w:rPr>
  </w:style>
  <w:style w:type="character" w:customStyle="1" w:styleId="ad">
    <w:name w:val="Абзац списка Знак"/>
    <w:link w:val="13"/>
    <w:locked/>
    <w:rsid w:val="007D139D"/>
    <w:rPr>
      <w:rFonts w:ascii="Calibri" w:eastAsia="Times New Roman" w:hAnsi="Calibri" w:cs="Times New Roman"/>
      <w:szCs w:val="20"/>
    </w:rPr>
  </w:style>
  <w:style w:type="paragraph" w:customStyle="1" w:styleId="headertext">
    <w:name w:val="headertext"/>
    <w:basedOn w:val="a"/>
    <w:rsid w:val="007D1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D139D"/>
    <w:rPr>
      <w:color w:val="0000FF"/>
      <w:u w:val="single"/>
    </w:rPr>
  </w:style>
  <w:style w:type="character" w:customStyle="1" w:styleId="match">
    <w:name w:val="match"/>
    <w:basedOn w:val="a0"/>
    <w:rsid w:val="007D139D"/>
  </w:style>
  <w:style w:type="paragraph" w:customStyle="1" w:styleId="Default">
    <w:name w:val="Default"/>
    <w:rsid w:val="007D139D"/>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D139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D139D"/>
  </w:style>
  <w:style w:type="character" w:customStyle="1" w:styleId="12">
    <w:name w:val="Абзац списка Знак1"/>
    <w:basedOn w:val="a0"/>
    <w:link w:val="ac"/>
    <w:uiPriority w:val="34"/>
    <w:rsid w:val="007D139D"/>
  </w:style>
  <w:style w:type="paragraph" w:customStyle="1" w:styleId="14">
    <w:name w:val="Стиль1"/>
    <w:basedOn w:val="ac"/>
    <w:link w:val="15"/>
    <w:qFormat/>
    <w:rsid w:val="007D139D"/>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7D139D"/>
    <w:rPr>
      <w:rFonts w:ascii="Times New Roman" w:hAnsi="Times New Roman"/>
      <w:sz w:val="28"/>
      <w:szCs w:val="28"/>
    </w:rPr>
  </w:style>
  <w:style w:type="paragraph" w:customStyle="1" w:styleId="22">
    <w:name w:val="Стиль2"/>
    <w:basedOn w:val="ac"/>
    <w:link w:val="23"/>
    <w:qFormat/>
    <w:rsid w:val="007D139D"/>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7D139D"/>
    <w:pPr>
      <w:spacing w:after="0" w:line="240" w:lineRule="auto"/>
      <w:ind w:firstLine="709"/>
      <w:jc w:val="both"/>
    </w:pPr>
    <w:rPr>
      <w:rFonts w:ascii="Times New Roman" w:hAnsi="Times New Roman"/>
      <w:sz w:val="28"/>
      <w:szCs w:val="28"/>
    </w:rPr>
  </w:style>
  <w:style w:type="character" w:customStyle="1" w:styleId="23">
    <w:name w:val="Стиль2 Знак"/>
    <w:basedOn w:val="12"/>
    <w:link w:val="22"/>
    <w:rsid w:val="007D139D"/>
    <w:rPr>
      <w:rFonts w:ascii="Times New Roman" w:hAnsi="Times New Roman"/>
      <w:sz w:val="28"/>
      <w:szCs w:val="28"/>
    </w:rPr>
  </w:style>
  <w:style w:type="character" w:customStyle="1" w:styleId="31">
    <w:name w:val="Стиль3 Знак1"/>
    <w:basedOn w:val="a0"/>
    <w:link w:val="3"/>
    <w:rsid w:val="007D139D"/>
    <w:rPr>
      <w:rFonts w:ascii="Times New Roman" w:hAnsi="Times New Roman"/>
      <w:sz w:val="28"/>
      <w:szCs w:val="28"/>
    </w:rPr>
  </w:style>
  <w:style w:type="paragraph" w:styleId="af">
    <w:name w:val="endnote text"/>
    <w:basedOn w:val="a"/>
    <w:link w:val="af0"/>
    <w:uiPriority w:val="99"/>
    <w:semiHidden/>
    <w:unhideWhenUsed/>
    <w:rsid w:val="007D139D"/>
    <w:pPr>
      <w:spacing w:after="0" w:line="240" w:lineRule="auto"/>
    </w:pPr>
    <w:rPr>
      <w:sz w:val="20"/>
      <w:szCs w:val="20"/>
    </w:rPr>
  </w:style>
  <w:style w:type="character" w:customStyle="1" w:styleId="af0">
    <w:name w:val="Текст концевой сноски Знак"/>
    <w:basedOn w:val="a0"/>
    <w:link w:val="af"/>
    <w:uiPriority w:val="99"/>
    <w:semiHidden/>
    <w:rsid w:val="007D139D"/>
    <w:rPr>
      <w:sz w:val="20"/>
      <w:szCs w:val="20"/>
    </w:rPr>
  </w:style>
  <w:style w:type="character" w:styleId="af1">
    <w:name w:val="endnote reference"/>
    <w:basedOn w:val="a0"/>
    <w:uiPriority w:val="99"/>
    <w:semiHidden/>
    <w:unhideWhenUsed/>
    <w:rsid w:val="007D139D"/>
    <w:rPr>
      <w:vertAlign w:val="superscript"/>
    </w:rPr>
  </w:style>
  <w:style w:type="character" w:styleId="af2">
    <w:name w:val="Placeholder Text"/>
    <w:basedOn w:val="a0"/>
    <w:uiPriority w:val="99"/>
    <w:semiHidden/>
    <w:rsid w:val="007D139D"/>
    <w:rPr>
      <w:color w:val="808080"/>
    </w:rPr>
  </w:style>
  <w:style w:type="character" w:styleId="af3">
    <w:name w:val="annotation reference"/>
    <w:basedOn w:val="a0"/>
    <w:uiPriority w:val="99"/>
    <w:semiHidden/>
    <w:unhideWhenUsed/>
    <w:rsid w:val="007D139D"/>
    <w:rPr>
      <w:sz w:val="16"/>
      <w:szCs w:val="16"/>
    </w:rPr>
  </w:style>
  <w:style w:type="paragraph" w:styleId="af4">
    <w:name w:val="annotation text"/>
    <w:basedOn w:val="a"/>
    <w:link w:val="af5"/>
    <w:uiPriority w:val="99"/>
    <w:semiHidden/>
    <w:unhideWhenUsed/>
    <w:rsid w:val="007D139D"/>
    <w:pPr>
      <w:spacing w:after="160" w:line="240" w:lineRule="auto"/>
    </w:pPr>
    <w:rPr>
      <w:sz w:val="20"/>
      <w:szCs w:val="20"/>
    </w:rPr>
  </w:style>
  <w:style w:type="character" w:customStyle="1" w:styleId="af5">
    <w:name w:val="Текст примечания Знак"/>
    <w:basedOn w:val="a0"/>
    <w:link w:val="af4"/>
    <w:uiPriority w:val="99"/>
    <w:semiHidden/>
    <w:rsid w:val="007D139D"/>
    <w:rPr>
      <w:sz w:val="20"/>
      <w:szCs w:val="20"/>
    </w:rPr>
  </w:style>
  <w:style w:type="character" w:customStyle="1" w:styleId="20">
    <w:name w:val="Заголовок 2 Знак"/>
    <w:basedOn w:val="a0"/>
    <w:link w:val="2"/>
    <w:uiPriority w:val="9"/>
    <w:semiHidden/>
    <w:rsid w:val="007D139D"/>
    <w:rPr>
      <w:rFonts w:ascii="Calibri Light" w:eastAsia="Times New Roman" w:hAnsi="Calibri Light" w:cs="Times New Roman"/>
      <w:b/>
      <w:bCs/>
      <w:color w:val="5B9BD5"/>
      <w:sz w:val="26"/>
      <w:szCs w:val="26"/>
    </w:rPr>
  </w:style>
  <w:style w:type="paragraph" w:customStyle="1" w:styleId="16">
    <w:name w:val="Заголовок оглавления1"/>
    <w:basedOn w:val="1"/>
    <w:next w:val="a"/>
    <w:uiPriority w:val="39"/>
    <w:semiHidden/>
    <w:unhideWhenUsed/>
    <w:qFormat/>
    <w:rsid w:val="007D139D"/>
    <w:pPr>
      <w:keepLines/>
      <w:numPr>
        <w:numId w:val="0"/>
      </w:numPr>
      <w:spacing w:before="480" w:after="0"/>
      <w:jc w:val="left"/>
      <w:outlineLvl w:val="9"/>
    </w:pPr>
    <w:rPr>
      <w:rFonts w:ascii="Calibri Light" w:hAnsi="Calibri Light"/>
      <w:color w:val="2E74B5"/>
      <w:kern w:val="0"/>
      <w:sz w:val="28"/>
      <w:szCs w:val="28"/>
      <w:lang w:eastAsia="ru-RU"/>
    </w:rPr>
  </w:style>
  <w:style w:type="paragraph" w:styleId="17">
    <w:name w:val="toc 1"/>
    <w:basedOn w:val="a"/>
    <w:next w:val="a"/>
    <w:autoRedefine/>
    <w:uiPriority w:val="39"/>
    <w:unhideWhenUsed/>
    <w:rsid w:val="007D139D"/>
    <w:pPr>
      <w:tabs>
        <w:tab w:val="right" w:leader="dot" w:pos="9628"/>
      </w:tabs>
      <w:spacing w:after="0" w:line="240" w:lineRule="auto"/>
    </w:pPr>
  </w:style>
  <w:style w:type="paragraph" w:styleId="24">
    <w:name w:val="toc 2"/>
    <w:basedOn w:val="a"/>
    <w:next w:val="a"/>
    <w:autoRedefine/>
    <w:uiPriority w:val="39"/>
    <w:unhideWhenUsed/>
    <w:rsid w:val="007D139D"/>
    <w:pPr>
      <w:tabs>
        <w:tab w:val="right" w:leader="dot" w:pos="9628"/>
      </w:tabs>
      <w:spacing w:after="100" w:line="259" w:lineRule="auto"/>
      <w:jc w:val="both"/>
    </w:pPr>
    <w:rPr>
      <w:rFonts w:ascii="Times New Roman" w:hAnsi="Times New Roman" w:cs="Times New Roman"/>
      <w:b/>
      <w:noProof/>
      <w:sz w:val="28"/>
      <w:szCs w:val="28"/>
    </w:rPr>
  </w:style>
  <w:style w:type="character" w:customStyle="1" w:styleId="blk">
    <w:name w:val="blk"/>
    <w:basedOn w:val="a0"/>
    <w:rsid w:val="007D139D"/>
  </w:style>
  <w:style w:type="paragraph" w:styleId="af6">
    <w:name w:val="No Spacing"/>
    <w:uiPriority w:val="1"/>
    <w:qFormat/>
    <w:rsid w:val="007D139D"/>
    <w:pPr>
      <w:spacing w:after="0" w:line="240" w:lineRule="auto"/>
    </w:pPr>
  </w:style>
  <w:style w:type="paragraph" w:customStyle="1" w:styleId="ConsTitle">
    <w:name w:val="ConsTitle"/>
    <w:rsid w:val="007D139D"/>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7D139D"/>
    <w:rPr>
      <w:b/>
      <w:bCs/>
      <w:color w:val="000080"/>
      <w:sz w:val="20"/>
      <w:szCs w:val="20"/>
    </w:rPr>
  </w:style>
  <w:style w:type="paragraph" w:styleId="af8">
    <w:name w:val="Title"/>
    <w:basedOn w:val="a"/>
    <w:link w:val="af9"/>
    <w:uiPriority w:val="99"/>
    <w:qFormat/>
    <w:rsid w:val="007D139D"/>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7D139D"/>
    <w:rPr>
      <w:rFonts w:ascii="Times New Roman" w:eastAsia="Times New Roman" w:hAnsi="Times New Roman" w:cs="Times New Roman"/>
      <w:b/>
      <w:bCs/>
      <w:sz w:val="28"/>
      <w:szCs w:val="24"/>
      <w:lang w:eastAsia="ru-RU"/>
    </w:rPr>
  </w:style>
  <w:style w:type="paragraph" w:styleId="afa">
    <w:name w:val="Body Text"/>
    <w:basedOn w:val="a"/>
    <w:link w:val="afb"/>
    <w:rsid w:val="007D139D"/>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7D139D"/>
    <w:rPr>
      <w:rFonts w:ascii="Times New Roman" w:eastAsia="Times New Roman" w:hAnsi="Times New Roman" w:cs="Times New Roman"/>
      <w:sz w:val="28"/>
      <w:szCs w:val="24"/>
      <w:lang w:eastAsia="ru-RU"/>
    </w:rPr>
  </w:style>
  <w:style w:type="table" w:styleId="afc">
    <w:name w:val="Table Grid"/>
    <w:basedOn w:val="a1"/>
    <w:uiPriority w:val="39"/>
    <w:rsid w:val="007D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ормальный (таблица)"/>
    <w:basedOn w:val="a"/>
    <w:next w:val="a"/>
    <w:uiPriority w:val="99"/>
    <w:rsid w:val="007D139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7D13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7D139D"/>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210">
    <w:name w:val="Заголовок 2 Знак1"/>
    <w:basedOn w:val="a0"/>
    <w:uiPriority w:val="9"/>
    <w:semiHidden/>
    <w:rsid w:val="007D13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39D"/>
    <w:pPr>
      <w:keepNext/>
      <w:numPr>
        <w:numId w:val="35"/>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7D139D"/>
    <w:pPr>
      <w:keepNext/>
      <w:keepLines/>
      <w:spacing w:before="200" w:after="0"/>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39D"/>
    <w:rPr>
      <w:rFonts w:ascii="Times New Roman" w:eastAsia="Times New Roman" w:hAnsi="Times New Roman" w:cs="Times New Roman"/>
      <w:b/>
      <w:bCs/>
      <w:kern w:val="32"/>
      <w:sz w:val="32"/>
      <w:szCs w:val="32"/>
    </w:rPr>
  </w:style>
  <w:style w:type="paragraph" w:customStyle="1" w:styleId="21">
    <w:name w:val="Заголовок 21"/>
    <w:basedOn w:val="a"/>
    <w:next w:val="a"/>
    <w:uiPriority w:val="9"/>
    <w:semiHidden/>
    <w:unhideWhenUsed/>
    <w:qFormat/>
    <w:rsid w:val="007D139D"/>
    <w:pPr>
      <w:keepNext/>
      <w:keepLines/>
      <w:spacing w:before="200" w:after="0" w:line="259" w:lineRule="auto"/>
      <w:outlineLvl w:val="1"/>
    </w:pPr>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7D139D"/>
  </w:style>
  <w:style w:type="paragraph" w:styleId="a3">
    <w:name w:val="header"/>
    <w:basedOn w:val="a"/>
    <w:link w:val="a4"/>
    <w:uiPriority w:val="99"/>
    <w:unhideWhenUsed/>
    <w:rsid w:val="007D1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39D"/>
  </w:style>
  <w:style w:type="paragraph" w:styleId="a5">
    <w:name w:val="footer"/>
    <w:basedOn w:val="a"/>
    <w:link w:val="a6"/>
    <w:uiPriority w:val="99"/>
    <w:unhideWhenUsed/>
    <w:rsid w:val="007D1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39D"/>
  </w:style>
  <w:style w:type="paragraph" w:styleId="a7">
    <w:name w:val="Balloon Text"/>
    <w:basedOn w:val="a"/>
    <w:link w:val="a8"/>
    <w:uiPriority w:val="99"/>
    <w:semiHidden/>
    <w:unhideWhenUsed/>
    <w:rsid w:val="007D13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139D"/>
    <w:rPr>
      <w:rFonts w:ascii="Segoe UI" w:hAnsi="Segoe UI" w:cs="Segoe UI"/>
      <w:sz w:val="18"/>
      <w:szCs w:val="18"/>
    </w:rPr>
  </w:style>
  <w:style w:type="paragraph" w:styleId="a9">
    <w:name w:val="footnote text"/>
    <w:basedOn w:val="a"/>
    <w:link w:val="aa"/>
    <w:uiPriority w:val="99"/>
    <w:semiHidden/>
    <w:unhideWhenUsed/>
    <w:rsid w:val="007D139D"/>
    <w:pPr>
      <w:spacing w:after="0" w:line="240" w:lineRule="auto"/>
    </w:pPr>
    <w:rPr>
      <w:sz w:val="20"/>
      <w:szCs w:val="20"/>
    </w:rPr>
  </w:style>
  <w:style w:type="character" w:customStyle="1" w:styleId="aa">
    <w:name w:val="Текст сноски Знак"/>
    <w:basedOn w:val="a0"/>
    <w:link w:val="a9"/>
    <w:uiPriority w:val="99"/>
    <w:semiHidden/>
    <w:rsid w:val="007D139D"/>
    <w:rPr>
      <w:sz w:val="20"/>
      <w:szCs w:val="20"/>
    </w:rPr>
  </w:style>
  <w:style w:type="character" w:styleId="ab">
    <w:name w:val="footnote reference"/>
    <w:basedOn w:val="a0"/>
    <w:uiPriority w:val="99"/>
    <w:unhideWhenUsed/>
    <w:rsid w:val="007D139D"/>
    <w:rPr>
      <w:vertAlign w:val="superscript"/>
    </w:rPr>
  </w:style>
  <w:style w:type="paragraph" w:styleId="ac">
    <w:name w:val="List Paragraph"/>
    <w:basedOn w:val="a"/>
    <w:link w:val="12"/>
    <w:uiPriority w:val="34"/>
    <w:qFormat/>
    <w:rsid w:val="007D139D"/>
    <w:pPr>
      <w:spacing w:after="160" w:line="259" w:lineRule="auto"/>
      <w:ind w:left="720"/>
      <w:contextualSpacing/>
    </w:pPr>
  </w:style>
  <w:style w:type="paragraph" w:customStyle="1" w:styleId="formattext">
    <w:name w:val="formattext"/>
    <w:basedOn w:val="a"/>
    <w:rsid w:val="007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7D13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link w:val="ad"/>
    <w:rsid w:val="007D139D"/>
    <w:pPr>
      <w:ind w:left="720"/>
    </w:pPr>
    <w:rPr>
      <w:rFonts w:ascii="Calibri" w:eastAsia="Times New Roman" w:hAnsi="Calibri" w:cs="Times New Roman"/>
      <w:szCs w:val="20"/>
    </w:rPr>
  </w:style>
  <w:style w:type="character" w:customStyle="1" w:styleId="ad">
    <w:name w:val="Абзац списка Знак"/>
    <w:link w:val="13"/>
    <w:locked/>
    <w:rsid w:val="007D139D"/>
    <w:rPr>
      <w:rFonts w:ascii="Calibri" w:eastAsia="Times New Roman" w:hAnsi="Calibri" w:cs="Times New Roman"/>
      <w:szCs w:val="20"/>
    </w:rPr>
  </w:style>
  <w:style w:type="paragraph" w:customStyle="1" w:styleId="headertext">
    <w:name w:val="headertext"/>
    <w:basedOn w:val="a"/>
    <w:rsid w:val="007D1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D139D"/>
    <w:rPr>
      <w:color w:val="0000FF"/>
      <w:u w:val="single"/>
    </w:rPr>
  </w:style>
  <w:style w:type="character" w:customStyle="1" w:styleId="match">
    <w:name w:val="match"/>
    <w:basedOn w:val="a0"/>
    <w:rsid w:val="007D139D"/>
  </w:style>
  <w:style w:type="paragraph" w:customStyle="1" w:styleId="Default">
    <w:name w:val="Default"/>
    <w:rsid w:val="007D139D"/>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D139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D139D"/>
  </w:style>
  <w:style w:type="character" w:customStyle="1" w:styleId="12">
    <w:name w:val="Абзац списка Знак1"/>
    <w:basedOn w:val="a0"/>
    <w:link w:val="ac"/>
    <w:uiPriority w:val="34"/>
    <w:rsid w:val="007D139D"/>
  </w:style>
  <w:style w:type="paragraph" w:customStyle="1" w:styleId="14">
    <w:name w:val="Стиль1"/>
    <w:basedOn w:val="ac"/>
    <w:link w:val="15"/>
    <w:qFormat/>
    <w:rsid w:val="007D139D"/>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7D139D"/>
    <w:rPr>
      <w:rFonts w:ascii="Times New Roman" w:hAnsi="Times New Roman"/>
      <w:sz w:val="28"/>
      <w:szCs w:val="28"/>
    </w:rPr>
  </w:style>
  <w:style w:type="paragraph" w:customStyle="1" w:styleId="22">
    <w:name w:val="Стиль2"/>
    <w:basedOn w:val="ac"/>
    <w:link w:val="23"/>
    <w:qFormat/>
    <w:rsid w:val="007D139D"/>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7D139D"/>
    <w:pPr>
      <w:spacing w:after="0" w:line="240" w:lineRule="auto"/>
      <w:ind w:firstLine="709"/>
      <w:jc w:val="both"/>
    </w:pPr>
    <w:rPr>
      <w:rFonts w:ascii="Times New Roman" w:hAnsi="Times New Roman"/>
      <w:sz w:val="28"/>
      <w:szCs w:val="28"/>
    </w:rPr>
  </w:style>
  <w:style w:type="character" w:customStyle="1" w:styleId="23">
    <w:name w:val="Стиль2 Знак"/>
    <w:basedOn w:val="12"/>
    <w:link w:val="22"/>
    <w:rsid w:val="007D139D"/>
    <w:rPr>
      <w:rFonts w:ascii="Times New Roman" w:hAnsi="Times New Roman"/>
      <w:sz w:val="28"/>
      <w:szCs w:val="28"/>
    </w:rPr>
  </w:style>
  <w:style w:type="character" w:customStyle="1" w:styleId="31">
    <w:name w:val="Стиль3 Знак1"/>
    <w:basedOn w:val="a0"/>
    <w:link w:val="3"/>
    <w:rsid w:val="007D139D"/>
    <w:rPr>
      <w:rFonts w:ascii="Times New Roman" w:hAnsi="Times New Roman"/>
      <w:sz w:val="28"/>
      <w:szCs w:val="28"/>
    </w:rPr>
  </w:style>
  <w:style w:type="paragraph" w:styleId="af">
    <w:name w:val="endnote text"/>
    <w:basedOn w:val="a"/>
    <w:link w:val="af0"/>
    <w:uiPriority w:val="99"/>
    <w:semiHidden/>
    <w:unhideWhenUsed/>
    <w:rsid w:val="007D139D"/>
    <w:pPr>
      <w:spacing w:after="0" w:line="240" w:lineRule="auto"/>
    </w:pPr>
    <w:rPr>
      <w:sz w:val="20"/>
      <w:szCs w:val="20"/>
    </w:rPr>
  </w:style>
  <w:style w:type="character" w:customStyle="1" w:styleId="af0">
    <w:name w:val="Текст концевой сноски Знак"/>
    <w:basedOn w:val="a0"/>
    <w:link w:val="af"/>
    <w:uiPriority w:val="99"/>
    <w:semiHidden/>
    <w:rsid w:val="007D139D"/>
    <w:rPr>
      <w:sz w:val="20"/>
      <w:szCs w:val="20"/>
    </w:rPr>
  </w:style>
  <w:style w:type="character" w:styleId="af1">
    <w:name w:val="endnote reference"/>
    <w:basedOn w:val="a0"/>
    <w:uiPriority w:val="99"/>
    <w:semiHidden/>
    <w:unhideWhenUsed/>
    <w:rsid w:val="007D139D"/>
    <w:rPr>
      <w:vertAlign w:val="superscript"/>
    </w:rPr>
  </w:style>
  <w:style w:type="character" w:styleId="af2">
    <w:name w:val="Placeholder Text"/>
    <w:basedOn w:val="a0"/>
    <w:uiPriority w:val="99"/>
    <w:semiHidden/>
    <w:rsid w:val="007D139D"/>
    <w:rPr>
      <w:color w:val="808080"/>
    </w:rPr>
  </w:style>
  <w:style w:type="character" w:styleId="af3">
    <w:name w:val="annotation reference"/>
    <w:basedOn w:val="a0"/>
    <w:uiPriority w:val="99"/>
    <w:semiHidden/>
    <w:unhideWhenUsed/>
    <w:rsid w:val="007D139D"/>
    <w:rPr>
      <w:sz w:val="16"/>
      <w:szCs w:val="16"/>
    </w:rPr>
  </w:style>
  <w:style w:type="paragraph" w:styleId="af4">
    <w:name w:val="annotation text"/>
    <w:basedOn w:val="a"/>
    <w:link w:val="af5"/>
    <w:uiPriority w:val="99"/>
    <w:semiHidden/>
    <w:unhideWhenUsed/>
    <w:rsid w:val="007D139D"/>
    <w:pPr>
      <w:spacing w:after="160" w:line="240" w:lineRule="auto"/>
    </w:pPr>
    <w:rPr>
      <w:sz w:val="20"/>
      <w:szCs w:val="20"/>
    </w:rPr>
  </w:style>
  <w:style w:type="character" w:customStyle="1" w:styleId="af5">
    <w:name w:val="Текст примечания Знак"/>
    <w:basedOn w:val="a0"/>
    <w:link w:val="af4"/>
    <w:uiPriority w:val="99"/>
    <w:semiHidden/>
    <w:rsid w:val="007D139D"/>
    <w:rPr>
      <w:sz w:val="20"/>
      <w:szCs w:val="20"/>
    </w:rPr>
  </w:style>
  <w:style w:type="character" w:customStyle="1" w:styleId="20">
    <w:name w:val="Заголовок 2 Знак"/>
    <w:basedOn w:val="a0"/>
    <w:link w:val="2"/>
    <w:uiPriority w:val="9"/>
    <w:semiHidden/>
    <w:rsid w:val="007D139D"/>
    <w:rPr>
      <w:rFonts w:ascii="Calibri Light" w:eastAsia="Times New Roman" w:hAnsi="Calibri Light" w:cs="Times New Roman"/>
      <w:b/>
      <w:bCs/>
      <w:color w:val="5B9BD5"/>
      <w:sz w:val="26"/>
      <w:szCs w:val="26"/>
    </w:rPr>
  </w:style>
  <w:style w:type="paragraph" w:customStyle="1" w:styleId="16">
    <w:name w:val="Заголовок оглавления1"/>
    <w:basedOn w:val="1"/>
    <w:next w:val="a"/>
    <w:uiPriority w:val="39"/>
    <w:semiHidden/>
    <w:unhideWhenUsed/>
    <w:qFormat/>
    <w:rsid w:val="007D139D"/>
    <w:pPr>
      <w:keepLines/>
      <w:numPr>
        <w:numId w:val="0"/>
      </w:numPr>
      <w:spacing w:before="480" w:after="0"/>
      <w:jc w:val="left"/>
      <w:outlineLvl w:val="9"/>
    </w:pPr>
    <w:rPr>
      <w:rFonts w:ascii="Calibri Light" w:hAnsi="Calibri Light"/>
      <w:color w:val="2E74B5"/>
      <w:kern w:val="0"/>
      <w:sz w:val="28"/>
      <w:szCs w:val="28"/>
      <w:lang w:eastAsia="ru-RU"/>
    </w:rPr>
  </w:style>
  <w:style w:type="paragraph" w:styleId="17">
    <w:name w:val="toc 1"/>
    <w:basedOn w:val="a"/>
    <w:next w:val="a"/>
    <w:autoRedefine/>
    <w:uiPriority w:val="39"/>
    <w:unhideWhenUsed/>
    <w:rsid w:val="007D139D"/>
    <w:pPr>
      <w:tabs>
        <w:tab w:val="right" w:leader="dot" w:pos="9628"/>
      </w:tabs>
      <w:spacing w:after="0" w:line="240" w:lineRule="auto"/>
    </w:pPr>
  </w:style>
  <w:style w:type="paragraph" w:styleId="24">
    <w:name w:val="toc 2"/>
    <w:basedOn w:val="a"/>
    <w:next w:val="a"/>
    <w:autoRedefine/>
    <w:uiPriority w:val="39"/>
    <w:unhideWhenUsed/>
    <w:rsid w:val="007D139D"/>
    <w:pPr>
      <w:tabs>
        <w:tab w:val="right" w:leader="dot" w:pos="9628"/>
      </w:tabs>
      <w:spacing w:after="100" w:line="259" w:lineRule="auto"/>
      <w:jc w:val="both"/>
    </w:pPr>
    <w:rPr>
      <w:rFonts w:ascii="Times New Roman" w:hAnsi="Times New Roman" w:cs="Times New Roman"/>
      <w:b/>
      <w:noProof/>
      <w:sz w:val="28"/>
      <w:szCs w:val="28"/>
    </w:rPr>
  </w:style>
  <w:style w:type="character" w:customStyle="1" w:styleId="blk">
    <w:name w:val="blk"/>
    <w:basedOn w:val="a0"/>
    <w:rsid w:val="007D139D"/>
  </w:style>
  <w:style w:type="paragraph" w:styleId="af6">
    <w:name w:val="No Spacing"/>
    <w:uiPriority w:val="1"/>
    <w:qFormat/>
    <w:rsid w:val="007D139D"/>
    <w:pPr>
      <w:spacing w:after="0" w:line="240" w:lineRule="auto"/>
    </w:pPr>
  </w:style>
  <w:style w:type="paragraph" w:customStyle="1" w:styleId="ConsTitle">
    <w:name w:val="ConsTitle"/>
    <w:rsid w:val="007D139D"/>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7D139D"/>
    <w:rPr>
      <w:b/>
      <w:bCs/>
      <w:color w:val="000080"/>
      <w:sz w:val="20"/>
      <w:szCs w:val="20"/>
    </w:rPr>
  </w:style>
  <w:style w:type="paragraph" w:styleId="af8">
    <w:name w:val="Title"/>
    <w:basedOn w:val="a"/>
    <w:link w:val="af9"/>
    <w:uiPriority w:val="99"/>
    <w:qFormat/>
    <w:rsid w:val="007D139D"/>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0"/>
    <w:link w:val="af8"/>
    <w:uiPriority w:val="99"/>
    <w:rsid w:val="007D139D"/>
    <w:rPr>
      <w:rFonts w:ascii="Times New Roman" w:eastAsia="Times New Roman" w:hAnsi="Times New Roman" w:cs="Times New Roman"/>
      <w:b/>
      <w:bCs/>
      <w:sz w:val="28"/>
      <w:szCs w:val="24"/>
      <w:lang w:eastAsia="ru-RU"/>
    </w:rPr>
  </w:style>
  <w:style w:type="paragraph" w:styleId="afa">
    <w:name w:val="Body Text"/>
    <w:basedOn w:val="a"/>
    <w:link w:val="afb"/>
    <w:rsid w:val="007D139D"/>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7D139D"/>
    <w:rPr>
      <w:rFonts w:ascii="Times New Roman" w:eastAsia="Times New Roman" w:hAnsi="Times New Roman" w:cs="Times New Roman"/>
      <w:sz w:val="28"/>
      <w:szCs w:val="24"/>
      <w:lang w:eastAsia="ru-RU"/>
    </w:rPr>
  </w:style>
  <w:style w:type="table" w:styleId="afc">
    <w:name w:val="Table Grid"/>
    <w:basedOn w:val="a1"/>
    <w:uiPriority w:val="39"/>
    <w:rsid w:val="007D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ормальный (таблица)"/>
    <w:basedOn w:val="a"/>
    <w:next w:val="a"/>
    <w:uiPriority w:val="99"/>
    <w:rsid w:val="007D139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7D139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7D139D"/>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210">
    <w:name w:val="Заголовок 2 Знак1"/>
    <w:basedOn w:val="a0"/>
    <w:uiPriority w:val="9"/>
    <w:semiHidden/>
    <w:rsid w:val="007D13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52781</Words>
  <Characters>300856</Characters>
  <Application>Microsoft Office Word</Application>
  <DocSecurity>0</DocSecurity>
  <Lines>2507</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2021-11-19T06:44:00Z</cp:lastPrinted>
  <dcterms:created xsi:type="dcterms:W3CDTF">2021-11-18T12:59:00Z</dcterms:created>
  <dcterms:modified xsi:type="dcterms:W3CDTF">2021-11-19T06:50:00Z</dcterms:modified>
</cp:coreProperties>
</file>