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E0" w:rsidRDefault="00BD5FE0" w:rsidP="00BD5FE0">
      <w:pPr>
        <w:tabs>
          <w:tab w:val="left" w:pos="851"/>
          <w:tab w:val="left" w:pos="702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09B1A" wp14:editId="570B14F4">
            <wp:simplePos x="0" y="0"/>
            <wp:positionH relativeFrom="column">
              <wp:posOffset>2665095</wp:posOffset>
            </wp:positionH>
            <wp:positionV relativeFrom="paragraph">
              <wp:posOffset>-485775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Р А С П О Р Я Ж Е Н И Е</w:t>
      </w:r>
    </w:p>
    <w:p w:rsidR="00BD5FE0" w:rsidRDefault="00BD5FE0" w:rsidP="00BD5FE0">
      <w:pPr>
        <w:tabs>
          <w:tab w:val="left" w:pos="7020"/>
        </w:tabs>
        <w:jc w:val="center"/>
        <w:rPr>
          <w:b/>
          <w:sz w:val="36"/>
          <w:szCs w:val="36"/>
        </w:rPr>
      </w:pPr>
    </w:p>
    <w:p w:rsidR="00BD5FE0" w:rsidRDefault="00BD5FE0" w:rsidP="00BD5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ПРИАЗОВСКОГО СЕЛЬСКОГО ПОСЕЛЕНИЯ</w:t>
      </w:r>
    </w:p>
    <w:p w:rsidR="00BD5FE0" w:rsidRDefault="00BD5FE0" w:rsidP="00BD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ПРИМОРСКО-АТАРСКОГО РАЙОНА</w:t>
      </w:r>
    </w:p>
    <w:p w:rsidR="00BD5FE0" w:rsidRDefault="00BD5FE0" w:rsidP="00BD5FE0">
      <w:pPr>
        <w:rPr>
          <w:sz w:val="28"/>
          <w:szCs w:val="28"/>
        </w:rPr>
      </w:pPr>
    </w:p>
    <w:p w:rsidR="00BD5FE0" w:rsidRDefault="00BD5FE0" w:rsidP="00BD5FE0">
      <w:pPr>
        <w:rPr>
          <w:sz w:val="24"/>
        </w:rPr>
      </w:pPr>
      <w:r>
        <w:rPr>
          <w:sz w:val="24"/>
        </w:rPr>
        <w:t xml:space="preserve">           </w:t>
      </w:r>
      <w:r w:rsidR="00C65482">
        <w:rPr>
          <w:sz w:val="24"/>
        </w:rPr>
        <w:t>о</w:t>
      </w:r>
      <w:r>
        <w:rPr>
          <w:sz w:val="24"/>
        </w:rPr>
        <w:t>т</w:t>
      </w:r>
      <w:r w:rsidR="00C65482">
        <w:rPr>
          <w:sz w:val="24"/>
        </w:rPr>
        <w:t xml:space="preserve">16.09.2019                  </w:t>
      </w:r>
      <w:r>
        <w:rPr>
          <w:sz w:val="24"/>
        </w:rPr>
        <w:t xml:space="preserve">                                                                                №</w:t>
      </w:r>
      <w:r w:rsidR="00C65482">
        <w:rPr>
          <w:sz w:val="24"/>
        </w:rPr>
        <w:t>113-р</w:t>
      </w:r>
    </w:p>
    <w:p w:rsidR="00BD5FE0" w:rsidRDefault="00BD5FE0" w:rsidP="00BD5FE0">
      <w:pPr>
        <w:jc w:val="center"/>
        <w:rPr>
          <w:sz w:val="24"/>
        </w:rPr>
      </w:pPr>
      <w:r>
        <w:rPr>
          <w:sz w:val="24"/>
        </w:rPr>
        <w:t>станица Приазовская</w:t>
      </w:r>
    </w:p>
    <w:p w:rsidR="00BD5FE0" w:rsidRDefault="00BD5FE0" w:rsidP="00BD5FE0"/>
    <w:p w:rsidR="00BD5FE0" w:rsidRDefault="00BD5FE0" w:rsidP="00BD5FE0"/>
    <w:p w:rsidR="00BD5FE0" w:rsidRPr="00BC5C00" w:rsidRDefault="00BD5FE0" w:rsidP="00BD5FE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076E37">
        <w:rPr>
          <w:b/>
          <w:sz w:val="28"/>
          <w:szCs w:val="28"/>
        </w:rPr>
        <w:t xml:space="preserve">О внесении изменений в  </w:t>
      </w:r>
      <w:r>
        <w:rPr>
          <w:b/>
          <w:sz w:val="28"/>
          <w:szCs w:val="28"/>
        </w:rPr>
        <w:t>распоряжение</w:t>
      </w:r>
      <w:r w:rsidRPr="00BD5FE0">
        <w:rPr>
          <w:b/>
          <w:spacing w:val="5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администрации</w:t>
      </w:r>
      <w:r w:rsidRPr="00554C4B">
        <w:rPr>
          <w:b/>
          <w:spacing w:val="5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Приазовского сельского поселения</w:t>
      </w:r>
      <w:r w:rsidRPr="00BD5FE0">
        <w:t xml:space="preserve"> </w:t>
      </w:r>
      <w:r w:rsidRPr="00BD5FE0">
        <w:rPr>
          <w:b/>
          <w:spacing w:val="5"/>
          <w:sz w:val="28"/>
          <w:szCs w:val="28"/>
        </w:rPr>
        <w:t>Приморско-Ахтарского района</w:t>
      </w:r>
      <w:r w:rsidRPr="00BD5FE0">
        <w:rPr>
          <w:sz w:val="24"/>
          <w:szCs w:val="24"/>
        </w:rPr>
        <w:t xml:space="preserve"> </w:t>
      </w:r>
      <w:r w:rsidRPr="00BD5FE0">
        <w:rPr>
          <w:b/>
          <w:sz w:val="28"/>
          <w:szCs w:val="28"/>
        </w:rPr>
        <w:t>от 29 мая 2015 года                                                                                                  № 87-р</w:t>
      </w:r>
      <w:r w:rsidRPr="00BD5FE0">
        <w:rPr>
          <w:rFonts w:cs="Calibri"/>
          <w:b/>
          <w:bCs/>
          <w:sz w:val="28"/>
          <w:szCs w:val="28"/>
        </w:rPr>
        <w:t xml:space="preserve"> </w:t>
      </w:r>
      <w:r w:rsidRPr="00BC5C00">
        <w:rPr>
          <w:rFonts w:cs="Calibri"/>
          <w:b/>
          <w:bCs/>
          <w:sz w:val="28"/>
          <w:szCs w:val="28"/>
        </w:rPr>
        <w:t xml:space="preserve">Об утверждении Порядка осуществления 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администрации</w:t>
      </w:r>
      <w:r w:rsidRPr="00554C4B">
        <w:rPr>
          <w:b/>
          <w:spacing w:val="5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Приазовского сельского поселения</w:t>
      </w:r>
      <w:r w:rsidRPr="00BC5C00">
        <w:rPr>
          <w:rFonts w:cs="Calibri"/>
          <w:b/>
          <w:bCs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</w:t>
      </w:r>
      <w:r>
        <w:rPr>
          <w:rFonts w:cs="Calibri"/>
          <w:b/>
          <w:bCs/>
          <w:sz w:val="28"/>
          <w:szCs w:val="28"/>
        </w:rPr>
        <w:t xml:space="preserve"> </w:t>
      </w:r>
      <w:r w:rsidRPr="00BC5C00">
        <w:rPr>
          <w:rFonts w:cs="Calibri"/>
          <w:b/>
          <w:bCs/>
          <w:sz w:val="28"/>
          <w:szCs w:val="28"/>
        </w:rPr>
        <w:t>заказчиков</w:t>
      </w:r>
    </w:p>
    <w:p w:rsidR="00BD5FE0" w:rsidRDefault="00BD5FE0" w:rsidP="0006534E">
      <w:pPr>
        <w:tabs>
          <w:tab w:val="left" w:pos="567"/>
        </w:tabs>
        <w:rPr>
          <w:b/>
          <w:bCs/>
          <w:sz w:val="28"/>
          <w:szCs w:val="28"/>
        </w:rPr>
      </w:pPr>
    </w:p>
    <w:p w:rsidR="00BD5FE0" w:rsidRDefault="00BD5FE0" w:rsidP="00BD5FE0">
      <w:pPr>
        <w:rPr>
          <w:b/>
          <w:bCs/>
          <w:sz w:val="28"/>
          <w:szCs w:val="28"/>
        </w:rPr>
      </w:pPr>
    </w:p>
    <w:p w:rsidR="004772A4" w:rsidRDefault="00BD5FE0" w:rsidP="00BD5FE0">
      <w:pPr>
        <w:ind w:firstLine="567"/>
        <w:jc w:val="both"/>
        <w:rPr>
          <w:sz w:val="28"/>
          <w:szCs w:val="28"/>
        </w:rPr>
      </w:pPr>
      <w:r w:rsidRPr="00BD5FE0">
        <w:rPr>
          <w:sz w:val="28"/>
          <w:szCs w:val="28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основании постановления администрации муниципального образования Приморско-Ахтарский район от 19 августа  2019 года № 1315 О внесении изменений постановление администрации муниципального образования Приморско-Ахтарский район от 29 мая 2015 года № 581 «Об утверждении  порядка  осуществления главными распорядителями бюджетных средств муниципального образования Приморско-Ахтарский район ведомственного  контроля  за  соблюдением  законодательства   Российской  Федерации  и  иных  нормативных  правовых актов  о  контрактной  системе в  сфере  закупок  товаров,  работ,  услуг  для  обеспечения  государственных  и  муниципальных  нужд  в  отношении  подведомственных  им  заказчиков»</w:t>
      </w:r>
      <w:r>
        <w:rPr>
          <w:sz w:val="28"/>
          <w:szCs w:val="28"/>
        </w:rPr>
        <w:t>:</w:t>
      </w:r>
    </w:p>
    <w:p w:rsidR="00763DDF" w:rsidRDefault="00763DDF" w:rsidP="00763DDF">
      <w:pPr>
        <w:pStyle w:val="Style13"/>
        <w:widowControl/>
        <w:ind w:firstLine="567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5FE0" w:rsidRPr="00C21EA3">
        <w:rPr>
          <w:sz w:val="28"/>
          <w:szCs w:val="28"/>
        </w:rPr>
        <w:t>Внести в распоряжение администрации Приазовского сельского поселения Приморско-Ахтарского района</w:t>
      </w:r>
      <w:r w:rsidR="00BD5FE0" w:rsidRPr="00C21EA3">
        <w:rPr>
          <w:b/>
          <w:sz w:val="28"/>
          <w:szCs w:val="28"/>
        </w:rPr>
        <w:t xml:space="preserve"> </w:t>
      </w:r>
      <w:r w:rsidR="00BD5FE0" w:rsidRPr="00C21EA3">
        <w:rPr>
          <w:sz w:val="28"/>
          <w:szCs w:val="28"/>
        </w:rPr>
        <w:t>от 29 мая 2015 года № 87-р</w:t>
      </w:r>
      <w:r w:rsidR="00BD5FE0" w:rsidRPr="00C21EA3">
        <w:rPr>
          <w:rFonts w:cs="Calibri"/>
          <w:bCs/>
          <w:sz w:val="28"/>
          <w:szCs w:val="28"/>
        </w:rPr>
        <w:t xml:space="preserve"> Об ут</w:t>
      </w:r>
      <w:r w:rsidR="00C21EA3" w:rsidRPr="00C21EA3">
        <w:rPr>
          <w:rFonts w:cs="Calibri"/>
          <w:bCs/>
          <w:sz w:val="28"/>
          <w:szCs w:val="28"/>
        </w:rPr>
        <w:t>верждении Порядка осуществления</w:t>
      </w:r>
      <w:r w:rsidR="00BD5FE0" w:rsidRPr="00C21EA3">
        <w:rPr>
          <w:rFonts w:cs="Calibri"/>
          <w:bCs/>
          <w:sz w:val="28"/>
          <w:szCs w:val="28"/>
        </w:rPr>
        <w:t xml:space="preserve"> </w:t>
      </w:r>
      <w:r w:rsidR="00BD5FE0" w:rsidRPr="00C21EA3">
        <w:rPr>
          <w:spacing w:val="5"/>
          <w:sz w:val="28"/>
          <w:szCs w:val="28"/>
        </w:rPr>
        <w:t>администрации Приазовского сельского поселения</w:t>
      </w:r>
      <w:r w:rsidR="00BD5FE0" w:rsidRPr="00C21EA3">
        <w:rPr>
          <w:rFonts w:cs="Calibri"/>
          <w:bCs/>
          <w:sz w:val="28"/>
          <w:szCs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 заказчиков</w:t>
      </w:r>
      <w:r>
        <w:rPr>
          <w:rFonts w:cs="Calibri"/>
          <w:bCs/>
          <w:sz w:val="28"/>
          <w:szCs w:val="28"/>
        </w:rPr>
        <w:t>:</w:t>
      </w:r>
      <w:r w:rsidRPr="00763DDF">
        <w:rPr>
          <w:rFonts w:cs="Calibri"/>
          <w:bCs/>
          <w:sz w:val="28"/>
          <w:szCs w:val="28"/>
        </w:rPr>
        <w:t xml:space="preserve"> </w:t>
      </w:r>
    </w:p>
    <w:p w:rsidR="00763DDF" w:rsidRDefault="00763DDF" w:rsidP="00763DDF">
      <w:pPr>
        <w:pStyle w:val="Style13"/>
        <w:widowControl/>
        <w:ind w:firstLine="567"/>
        <w:rPr>
          <w:rStyle w:val="FontStyle19"/>
          <w:sz w:val="28"/>
          <w:szCs w:val="28"/>
        </w:rPr>
      </w:pPr>
      <w:r>
        <w:rPr>
          <w:rFonts w:cs="Calibri"/>
          <w:bCs/>
          <w:sz w:val="28"/>
          <w:szCs w:val="28"/>
        </w:rPr>
        <w:t>В пункте 1.4.</w:t>
      </w:r>
      <w:r w:rsidRPr="00763DDF">
        <w:rPr>
          <w:b/>
          <w:sz w:val="28"/>
          <w:szCs w:val="28"/>
        </w:rPr>
        <w:t xml:space="preserve"> </w:t>
      </w:r>
      <w:r w:rsidRPr="00763DDF">
        <w:rPr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порядка</w:t>
      </w:r>
      <w:r w:rsidRPr="00763DDF">
        <w:rPr>
          <w:rStyle w:val="FontStyle19"/>
          <w:sz w:val="28"/>
          <w:szCs w:val="28"/>
        </w:rPr>
        <w:t xml:space="preserve">  осуществления </w:t>
      </w:r>
      <w:r w:rsidRPr="00763DDF">
        <w:rPr>
          <w:sz w:val="28"/>
          <w:szCs w:val="28"/>
        </w:rPr>
        <w:t xml:space="preserve">администрацией  </w:t>
      </w:r>
      <w:r w:rsidRPr="00763DDF">
        <w:rPr>
          <w:spacing w:val="5"/>
          <w:sz w:val="28"/>
          <w:szCs w:val="28"/>
        </w:rPr>
        <w:t>Приазовского сельского поселения</w:t>
      </w:r>
      <w:r w:rsidRPr="00763DDF">
        <w:rPr>
          <w:color w:val="FF0000"/>
          <w:sz w:val="28"/>
          <w:szCs w:val="28"/>
        </w:rPr>
        <w:t xml:space="preserve"> </w:t>
      </w:r>
      <w:r w:rsidRPr="00763DDF">
        <w:rPr>
          <w:sz w:val="28"/>
          <w:szCs w:val="28"/>
        </w:rPr>
        <w:t xml:space="preserve">Приморско-Ахтарского района </w:t>
      </w:r>
      <w:r w:rsidRPr="00763DDF">
        <w:rPr>
          <w:rStyle w:val="FontStyle19"/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Pr="00763DDF">
        <w:rPr>
          <w:rStyle w:val="FontStyle19"/>
          <w:sz w:val="28"/>
          <w:szCs w:val="28"/>
        </w:rPr>
        <w:lastRenderedPageBreak/>
        <w:t>для обеспечения муниципальных нужд в отношении подведомственных заказчиков</w:t>
      </w:r>
      <w:r>
        <w:rPr>
          <w:rStyle w:val="FontStyle19"/>
          <w:sz w:val="28"/>
          <w:szCs w:val="28"/>
        </w:rPr>
        <w:t xml:space="preserve"> (далее Порядок):</w:t>
      </w:r>
    </w:p>
    <w:p w:rsidR="00763DDF" w:rsidRDefault="00763DDF" w:rsidP="00763DDF">
      <w:pPr>
        <w:pStyle w:val="Style13"/>
        <w:widowControl/>
        <w:numPr>
          <w:ilvl w:val="0"/>
          <w:numId w:val="7"/>
        </w:num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подпункты «г» и «</w:t>
      </w:r>
      <w:r w:rsidR="00002D19"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>» изложить в следующей редакции:</w:t>
      </w:r>
    </w:p>
    <w:p w:rsidR="00002D19" w:rsidRDefault="00E01428" w:rsidP="00E0142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</w:t>
      </w:r>
      <w:r w:rsidR="00002D19">
        <w:rPr>
          <w:rStyle w:val="FontStyle19"/>
          <w:sz w:val="28"/>
          <w:szCs w:val="28"/>
        </w:rPr>
        <w:t xml:space="preserve">«г» </w:t>
      </w:r>
      <w:r w:rsidR="00002D19" w:rsidRPr="000E5D24">
        <w:rPr>
          <w:rFonts w:cs="Calibri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</w:t>
      </w:r>
      <w:r w:rsidR="00002D19">
        <w:rPr>
          <w:rFonts w:cs="Calibri"/>
          <w:sz w:val="28"/>
          <w:szCs w:val="28"/>
        </w:rPr>
        <w:t>ом (подрядчиком, исполнителем), начальной цены единице товара, работы, услуги, начальной суммы цен единиц товара, работ, услуг;</w:t>
      </w:r>
      <w:r w:rsidR="00002D19" w:rsidRPr="000E5D24">
        <w:rPr>
          <w:rFonts w:cs="Calibri"/>
          <w:sz w:val="28"/>
          <w:szCs w:val="28"/>
        </w:rPr>
        <w:t xml:space="preserve"> </w:t>
      </w:r>
    </w:p>
    <w:p w:rsidR="00E01428" w:rsidRPr="00002D19" w:rsidRDefault="00E01428" w:rsidP="00E01428">
      <w:pPr>
        <w:widowControl w:val="0"/>
        <w:tabs>
          <w:tab w:val="left" w:pos="567"/>
        </w:tabs>
        <w:jc w:val="both"/>
        <w:rPr>
          <w:rFonts w:eastAsia="Courier New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002D19">
        <w:rPr>
          <w:rFonts w:cs="Calibri"/>
          <w:sz w:val="28"/>
          <w:szCs w:val="28"/>
        </w:rPr>
        <w:t>«</w:t>
      </w:r>
      <w:r w:rsidR="006242B3">
        <w:rPr>
          <w:rFonts w:cs="Calibri"/>
          <w:sz w:val="28"/>
          <w:szCs w:val="28"/>
        </w:rPr>
        <w:t>д</w:t>
      </w:r>
      <w:r w:rsidR="00002D19">
        <w:rPr>
          <w:rFonts w:cs="Calibri"/>
          <w:sz w:val="28"/>
          <w:szCs w:val="28"/>
        </w:rPr>
        <w:t xml:space="preserve">» </w:t>
      </w:r>
      <w:r w:rsidR="00002D19" w:rsidRPr="00002D19">
        <w:rPr>
          <w:rFonts w:eastAsia="Courier New"/>
          <w:color w:val="000000"/>
          <w:sz w:val="28"/>
          <w:szCs w:val="28"/>
        </w:rPr>
        <w:t>соответствия</w:t>
      </w:r>
      <w:r w:rsidR="00002D19" w:rsidRPr="00002D19">
        <w:rPr>
          <w:rFonts w:eastAsia="Courier New"/>
          <w:color w:val="000000"/>
          <w:sz w:val="28"/>
          <w:szCs w:val="28"/>
        </w:rPr>
        <w:tab/>
        <w:t>информации об идентификационных кодах закупок и</w:t>
      </w:r>
      <w:r w:rsidRPr="00E01428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н</w:t>
      </w:r>
      <w:r w:rsidRPr="00002D19">
        <w:rPr>
          <w:rFonts w:eastAsia="Courier New"/>
          <w:color w:val="000000"/>
          <w:sz w:val="28"/>
          <w:szCs w:val="28"/>
        </w:rPr>
        <w:t>е</w:t>
      </w:r>
      <w:r w:rsidRPr="00E01428">
        <w:rPr>
          <w:rFonts w:eastAsia="Courier New"/>
          <w:color w:val="000000"/>
          <w:sz w:val="28"/>
          <w:szCs w:val="28"/>
        </w:rPr>
        <w:t xml:space="preserve"> </w:t>
      </w:r>
      <w:r w:rsidRPr="00002D19">
        <w:rPr>
          <w:rFonts w:eastAsia="Courier New"/>
          <w:color w:val="000000"/>
          <w:sz w:val="28"/>
          <w:szCs w:val="28"/>
        </w:rPr>
        <w:t>превышения</w:t>
      </w:r>
      <w:r w:rsidRPr="00E01428">
        <w:rPr>
          <w:rFonts w:eastAsia="Courier New"/>
          <w:color w:val="000000"/>
          <w:sz w:val="28"/>
          <w:szCs w:val="28"/>
        </w:rPr>
        <w:t xml:space="preserve"> </w:t>
      </w:r>
      <w:r w:rsidRPr="00002D19">
        <w:rPr>
          <w:rFonts w:eastAsia="Courier New"/>
          <w:color w:val="000000"/>
          <w:sz w:val="28"/>
          <w:szCs w:val="28"/>
        </w:rPr>
        <w:t>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</w:t>
      </w:r>
      <w:r>
        <w:rPr>
          <w:rFonts w:eastAsia="Courier New"/>
          <w:color w:val="000000"/>
          <w:sz w:val="28"/>
          <w:szCs w:val="28"/>
        </w:rPr>
        <w:t>актов заключенных заказчиками;</w:t>
      </w:r>
    </w:p>
    <w:p w:rsidR="00002D19" w:rsidRDefault="006242B3" w:rsidP="006242B3">
      <w:pPr>
        <w:pStyle w:val="a3"/>
        <w:numPr>
          <w:ilvl w:val="0"/>
          <w:numId w:val="7"/>
        </w:numPr>
        <w:tabs>
          <w:tab w:val="right" w:pos="3322"/>
          <w:tab w:val="left" w:pos="3480"/>
        </w:tabs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подпункт </w:t>
      </w:r>
      <w:r w:rsidRPr="006242B3">
        <w:rPr>
          <w:rFonts w:eastAsia="Courier New"/>
          <w:sz w:val="28"/>
          <w:szCs w:val="28"/>
        </w:rPr>
        <w:t>«е»</w:t>
      </w:r>
      <w:r>
        <w:rPr>
          <w:rFonts w:eastAsia="Courier New"/>
          <w:sz w:val="28"/>
          <w:szCs w:val="28"/>
        </w:rPr>
        <w:t xml:space="preserve"> признать утратившим силу;</w:t>
      </w:r>
    </w:p>
    <w:p w:rsidR="006242B3" w:rsidRPr="006242B3" w:rsidRDefault="006242B3" w:rsidP="006242B3">
      <w:pPr>
        <w:pStyle w:val="a3"/>
        <w:numPr>
          <w:ilvl w:val="0"/>
          <w:numId w:val="7"/>
        </w:numPr>
        <w:tabs>
          <w:tab w:val="right" w:pos="3322"/>
          <w:tab w:val="left" w:pos="3480"/>
        </w:tabs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в подпункте «ж»</w:t>
      </w:r>
      <w:r w:rsidRPr="006242B3">
        <w:t xml:space="preserve"> </w:t>
      </w:r>
      <w:r w:rsidRPr="006242B3">
        <w:rPr>
          <w:rFonts w:eastAsia="Courier New"/>
          <w:sz w:val="28"/>
          <w:szCs w:val="28"/>
        </w:rPr>
        <w:t>слова «предлагаемой ими цены контракта» заменить</w:t>
      </w:r>
    </w:p>
    <w:p w:rsidR="006242B3" w:rsidRPr="006242B3" w:rsidRDefault="006242B3" w:rsidP="006242B3">
      <w:pPr>
        <w:pStyle w:val="a3"/>
        <w:tabs>
          <w:tab w:val="right" w:pos="3322"/>
          <w:tab w:val="left" w:pos="3480"/>
        </w:tabs>
        <w:ind w:left="0"/>
        <w:jc w:val="both"/>
        <w:rPr>
          <w:rFonts w:eastAsia="Courier New"/>
          <w:sz w:val="28"/>
          <w:szCs w:val="28"/>
        </w:rPr>
      </w:pPr>
      <w:r w:rsidRPr="006242B3">
        <w:rPr>
          <w:rFonts w:eastAsia="Courier New"/>
          <w:sz w:val="28"/>
          <w:szCs w:val="28"/>
        </w:rPr>
        <w:t>словами «предлагаемых ими цены контракта, суммы цен единиц товара работы, услуги»;</w:t>
      </w:r>
    </w:p>
    <w:p w:rsidR="00002D19" w:rsidRPr="006242B3" w:rsidRDefault="006242B3" w:rsidP="006242B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242B3">
        <w:rPr>
          <w:sz w:val="28"/>
          <w:szCs w:val="28"/>
        </w:rPr>
        <w:t>подпункт «к» признать утратившим силу.</w:t>
      </w:r>
    </w:p>
    <w:p w:rsidR="00763DDF" w:rsidRPr="006242B3" w:rsidRDefault="00EB358D" w:rsidP="006242B3">
      <w:pPr>
        <w:pStyle w:val="Style13"/>
        <w:widowControl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242B3" w:rsidRPr="006242B3">
        <w:rPr>
          <w:sz w:val="28"/>
          <w:szCs w:val="28"/>
        </w:rPr>
        <w:t xml:space="preserve">Постановление вступает в силу со дня его подписания и распространяется на правоотношения возникшие с 7 августа 2019 года, за исключением подпункта </w:t>
      </w:r>
      <w:r w:rsidR="006242B3">
        <w:rPr>
          <w:sz w:val="28"/>
          <w:szCs w:val="28"/>
        </w:rPr>
        <w:t>2</w:t>
      </w:r>
      <w:r w:rsidR="006242B3" w:rsidRPr="006242B3">
        <w:rPr>
          <w:sz w:val="28"/>
          <w:szCs w:val="28"/>
        </w:rPr>
        <w:t xml:space="preserve"> который вступает в силу с 1 октября </w:t>
      </w:r>
      <w:smartTag w:uri="urn:schemas-microsoft-com:office:smarttags" w:element="metricconverter">
        <w:smartTagPr>
          <w:attr w:name="ProductID" w:val="2019 г"/>
        </w:smartTagPr>
        <w:r w:rsidR="006242B3" w:rsidRPr="006242B3">
          <w:rPr>
            <w:sz w:val="28"/>
            <w:szCs w:val="28"/>
          </w:rPr>
          <w:t>2019 г</w:t>
        </w:r>
      </w:smartTag>
      <w:r w:rsidR="006242B3" w:rsidRPr="006242B3">
        <w:rPr>
          <w:sz w:val="28"/>
          <w:szCs w:val="28"/>
        </w:rPr>
        <w:t>.</w:t>
      </w:r>
    </w:p>
    <w:p w:rsidR="00763DDF" w:rsidRPr="0006534E" w:rsidRDefault="0006534E" w:rsidP="0006534E">
      <w:pPr>
        <w:tabs>
          <w:tab w:val="left" w:pos="2115"/>
        </w:tabs>
        <w:spacing w:after="360"/>
        <w:jc w:val="both"/>
        <w:rPr>
          <w:rFonts w:cs="Calibri"/>
          <w:b/>
          <w:bCs/>
          <w:sz w:val="28"/>
          <w:szCs w:val="28"/>
        </w:rPr>
      </w:pPr>
      <w:r w:rsidRPr="0006534E">
        <w:rPr>
          <w:rFonts w:cs="Calibri"/>
          <w:b/>
          <w:bCs/>
          <w:sz w:val="28"/>
          <w:szCs w:val="28"/>
        </w:rPr>
        <w:tab/>
      </w:r>
    </w:p>
    <w:p w:rsidR="0006534E" w:rsidRPr="0006534E" w:rsidRDefault="0006534E" w:rsidP="0006534E">
      <w:pPr>
        <w:jc w:val="both"/>
        <w:rPr>
          <w:bCs/>
          <w:sz w:val="28"/>
          <w:szCs w:val="28"/>
        </w:rPr>
      </w:pPr>
      <w:r w:rsidRPr="0006534E">
        <w:rPr>
          <w:bCs/>
          <w:sz w:val="28"/>
          <w:szCs w:val="28"/>
        </w:rPr>
        <w:t>Глава Приазовского сельского поселения</w:t>
      </w:r>
    </w:p>
    <w:p w:rsidR="0006534E" w:rsidRPr="0006534E" w:rsidRDefault="0006534E" w:rsidP="0006534E">
      <w:pPr>
        <w:jc w:val="both"/>
        <w:rPr>
          <w:bCs/>
          <w:sz w:val="28"/>
          <w:szCs w:val="28"/>
        </w:rPr>
      </w:pPr>
      <w:r w:rsidRPr="0006534E">
        <w:rPr>
          <w:bCs/>
          <w:sz w:val="28"/>
          <w:szCs w:val="28"/>
        </w:rPr>
        <w:t>Приморско-Ахтарского района</w:t>
      </w:r>
      <w:r w:rsidRPr="0006534E">
        <w:rPr>
          <w:bCs/>
          <w:sz w:val="28"/>
          <w:szCs w:val="28"/>
        </w:rPr>
        <w:tab/>
      </w:r>
      <w:r w:rsidRPr="0006534E">
        <w:rPr>
          <w:bCs/>
          <w:sz w:val="28"/>
          <w:szCs w:val="28"/>
        </w:rPr>
        <w:tab/>
      </w:r>
      <w:r w:rsidRPr="0006534E">
        <w:rPr>
          <w:bCs/>
          <w:sz w:val="28"/>
          <w:szCs w:val="28"/>
        </w:rPr>
        <w:tab/>
      </w:r>
      <w:r w:rsidRPr="0006534E">
        <w:rPr>
          <w:bCs/>
          <w:sz w:val="28"/>
          <w:szCs w:val="28"/>
        </w:rPr>
        <w:tab/>
        <w:t xml:space="preserve">                          Г.Л. Тур</w:t>
      </w:r>
    </w:p>
    <w:p w:rsidR="00BD5FE0" w:rsidRPr="00763DDF" w:rsidRDefault="00BD5FE0" w:rsidP="00763DDF">
      <w:pPr>
        <w:pStyle w:val="a3"/>
        <w:spacing w:after="360"/>
        <w:ind w:left="567"/>
        <w:jc w:val="both"/>
        <w:rPr>
          <w:rFonts w:cs="Calibri"/>
          <w:b/>
          <w:bCs/>
          <w:sz w:val="28"/>
          <w:szCs w:val="28"/>
        </w:rPr>
      </w:pPr>
    </w:p>
    <w:p w:rsidR="006242B3" w:rsidRDefault="006242B3" w:rsidP="00C21EA3">
      <w:pPr>
        <w:pStyle w:val="a3"/>
        <w:ind w:left="927"/>
        <w:jc w:val="both"/>
        <w:rPr>
          <w:sz w:val="28"/>
          <w:szCs w:val="28"/>
        </w:rPr>
      </w:pPr>
    </w:p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6242B3" w:rsidRPr="006242B3" w:rsidRDefault="006242B3" w:rsidP="006242B3"/>
    <w:p w:rsidR="00BD5FE0" w:rsidRDefault="00BD5FE0" w:rsidP="006242B3">
      <w:pPr>
        <w:tabs>
          <w:tab w:val="left" w:pos="3435"/>
        </w:tabs>
      </w:pPr>
    </w:p>
    <w:p w:rsidR="006242B3" w:rsidRDefault="006242B3" w:rsidP="006242B3">
      <w:pPr>
        <w:ind w:left="5220"/>
        <w:jc w:val="center"/>
        <w:rPr>
          <w:sz w:val="28"/>
          <w:szCs w:val="28"/>
        </w:rPr>
      </w:pPr>
      <w:r w:rsidRPr="001C76A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242B3" w:rsidRDefault="006242B3" w:rsidP="006242B3">
      <w:pPr>
        <w:ind w:left="5220"/>
        <w:jc w:val="center"/>
        <w:rPr>
          <w:sz w:val="28"/>
          <w:szCs w:val="28"/>
        </w:rPr>
      </w:pPr>
      <w:r w:rsidRPr="001C76A2">
        <w:rPr>
          <w:sz w:val="28"/>
          <w:szCs w:val="28"/>
        </w:rPr>
        <w:t>УТВЕРЖДЕН</w:t>
      </w:r>
    </w:p>
    <w:p w:rsidR="006242B3" w:rsidRDefault="006242B3" w:rsidP="00624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распоряжением</w:t>
      </w:r>
      <w:r w:rsidRPr="001C76A2">
        <w:rPr>
          <w:sz w:val="28"/>
          <w:szCs w:val="28"/>
        </w:rPr>
        <w:t xml:space="preserve"> </w:t>
      </w:r>
      <w:r w:rsidRPr="00EC3365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цией </w:t>
      </w:r>
      <w:r w:rsidRPr="00EC3365">
        <w:rPr>
          <w:sz w:val="28"/>
          <w:szCs w:val="28"/>
        </w:rPr>
        <w:t xml:space="preserve"> </w:t>
      </w:r>
    </w:p>
    <w:p w:rsidR="006242B3" w:rsidRDefault="00EB358D" w:rsidP="00EB358D">
      <w:pPr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6242B3" w:rsidRPr="00770CAB">
        <w:rPr>
          <w:spacing w:val="5"/>
          <w:sz w:val="28"/>
          <w:szCs w:val="28"/>
        </w:rPr>
        <w:t>Приазовского сельского поселения</w:t>
      </w:r>
    </w:p>
    <w:p w:rsidR="006242B3" w:rsidRDefault="006242B3" w:rsidP="006242B3">
      <w:pPr>
        <w:jc w:val="center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                                      </w:t>
      </w:r>
      <w:r w:rsidRPr="00770CAB">
        <w:rPr>
          <w:color w:val="FF0000"/>
          <w:sz w:val="28"/>
          <w:szCs w:val="28"/>
        </w:rPr>
        <w:t xml:space="preserve"> </w:t>
      </w:r>
      <w:r w:rsidRPr="00770CAB">
        <w:rPr>
          <w:sz w:val="28"/>
          <w:szCs w:val="28"/>
        </w:rPr>
        <w:t>Приморско-Ахтарского района</w:t>
      </w:r>
    </w:p>
    <w:p w:rsidR="006242B3" w:rsidRPr="001C76A2" w:rsidRDefault="006242B3" w:rsidP="006242B3">
      <w:pPr>
        <w:ind w:left="5220"/>
        <w:rPr>
          <w:sz w:val="28"/>
          <w:szCs w:val="28"/>
        </w:rPr>
      </w:pPr>
      <w:r w:rsidRPr="001C76A2">
        <w:rPr>
          <w:sz w:val="28"/>
          <w:szCs w:val="28"/>
        </w:rPr>
        <w:t xml:space="preserve">от </w:t>
      </w:r>
      <w:r w:rsidR="00C65482">
        <w:rPr>
          <w:sz w:val="28"/>
          <w:szCs w:val="28"/>
        </w:rPr>
        <w:t xml:space="preserve">16.09.2019 </w:t>
      </w:r>
      <w:r>
        <w:rPr>
          <w:sz w:val="28"/>
          <w:szCs w:val="28"/>
        </w:rPr>
        <w:t xml:space="preserve">г. </w:t>
      </w:r>
      <w:r w:rsidRPr="001C76A2">
        <w:rPr>
          <w:sz w:val="28"/>
          <w:szCs w:val="28"/>
        </w:rPr>
        <w:t xml:space="preserve">№ </w:t>
      </w:r>
      <w:r w:rsidR="00C65482">
        <w:rPr>
          <w:sz w:val="28"/>
          <w:szCs w:val="28"/>
        </w:rPr>
        <w:t>113-р</w:t>
      </w:r>
    </w:p>
    <w:p w:rsidR="006242B3" w:rsidRDefault="006242B3" w:rsidP="006242B3"/>
    <w:p w:rsidR="006242B3" w:rsidRDefault="006242B3" w:rsidP="006242B3"/>
    <w:p w:rsidR="006242B3" w:rsidRDefault="006242B3" w:rsidP="006242B3">
      <w:pPr>
        <w:pStyle w:val="Style13"/>
        <w:widowControl/>
        <w:jc w:val="center"/>
        <w:rPr>
          <w:rStyle w:val="FontStyle19"/>
          <w:b/>
          <w:sz w:val="28"/>
          <w:szCs w:val="28"/>
        </w:rPr>
      </w:pPr>
      <w:r w:rsidRPr="00EA0A5E">
        <w:rPr>
          <w:rStyle w:val="FontStyle19"/>
          <w:b/>
          <w:sz w:val="28"/>
          <w:szCs w:val="28"/>
        </w:rPr>
        <w:t>ПОРЯДОК</w:t>
      </w:r>
      <w:r>
        <w:rPr>
          <w:rStyle w:val="FontStyle19"/>
          <w:b/>
          <w:sz w:val="28"/>
          <w:szCs w:val="28"/>
        </w:rPr>
        <w:t xml:space="preserve">  </w:t>
      </w:r>
    </w:p>
    <w:p w:rsidR="006242B3" w:rsidRPr="00770CAB" w:rsidRDefault="006242B3" w:rsidP="006242B3">
      <w:pPr>
        <w:pStyle w:val="Style13"/>
        <w:widowControl/>
        <w:jc w:val="center"/>
        <w:rPr>
          <w:rStyle w:val="FontStyle19"/>
          <w:b/>
          <w:sz w:val="28"/>
          <w:szCs w:val="28"/>
        </w:rPr>
      </w:pPr>
      <w:r w:rsidRPr="00770CAB">
        <w:rPr>
          <w:rStyle w:val="FontStyle19"/>
          <w:b/>
          <w:sz w:val="28"/>
          <w:szCs w:val="28"/>
        </w:rPr>
        <w:t xml:space="preserve">осуществления </w:t>
      </w:r>
      <w:r w:rsidRPr="00770CAB">
        <w:rPr>
          <w:b/>
          <w:sz w:val="28"/>
          <w:szCs w:val="28"/>
        </w:rPr>
        <w:t xml:space="preserve">администрацией  </w:t>
      </w:r>
      <w:r w:rsidRPr="00770CAB">
        <w:rPr>
          <w:b/>
          <w:spacing w:val="5"/>
          <w:sz w:val="28"/>
          <w:szCs w:val="28"/>
        </w:rPr>
        <w:t>Приазовского сельского поселения</w:t>
      </w:r>
      <w:r w:rsidRPr="00770CAB">
        <w:rPr>
          <w:b/>
          <w:color w:val="FF0000"/>
          <w:sz w:val="28"/>
          <w:szCs w:val="28"/>
        </w:rPr>
        <w:t xml:space="preserve"> </w:t>
      </w:r>
      <w:r w:rsidRPr="00770CAB">
        <w:rPr>
          <w:b/>
          <w:sz w:val="28"/>
          <w:szCs w:val="28"/>
        </w:rPr>
        <w:t xml:space="preserve">Приморско-Ахтарского района </w:t>
      </w:r>
      <w:r w:rsidRPr="00770CAB">
        <w:rPr>
          <w:rStyle w:val="FontStyle19"/>
          <w:b/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</w:p>
    <w:p w:rsidR="006242B3" w:rsidRPr="00575B56" w:rsidRDefault="006242B3" w:rsidP="006242B3">
      <w:pPr>
        <w:pStyle w:val="Style6"/>
        <w:widowControl/>
        <w:jc w:val="center"/>
        <w:rPr>
          <w:rStyle w:val="FontStyle19"/>
          <w:b/>
          <w:sz w:val="28"/>
          <w:szCs w:val="28"/>
        </w:rPr>
      </w:pPr>
      <w:r w:rsidRPr="00575B56">
        <w:rPr>
          <w:rStyle w:val="FontStyle19"/>
          <w:b/>
          <w:sz w:val="28"/>
          <w:szCs w:val="28"/>
        </w:rPr>
        <w:t xml:space="preserve"> </w:t>
      </w:r>
    </w:p>
    <w:p w:rsidR="006242B3" w:rsidRPr="00BA45E0" w:rsidRDefault="006242B3" w:rsidP="006242B3">
      <w:pPr>
        <w:pStyle w:val="1"/>
        <w:shd w:val="clear" w:color="auto" w:fill="auto"/>
        <w:spacing w:after="0" w:line="240" w:lineRule="auto"/>
        <w:jc w:val="center"/>
        <w:rPr>
          <w:rFonts w:hint="eastAsia"/>
          <w:sz w:val="28"/>
          <w:szCs w:val="28"/>
        </w:rPr>
      </w:pPr>
      <w:r w:rsidRPr="00BA45E0">
        <w:rPr>
          <w:sz w:val="28"/>
          <w:szCs w:val="28"/>
        </w:rPr>
        <w:t>1. Общие положения</w:t>
      </w:r>
    </w:p>
    <w:p w:rsidR="006242B3" w:rsidRPr="00971036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71036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осуществления </w:t>
      </w:r>
      <w:r w:rsidRPr="00EC3365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цией </w:t>
      </w:r>
      <w:r w:rsidRPr="00EC3365">
        <w:rPr>
          <w:rFonts w:ascii="Times New Roman" w:hAnsi="Times New Roman"/>
          <w:sz w:val="28"/>
          <w:szCs w:val="28"/>
        </w:rPr>
        <w:t xml:space="preserve"> </w:t>
      </w:r>
      <w:r w:rsidRPr="00770CAB">
        <w:rPr>
          <w:rFonts w:ascii="Times New Roman" w:hAnsi="Times New Roman"/>
          <w:spacing w:val="5"/>
          <w:sz w:val="28"/>
          <w:szCs w:val="28"/>
        </w:rPr>
        <w:t>Приазовского сельского поселения</w:t>
      </w:r>
      <w:r w:rsidRPr="00770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CAB">
        <w:rPr>
          <w:rFonts w:ascii="Times New Roman" w:hAnsi="Times New Roman"/>
          <w:sz w:val="28"/>
          <w:szCs w:val="28"/>
        </w:rPr>
        <w:t>Приморско-Ахтарского района</w:t>
      </w:r>
      <w:r w:rsidRPr="00EC3365">
        <w:rPr>
          <w:rFonts w:ascii="Times New Roman" w:hAnsi="Times New Roman"/>
          <w:sz w:val="28"/>
          <w:szCs w:val="28"/>
        </w:rPr>
        <w:t xml:space="preserve"> </w:t>
      </w:r>
      <w:r w:rsidRPr="00971036">
        <w:rPr>
          <w:rFonts w:ascii="Times New Roman" w:hAnsi="Times New Roman"/>
          <w:sz w:val="28"/>
          <w:szCs w:val="28"/>
        </w:rPr>
        <w:t>(далее - орган ведомственного контроля) мероприятий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ведомственный контроль) в отношении подведомственных заказчиков.</w:t>
      </w:r>
    </w:p>
    <w:p w:rsidR="006242B3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E5D24">
        <w:rPr>
          <w:rFonts w:ascii="Times New Roman" w:hAnsi="Times New Roman"/>
          <w:sz w:val="28"/>
          <w:szCs w:val="28"/>
        </w:rPr>
        <w:t>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3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E5D24">
        <w:rPr>
          <w:rFonts w:ascii="Times New Roman" w:hAnsi="Times New Roman"/>
          <w:sz w:val="28"/>
          <w:szCs w:val="28"/>
        </w:rPr>
        <w:t xml:space="preserve">1.3. Предметом ведомственного контроля является соблюдение подведомственными </w:t>
      </w:r>
      <w:r w:rsidRPr="00EC3365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EC3365">
        <w:rPr>
          <w:rFonts w:ascii="Times New Roman" w:hAnsi="Times New Roman"/>
          <w:sz w:val="28"/>
          <w:szCs w:val="28"/>
        </w:rPr>
        <w:t xml:space="preserve"> </w:t>
      </w:r>
      <w:r w:rsidRPr="00770CAB">
        <w:rPr>
          <w:rFonts w:ascii="Times New Roman" w:hAnsi="Times New Roman"/>
          <w:spacing w:val="5"/>
          <w:sz w:val="28"/>
          <w:szCs w:val="28"/>
        </w:rPr>
        <w:t>Приазовского сельского поселения</w:t>
      </w:r>
      <w:r w:rsidRPr="00770C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0CAB">
        <w:rPr>
          <w:rFonts w:ascii="Times New Roman" w:hAnsi="Times New Roman"/>
          <w:sz w:val="28"/>
          <w:szCs w:val="28"/>
        </w:rPr>
        <w:t>Приморско-Ахтарского района</w:t>
      </w:r>
      <w:r w:rsidRPr="00EC3365">
        <w:rPr>
          <w:rFonts w:ascii="Times New Roman" w:hAnsi="Times New Roman"/>
          <w:sz w:val="28"/>
          <w:szCs w:val="28"/>
        </w:rPr>
        <w:t xml:space="preserve"> </w:t>
      </w:r>
      <w:r w:rsidRPr="000E5D24">
        <w:rPr>
          <w:rFonts w:ascii="Times New Roman" w:hAnsi="Times New Roman"/>
          <w:sz w:val="28"/>
          <w:szCs w:val="28"/>
        </w:rPr>
        <w:t>заказчиками (далее - подведомственные заказчики), в том числе их контрактными службами, контрактными управляющими, комиссиями по осуществлению закупок и уполномоченными органами, законодательства Российской Федерации о контрактной системе в сфере закупок.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3" w:rsidRPr="000E5D24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E5D24">
        <w:rPr>
          <w:rFonts w:ascii="Times New Roman" w:hAnsi="Times New Roman"/>
          <w:sz w:val="28"/>
          <w:szCs w:val="28"/>
        </w:rPr>
        <w:t>1.4. Ведомственный контроль осуществляется по следующим направлениям:</w:t>
      </w:r>
      <w:r>
        <w:rPr>
          <w:sz w:val="28"/>
          <w:szCs w:val="28"/>
        </w:rPr>
        <w:t xml:space="preserve">  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E5D24">
        <w:rPr>
          <w:rFonts w:cs="Calibri"/>
          <w:sz w:val="28"/>
          <w:szCs w:val="28"/>
        </w:rPr>
        <w:t xml:space="preserve">а) соблюдения ограничений и запретов, установленных законодательством Российской Федерации о контрактной системе в сфере закупок; 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bookmarkStart w:id="1" w:name="Par58"/>
      <w:bookmarkEnd w:id="1"/>
      <w:r w:rsidRPr="000E5D24">
        <w:rPr>
          <w:rFonts w:cs="Calibri"/>
          <w:sz w:val="28"/>
          <w:szCs w:val="28"/>
        </w:rPr>
        <w:t xml:space="preserve">б) соблюдения требований к обоснованию закупок и обоснованности закупок; 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bookmarkStart w:id="2" w:name="Par62"/>
      <w:bookmarkEnd w:id="2"/>
      <w:r w:rsidRPr="000E5D24">
        <w:rPr>
          <w:rFonts w:cs="Calibri"/>
          <w:sz w:val="28"/>
          <w:szCs w:val="28"/>
        </w:rPr>
        <w:t>в) соблюдения требований о нормировании в сфере закупок;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E5D24">
        <w:rPr>
          <w:rFonts w:cs="Calibri"/>
          <w:sz w:val="28"/>
          <w:szCs w:val="28"/>
        </w:rPr>
        <w:t xml:space="preserve">г) </w:t>
      </w:r>
      <w:r w:rsidR="009E5231" w:rsidRPr="000E5D24">
        <w:rPr>
          <w:rFonts w:cs="Calibri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</w:t>
      </w:r>
      <w:r w:rsidR="009E5231">
        <w:rPr>
          <w:rFonts w:cs="Calibri"/>
          <w:sz w:val="28"/>
          <w:szCs w:val="28"/>
        </w:rPr>
        <w:t xml:space="preserve">ом (подрядчиком, исполнителем), начальной цены единице товара, работы, услуги, </w:t>
      </w:r>
      <w:r w:rsidR="009E5231">
        <w:rPr>
          <w:rFonts w:cs="Calibri"/>
          <w:sz w:val="28"/>
          <w:szCs w:val="28"/>
        </w:rPr>
        <w:lastRenderedPageBreak/>
        <w:t>начальной суммы цен единиц товара, работ, услуг</w:t>
      </w:r>
      <w:r w:rsidRPr="000E5D24">
        <w:rPr>
          <w:rFonts w:cs="Calibri"/>
          <w:sz w:val="28"/>
          <w:szCs w:val="28"/>
        </w:rPr>
        <w:t xml:space="preserve">;  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bookmarkStart w:id="3" w:name="Par67"/>
      <w:bookmarkEnd w:id="3"/>
      <w:r w:rsidRPr="000E5D24">
        <w:rPr>
          <w:rFonts w:cs="Calibri"/>
          <w:sz w:val="28"/>
          <w:szCs w:val="28"/>
        </w:rPr>
        <w:t xml:space="preserve">д) </w:t>
      </w:r>
      <w:bookmarkStart w:id="4" w:name="Par71"/>
      <w:bookmarkEnd w:id="4"/>
      <w:r w:rsidR="009E5231" w:rsidRPr="00002D19">
        <w:rPr>
          <w:rFonts w:eastAsia="Courier New"/>
          <w:color w:val="000000"/>
          <w:sz w:val="28"/>
          <w:szCs w:val="28"/>
        </w:rPr>
        <w:t>соответствия</w:t>
      </w:r>
      <w:r w:rsidR="009E5231" w:rsidRPr="00002D19">
        <w:rPr>
          <w:rFonts w:eastAsia="Courier New"/>
          <w:color w:val="000000"/>
          <w:sz w:val="28"/>
          <w:szCs w:val="28"/>
        </w:rPr>
        <w:tab/>
        <w:t>информации об идентификационных кодах закупок и</w:t>
      </w:r>
      <w:r w:rsidR="009E5231" w:rsidRPr="00E01428">
        <w:rPr>
          <w:rFonts w:eastAsia="Courier New"/>
          <w:color w:val="000000"/>
          <w:sz w:val="28"/>
          <w:szCs w:val="28"/>
        </w:rPr>
        <w:t xml:space="preserve"> </w:t>
      </w:r>
      <w:r w:rsidR="009E5231">
        <w:rPr>
          <w:rFonts w:eastAsia="Courier New"/>
          <w:color w:val="000000"/>
          <w:sz w:val="28"/>
          <w:szCs w:val="28"/>
        </w:rPr>
        <w:t>н</w:t>
      </w:r>
      <w:r w:rsidR="009E5231" w:rsidRPr="00002D19">
        <w:rPr>
          <w:rFonts w:eastAsia="Courier New"/>
          <w:color w:val="000000"/>
          <w:sz w:val="28"/>
          <w:szCs w:val="28"/>
        </w:rPr>
        <w:t>е</w:t>
      </w:r>
      <w:r w:rsidR="009E5231" w:rsidRPr="00E01428">
        <w:rPr>
          <w:rFonts w:eastAsia="Courier New"/>
          <w:color w:val="000000"/>
          <w:sz w:val="28"/>
          <w:szCs w:val="28"/>
        </w:rPr>
        <w:t xml:space="preserve"> </w:t>
      </w:r>
      <w:r w:rsidR="009E5231" w:rsidRPr="00002D19">
        <w:rPr>
          <w:rFonts w:eastAsia="Courier New"/>
          <w:color w:val="000000"/>
          <w:sz w:val="28"/>
          <w:szCs w:val="28"/>
        </w:rPr>
        <w:t>превышения</w:t>
      </w:r>
      <w:r w:rsidR="009E5231" w:rsidRPr="00E01428">
        <w:rPr>
          <w:rFonts w:eastAsia="Courier New"/>
          <w:color w:val="000000"/>
          <w:sz w:val="28"/>
          <w:szCs w:val="28"/>
        </w:rPr>
        <w:t xml:space="preserve"> </w:t>
      </w:r>
      <w:r w:rsidR="009E5231" w:rsidRPr="00002D19">
        <w:rPr>
          <w:rFonts w:eastAsia="Courier New"/>
          <w:color w:val="000000"/>
          <w:sz w:val="28"/>
          <w:szCs w:val="28"/>
        </w:rPr>
        <w:t>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</w:t>
      </w:r>
      <w:r w:rsidR="009E5231">
        <w:rPr>
          <w:rFonts w:eastAsia="Courier New"/>
          <w:color w:val="000000"/>
          <w:sz w:val="28"/>
          <w:szCs w:val="28"/>
        </w:rPr>
        <w:t>актов заключенных заказчиками;</w:t>
      </w:r>
    </w:p>
    <w:p w:rsidR="006242B3" w:rsidRPr="009E5231" w:rsidRDefault="009E5231" w:rsidP="009E5231">
      <w:pPr>
        <w:pStyle w:val="a3"/>
        <w:tabs>
          <w:tab w:val="right" w:pos="3322"/>
          <w:tab w:val="left" w:pos="3480"/>
        </w:tabs>
        <w:ind w:left="0"/>
        <w:jc w:val="both"/>
        <w:rPr>
          <w:rFonts w:eastAsia="Courier New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6242B3" w:rsidRPr="000E5D24">
        <w:rPr>
          <w:rFonts w:cs="Calibri"/>
          <w:sz w:val="28"/>
          <w:szCs w:val="28"/>
        </w:rPr>
        <w:t xml:space="preserve">ж) предоставления учреждениям и предприятиям уголовно-исполнительной системы, организациям инвалидов преимущества в отношении </w:t>
      </w:r>
      <w:r w:rsidRPr="006242B3">
        <w:rPr>
          <w:rFonts w:eastAsia="Courier New"/>
          <w:sz w:val="28"/>
          <w:szCs w:val="28"/>
        </w:rPr>
        <w:t>«предлагаемых ими цены контракта, суммы цен единиц товара работы, услуги»;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E5D24">
        <w:rPr>
          <w:rFonts w:cs="Calibri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E5D24">
        <w:rPr>
          <w:rFonts w:cs="Calibri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E5D24">
        <w:rPr>
          <w:rFonts w:cs="Calibri"/>
          <w:sz w:val="28"/>
          <w:szCs w:val="28"/>
        </w:rPr>
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E5D24">
        <w:rPr>
          <w:rFonts w:cs="Calibri"/>
          <w:sz w:val="28"/>
          <w:szCs w:val="28"/>
        </w:rPr>
        <w:t>л) соответствия поставленного товара, выполненной работы (ее результата) или оказанной услуги условиям контракта;</w:t>
      </w:r>
    </w:p>
    <w:p w:rsidR="006242B3" w:rsidRPr="000E5D24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E5D24">
        <w:rPr>
          <w:rFonts w:cs="Calibri"/>
          <w:sz w:val="28"/>
          <w:szCs w:val="28"/>
        </w:rPr>
        <w:t>м)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242B3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E5D24">
        <w:rPr>
          <w:rFonts w:cs="Calibri"/>
          <w:sz w:val="28"/>
          <w:szCs w:val="28"/>
        </w:rPr>
        <w:t>н)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rFonts w:cs="Calibri"/>
          <w:sz w:val="28"/>
          <w:szCs w:val="28"/>
        </w:rPr>
        <w:t xml:space="preserve"> </w:t>
      </w:r>
    </w:p>
    <w:p w:rsidR="006242B3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1.5. </w:t>
      </w:r>
      <w:r w:rsidRPr="00F309BD">
        <w:rPr>
          <w:sz w:val="28"/>
          <w:szCs w:val="28"/>
        </w:rPr>
        <w:t xml:space="preserve">Ведомственный контроль осуществляется путем проведения </w:t>
      </w:r>
      <w:r w:rsidRPr="00D76E99">
        <w:rPr>
          <w:sz w:val="28"/>
          <w:szCs w:val="28"/>
        </w:rPr>
        <w:t>плановых и внеплановых проверок (выездных и (или) документарных).</w:t>
      </w:r>
      <w:r>
        <w:rPr>
          <w:sz w:val="28"/>
          <w:szCs w:val="28"/>
        </w:rPr>
        <w:t xml:space="preserve"> </w:t>
      </w:r>
    </w:p>
    <w:p w:rsidR="006242B3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76E99">
        <w:rPr>
          <w:sz w:val="28"/>
          <w:szCs w:val="28"/>
        </w:rPr>
        <w:t>Проведение плановых и внеплановых проверок осуществляется должностными лицами (должностным лицом) органа ведомственного контроля, уполномоченными на осуществление проверок.</w:t>
      </w:r>
      <w:r>
        <w:rPr>
          <w:sz w:val="28"/>
          <w:szCs w:val="28"/>
        </w:rPr>
        <w:t xml:space="preserve"> </w:t>
      </w:r>
    </w:p>
    <w:p w:rsidR="006242B3" w:rsidRPr="000D57EF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74ED8">
        <w:rPr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</w:t>
      </w:r>
      <w:r>
        <w:rPr>
          <w:sz w:val="28"/>
          <w:szCs w:val="28"/>
        </w:rPr>
        <w:t xml:space="preserve"> закупок</w:t>
      </w:r>
      <w:r w:rsidRPr="00B74ED8">
        <w:rPr>
          <w:sz w:val="28"/>
          <w:szCs w:val="28"/>
        </w:rPr>
        <w:t>.</w:t>
      </w:r>
    </w:p>
    <w:p w:rsidR="0006534E" w:rsidRDefault="0006534E" w:rsidP="009E5231">
      <w:pPr>
        <w:pStyle w:val="1"/>
        <w:shd w:val="clear" w:color="auto" w:fill="auto"/>
        <w:spacing w:after="0" w:line="240" w:lineRule="auto"/>
        <w:rPr>
          <w:rFonts w:hint="eastAsia"/>
          <w:sz w:val="28"/>
          <w:szCs w:val="28"/>
        </w:rPr>
      </w:pPr>
    </w:p>
    <w:p w:rsidR="006242B3" w:rsidRDefault="006242B3" w:rsidP="006242B3">
      <w:pPr>
        <w:pStyle w:val="1"/>
        <w:shd w:val="clear" w:color="auto" w:fill="auto"/>
        <w:spacing w:after="0" w:line="240" w:lineRule="auto"/>
        <w:jc w:val="center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2. Проведение плановых проверок</w:t>
      </w:r>
    </w:p>
    <w:p w:rsidR="0006534E" w:rsidRDefault="0006534E" w:rsidP="006242B3">
      <w:pPr>
        <w:pStyle w:val="1"/>
        <w:shd w:val="clear" w:color="auto" w:fill="auto"/>
        <w:spacing w:after="0" w:line="240" w:lineRule="auto"/>
        <w:jc w:val="both"/>
        <w:rPr>
          <w:rFonts w:hint="eastAsia"/>
          <w:sz w:val="28"/>
          <w:szCs w:val="28"/>
        </w:rPr>
      </w:pP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 xml:space="preserve">2.1. Плановые проверки осуществляются на основании плана проверок, утверждаемого </w:t>
      </w:r>
      <w:r w:rsidRPr="00A06E4D">
        <w:rPr>
          <w:sz w:val="28"/>
          <w:szCs w:val="28"/>
        </w:rPr>
        <w:t>руководителем</w:t>
      </w:r>
      <w:r w:rsidRPr="00F309BD">
        <w:rPr>
          <w:sz w:val="28"/>
          <w:szCs w:val="28"/>
        </w:rPr>
        <w:t xml:space="preserve"> органа ведомственного контроля либо уполномоченным лицом, который составляется с учетом периодичности проведения проверок (в отношении каждого подведомственного заказчика не чаще чем один раз в шесть месяцев).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План проверок утверждается на шесть месяцев.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lastRenderedPageBreak/>
        <w:t>Внесение изменений в план проверок допускается не позднее чем за один месяц до начала проведения проверки, в отношении которой вносятся такие изменения.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План проверок должен содержать следующие сведения: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 xml:space="preserve">наименование </w:t>
      </w:r>
      <w:r w:rsidRPr="00A06E4D">
        <w:rPr>
          <w:sz w:val="28"/>
          <w:szCs w:val="28"/>
        </w:rPr>
        <w:t>органа</w:t>
      </w:r>
      <w:r w:rsidRPr="00F309BD">
        <w:rPr>
          <w:sz w:val="28"/>
          <w:szCs w:val="28"/>
        </w:rPr>
        <w:t xml:space="preserve"> ведомственного контроля, осуществляющего проверку;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наименование, идентификационный номер налогоплательщика (ИНН), адрес местонахождения подведомственного заказчика, в отношении которого принято решение о проведении проверки;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цель и основания проведения проверки;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месяц начала проведения проверки.</w:t>
      </w:r>
      <w:r>
        <w:rPr>
          <w:sz w:val="28"/>
          <w:szCs w:val="28"/>
        </w:rPr>
        <w:t xml:space="preserve"> 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309BD">
        <w:rPr>
          <w:sz w:val="28"/>
          <w:szCs w:val="28"/>
        </w:rPr>
        <w:t xml:space="preserve">Проверки проводятся в соответствии с </w:t>
      </w:r>
      <w:r>
        <w:rPr>
          <w:sz w:val="28"/>
          <w:szCs w:val="28"/>
        </w:rPr>
        <w:t xml:space="preserve">распоряжением </w:t>
      </w:r>
      <w:r w:rsidRPr="00A06E4D">
        <w:rPr>
          <w:sz w:val="28"/>
          <w:szCs w:val="28"/>
        </w:rPr>
        <w:t>руководителя органа ведомственного контроля или</w:t>
      </w:r>
      <w:r w:rsidRPr="00F309BD">
        <w:rPr>
          <w:sz w:val="28"/>
          <w:szCs w:val="28"/>
        </w:rPr>
        <w:t xml:space="preserve"> уполномоченного лица об осуществлении проверки, в котором указывается наименование подведомственного заказчика, предмет проверки, основания проведения проверки, состав должностных лиц (должностное лицо), уполномоченных на их проведение, срок проведения, проверяемый период.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A06E4D">
        <w:rPr>
          <w:sz w:val="28"/>
          <w:szCs w:val="28"/>
        </w:rPr>
        <w:t xml:space="preserve"> о проведении плановой проверки подготавливается</w:t>
      </w:r>
      <w:r w:rsidRPr="00F309BD">
        <w:rPr>
          <w:sz w:val="28"/>
          <w:szCs w:val="28"/>
        </w:rPr>
        <w:t xml:space="preserve"> не позднее, чем за пять рабочих дней до даты проведения проверки.</w:t>
      </w:r>
      <w:r>
        <w:rPr>
          <w:sz w:val="28"/>
          <w:szCs w:val="28"/>
        </w:rPr>
        <w:t xml:space="preserve"> 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0D57EF">
        <w:rPr>
          <w:sz w:val="28"/>
          <w:szCs w:val="28"/>
        </w:rPr>
        <w:t>2.3.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  <w:r>
        <w:rPr>
          <w:sz w:val="28"/>
          <w:szCs w:val="28"/>
        </w:rPr>
        <w:t xml:space="preserve"> </w:t>
      </w:r>
    </w:p>
    <w:p w:rsidR="006242B3" w:rsidRPr="000D57EF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0D57EF">
        <w:rPr>
          <w:sz w:val="28"/>
          <w:szCs w:val="28"/>
        </w:rPr>
        <w:t>2.4. Уведомление должно содержать следующую информацию:</w:t>
      </w:r>
    </w:p>
    <w:p w:rsidR="006242B3" w:rsidRPr="000D57EF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D57EF">
        <w:rPr>
          <w:rFonts w:cs="Calibri"/>
          <w:sz w:val="28"/>
          <w:szCs w:val="28"/>
        </w:rPr>
        <w:t>а) наименование заказчика, которому адресовано уведомление;</w:t>
      </w:r>
    </w:p>
    <w:p w:rsidR="006242B3" w:rsidRPr="000D57EF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D57EF">
        <w:rPr>
          <w:rFonts w:cs="Calibri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242B3" w:rsidRPr="000D57EF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D57EF">
        <w:rPr>
          <w:rFonts w:cs="Calibri"/>
          <w:sz w:val="28"/>
          <w:szCs w:val="28"/>
        </w:rPr>
        <w:t>в) вид мероприятия ведомственного контроля (выездное или документарное);</w:t>
      </w:r>
    </w:p>
    <w:p w:rsidR="006242B3" w:rsidRPr="000D57EF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D57EF">
        <w:rPr>
          <w:rFonts w:cs="Calibri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6242B3" w:rsidRPr="000D57EF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D57EF">
        <w:rPr>
          <w:rFonts w:cs="Calibri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6242B3" w:rsidRPr="000D57EF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D57EF">
        <w:rPr>
          <w:rFonts w:cs="Calibri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242B3" w:rsidRPr="000D57EF" w:rsidRDefault="006242B3" w:rsidP="0006534E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D57EF">
        <w:rPr>
          <w:rFonts w:cs="Calibri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Уведомление направляется любым способом, позволяющим доставить его в срок не позднее чем за пять рабочих дней до даты проведения проверки.</w:t>
      </w:r>
      <w:r>
        <w:rPr>
          <w:sz w:val="28"/>
          <w:szCs w:val="28"/>
        </w:rPr>
        <w:t xml:space="preserve"> 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309BD">
        <w:rPr>
          <w:sz w:val="28"/>
          <w:szCs w:val="28"/>
        </w:rPr>
        <w:t xml:space="preserve">Изменение состава должностных лиц (замена должностного лица) </w:t>
      </w:r>
      <w:r w:rsidRPr="00FC5242">
        <w:rPr>
          <w:sz w:val="28"/>
          <w:szCs w:val="28"/>
        </w:rPr>
        <w:t>органа</w:t>
      </w:r>
      <w:r w:rsidRPr="00F309BD">
        <w:rPr>
          <w:sz w:val="28"/>
          <w:szCs w:val="28"/>
        </w:rPr>
        <w:t xml:space="preserve"> ведомственного контроля, уполномоченных на осуществление проверки, оформляется </w:t>
      </w:r>
      <w:r>
        <w:rPr>
          <w:sz w:val="28"/>
          <w:szCs w:val="28"/>
        </w:rPr>
        <w:t xml:space="preserve">распоряжением </w:t>
      </w:r>
      <w:r w:rsidRPr="00F309BD">
        <w:rPr>
          <w:sz w:val="28"/>
          <w:szCs w:val="28"/>
        </w:rPr>
        <w:t>руководителя органа ведомственного контроля или уполномоченного лица.</w:t>
      </w:r>
      <w:r>
        <w:rPr>
          <w:sz w:val="28"/>
          <w:szCs w:val="28"/>
        </w:rPr>
        <w:t xml:space="preserve"> 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417AFD">
        <w:rPr>
          <w:sz w:val="28"/>
          <w:szCs w:val="28"/>
        </w:rPr>
        <w:lastRenderedPageBreak/>
        <w:t xml:space="preserve">2.6.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</w:t>
      </w:r>
      <w:r w:rsidRPr="00F309BD">
        <w:rPr>
          <w:sz w:val="28"/>
          <w:szCs w:val="28"/>
        </w:rPr>
        <w:t>уполномоченного лица</w:t>
      </w:r>
      <w:r w:rsidRPr="00417A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42B3" w:rsidRPr="00417AF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417AFD">
        <w:rPr>
          <w:sz w:val="28"/>
          <w:szCs w:val="28"/>
        </w:rPr>
        <w:t>2.7.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242B3" w:rsidRPr="00417AFD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17AFD">
        <w:rPr>
          <w:rFonts w:ascii="Times New Roman" w:hAnsi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242B3" w:rsidRPr="00417AFD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17AFD">
        <w:rPr>
          <w:rFonts w:ascii="Times New Roman" w:hAnsi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242B3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17AFD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3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417AFD">
        <w:rPr>
          <w:rFonts w:ascii="Times New Roman" w:hAnsi="Times New Roman"/>
          <w:sz w:val="28"/>
          <w:szCs w:val="28"/>
        </w:rPr>
        <w:t>Должностные лица органа ведомственного контроля, уполномоченные на осуществление проверки, должны обеспечивать сохранность и конфиденциальность информации, полученной при осуществлении проверки.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2B3" w:rsidRPr="00417AFD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417AFD">
        <w:rPr>
          <w:rFonts w:ascii="Times New Roman" w:hAnsi="Times New Roman"/>
          <w:sz w:val="28"/>
          <w:szCs w:val="28"/>
        </w:rPr>
        <w:t>2.9.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6242B3" w:rsidRPr="00F309BD" w:rsidRDefault="006242B3" w:rsidP="006242B3">
      <w:pPr>
        <w:pStyle w:val="1"/>
        <w:shd w:val="clear" w:color="auto" w:fill="auto"/>
        <w:spacing w:after="0" w:line="240" w:lineRule="auto"/>
        <w:ind w:firstLine="840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Акт проверки состоит из вводной, мотивировочной и резолютивной</w:t>
      </w:r>
      <w:r>
        <w:rPr>
          <w:sz w:val="28"/>
          <w:szCs w:val="28"/>
        </w:rPr>
        <w:t xml:space="preserve"> </w:t>
      </w:r>
      <w:r w:rsidRPr="00F309BD">
        <w:rPr>
          <w:sz w:val="28"/>
          <w:szCs w:val="28"/>
        </w:rPr>
        <w:t>частей.</w:t>
      </w:r>
    </w:p>
    <w:p w:rsidR="006242B3" w:rsidRPr="00F309BD" w:rsidRDefault="006242B3" w:rsidP="006242B3">
      <w:pPr>
        <w:pStyle w:val="1"/>
        <w:shd w:val="clear" w:color="auto" w:fill="auto"/>
        <w:spacing w:after="0" w:line="240" w:lineRule="auto"/>
        <w:ind w:firstLine="840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Вводная часть акта проверки должна содержать следующую информацию: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left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 xml:space="preserve">наименование органа ведомственного контроля; 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left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номер, дату и место</w:t>
      </w:r>
      <w:r>
        <w:rPr>
          <w:sz w:val="28"/>
          <w:szCs w:val="28"/>
        </w:rPr>
        <w:t xml:space="preserve"> </w:t>
      </w:r>
      <w:r w:rsidRPr="00F309BD">
        <w:rPr>
          <w:sz w:val="28"/>
          <w:szCs w:val="28"/>
        </w:rPr>
        <w:t xml:space="preserve">составления акта проверки; 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left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 xml:space="preserve">дату и номер </w:t>
      </w:r>
      <w:r>
        <w:rPr>
          <w:sz w:val="28"/>
          <w:szCs w:val="28"/>
        </w:rPr>
        <w:t>распоряжения</w:t>
      </w:r>
      <w:r w:rsidRPr="00F309BD">
        <w:rPr>
          <w:sz w:val="28"/>
          <w:szCs w:val="28"/>
        </w:rPr>
        <w:t xml:space="preserve"> о проведении проверки; 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left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 xml:space="preserve">основания, цели и сроки осуществления проверки; 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left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проверяемый период;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фамилии, имена, отчества (при наличии), наименования должностей должностных лиц, уполномоченных на осуществление проверки;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left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наименование, адрес местонахождения подведомственного заказчика, в отношении закупок которого принято решение о проведении проверки.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Вводная часть акта проверки может содержать и иную необходимую информацию, относящуюся к предмету проверки.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 xml:space="preserve">В мотивировочной части акта проверки должны быть указаны: 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09BD">
        <w:rPr>
          <w:sz w:val="28"/>
          <w:szCs w:val="28"/>
        </w:rPr>
        <w:t>обстоятельства, установленные при осуществлении проверки и обосновывающие выводы должностных лиц, уполномоченных на осуществление проверки;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нормы законодательства, которыми руководствовались должностные лица, уполномоченные на осуществление проверки, при принятии решения;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 xml:space="preserve">Резолютивная часть акта проверки должна содержать: 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выводы должностных лиц, уполномоченных на осуществление проверки,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законодательства, нарушение которых было установлено в результате проведения проверки;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выводы должностных лиц, уполномоченных на осуществление проверки, о необходимости привлечения лиц, действия (бездействие) которых проверяются,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Акт проверки подписывается должностными лицами, уполномоченными на осуществление проверки.</w:t>
      </w:r>
    </w:p>
    <w:p w:rsidR="006242B3" w:rsidRPr="00F309BD" w:rsidRDefault="006242B3" w:rsidP="0006534E">
      <w:pPr>
        <w:pStyle w:val="1"/>
        <w:numPr>
          <w:ilvl w:val="1"/>
          <w:numId w:val="8"/>
        </w:numPr>
        <w:shd w:val="clear" w:color="auto" w:fill="auto"/>
        <w:tabs>
          <w:tab w:val="clear" w:pos="720"/>
          <w:tab w:val="num" w:pos="0"/>
          <w:tab w:val="left" w:pos="1585"/>
        </w:tabs>
        <w:spacing w:after="0" w:line="240" w:lineRule="auto"/>
        <w:ind w:left="-67" w:firstLine="634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Копия акта проверки направляется подведомственному заказчику, в отношении которого проведена проверка, в срок не позднее десяти рабочих дней со дня его подписания сопроводительным письмом за подписью руководителя органа ведомственного контроля или уполномоченного лица.</w:t>
      </w:r>
    </w:p>
    <w:p w:rsidR="006242B3" w:rsidRPr="0038116D" w:rsidRDefault="006242B3" w:rsidP="0006534E">
      <w:pPr>
        <w:pStyle w:val="1"/>
        <w:numPr>
          <w:ilvl w:val="1"/>
          <w:numId w:val="8"/>
        </w:numPr>
        <w:shd w:val="clear" w:color="auto" w:fill="auto"/>
        <w:tabs>
          <w:tab w:val="clear" w:pos="720"/>
          <w:tab w:val="num" w:pos="-67"/>
          <w:tab w:val="left" w:pos="1575"/>
        </w:tabs>
        <w:spacing w:after="0" w:line="240" w:lineRule="auto"/>
        <w:ind w:left="0" w:firstLine="567"/>
        <w:jc w:val="both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При наличии разногласий по акту в целом или по его отдельным частям руководитель подведомственного заказчика вправе в течение десяти рабочих дней со дня получения копии акта проверки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6242B3" w:rsidRPr="00E65C65" w:rsidRDefault="006242B3" w:rsidP="0006534E">
      <w:pPr>
        <w:pStyle w:val="1"/>
        <w:numPr>
          <w:ilvl w:val="1"/>
          <w:numId w:val="8"/>
        </w:numPr>
        <w:shd w:val="clear" w:color="auto" w:fill="auto"/>
        <w:tabs>
          <w:tab w:val="clear" w:pos="720"/>
          <w:tab w:val="num" w:pos="-67"/>
          <w:tab w:val="left" w:pos="1575"/>
        </w:tabs>
        <w:spacing w:after="0" w:line="240" w:lineRule="auto"/>
        <w:ind w:left="0"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E65C65">
        <w:rPr>
          <w:sz w:val="28"/>
          <w:szCs w:val="28"/>
        </w:rPr>
        <w:t>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 разрабатывается и утверждается план устранения выявленных нарушений.</w:t>
      </w:r>
    </w:p>
    <w:p w:rsidR="006242B3" w:rsidRDefault="006242B3" w:rsidP="006242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6242B3" w:rsidRPr="009A0C85" w:rsidRDefault="006242B3" w:rsidP="006242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242B3" w:rsidRDefault="006242B3" w:rsidP="006242B3">
      <w:pPr>
        <w:pStyle w:val="1"/>
        <w:shd w:val="clear" w:color="auto" w:fill="auto"/>
        <w:spacing w:after="0" w:line="240" w:lineRule="auto"/>
        <w:jc w:val="center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>3 . Проведение внеплановых проверок</w:t>
      </w:r>
    </w:p>
    <w:p w:rsidR="0006534E" w:rsidRDefault="0006534E" w:rsidP="006242B3">
      <w:pPr>
        <w:pStyle w:val="1"/>
        <w:shd w:val="clear" w:color="auto" w:fill="auto"/>
        <w:tabs>
          <w:tab w:val="left" w:pos="0"/>
        </w:tabs>
        <w:spacing w:after="0" w:line="240" w:lineRule="auto"/>
        <w:ind w:firstLine="851"/>
        <w:jc w:val="both"/>
        <w:rPr>
          <w:rFonts w:hint="eastAsia"/>
          <w:sz w:val="28"/>
          <w:szCs w:val="28"/>
        </w:rPr>
      </w:pPr>
    </w:p>
    <w:p w:rsidR="006242B3" w:rsidRPr="00F309BD" w:rsidRDefault="006242B3" w:rsidP="0006534E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309BD">
        <w:rPr>
          <w:sz w:val="28"/>
          <w:szCs w:val="28"/>
        </w:rPr>
        <w:t>Основаниями для проведения внеплановых проверок являются: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09BD">
        <w:rPr>
          <w:sz w:val="28"/>
          <w:szCs w:val="28"/>
        </w:rPr>
        <w:t>истечение срока исполнения подведомственным заказчиком ранее</w:t>
      </w:r>
      <w:r>
        <w:rPr>
          <w:sz w:val="28"/>
          <w:szCs w:val="28"/>
        </w:rPr>
        <w:t xml:space="preserve"> </w:t>
      </w:r>
      <w:r w:rsidRPr="00F309BD">
        <w:rPr>
          <w:sz w:val="28"/>
          <w:szCs w:val="28"/>
        </w:rPr>
        <w:t>выданного предписания об устранении нарушения;</w:t>
      </w:r>
    </w:p>
    <w:p w:rsidR="006242B3" w:rsidRPr="00F309BD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>мотивированное обращение правоохранительных органов в порядке, предусмотренном действующим законодательством;</w:t>
      </w:r>
    </w:p>
    <w:p w:rsidR="006242B3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9BD">
        <w:rPr>
          <w:sz w:val="28"/>
          <w:szCs w:val="28"/>
        </w:rPr>
        <w:t xml:space="preserve">поступление в </w:t>
      </w:r>
      <w:r w:rsidRPr="009A0C85">
        <w:rPr>
          <w:sz w:val="28"/>
          <w:szCs w:val="28"/>
        </w:rPr>
        <w:t>орган ведомственного контроля информации о фактах, содержащих признаки административного правонарушения, о нарушении подведомственным заказчиком обязательных требований законодательства Российской Федерации и иных нормативных правовых актов о контрактной системе в сфере закупок.</w:t>
      </w:r>
      <w:r>
        <w:rPr>
          <w:sz w:val="28"/>
          <w:szCs w:val="28"/>
        </w:rPr>
        <w:t xml:space="preserve"> </w:t>
      </w:r>
    </w:p>
    <w:p w:rsidR="006242B3" w:rsidRPr="009A0C85" w:rsidRDefault="006242B3" w:rsidP="0006534E">
      <w:pPr>
        <w:pStyle w:val="1"/>
        <w:shd w:val="clear" w:color="auto" w:fill="auto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A0C85">
        <w:rPr>
          <w:sz w:val="28"/>
          <w:szCs w:val="28"/>
        </w:rPr>
        <w:t xml:space="preserve">В течение одного рабочего дня со дня наступления основания для проведения внеплановой проверки подготавливается </w:t>
      </w:r>
      <w:r>
        <w:rPr>
          <w:sz w:val="28"/>
          <w:szCs w:val="28"/>
        </w:rPr>
        <w:t>распоряжение</w:t>
      </w:r>
      <w:r w:rsidRPr="009A0C85">
        <w:rPr>
          <w:sz w:val="28"/>
          <w:szCs w:val="28"/>
        </w:rPr>
        <w:t xml:space="preserve"> о проведении внеплановой проверки, котор</w:t>
      </w:r>
      <w:r>
        <w:rPr>
          <w:sz w:val="28"/>
          <w:szCs w:val="28"/>
        </w:rPr>
        <w:t>ое</w:t>
      </w:r>
      <w:r w:rsidRPr="009A0C85">
        <w:rPr>
          <w:sz w:val="28"/>
          <w:szCs w:val="28"/>
        </w:rPr>
        <w:t xml:space="preserve"> утверждается руководителем органа ведомственного контроля или уполномоченным лицом.</w:t>
      </w:r>
    </w:p>
    <w:p w:rsidR="006242B3" w:rsidRDefault="006242B3" w:rsidP="0006534E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3.3. Р</w:t>
      </w:r>
      <w:r w:rsidRPr="009A0C85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</w:t>
      </w:r>
      <w:r w:rsidRPr="00F309BD">
        <w:rPr>
          <w:sz w:val="28"/>
          <w:szCs w:val="28"/>
        </w:rPr>
        <w:t xml:space="preserve">о проведении внеплановой проверки должен содержать сведения, установленные </w:t>
      </w:r>
      <w:r w:rsidRPr="00E65C65">
        <w:rPr>
          <w:sz w:val="28"/>
          <w:szCs w:val="28"/>
        </w:rPr>
        <w:t>пунктом 2.2 настоящего</w:t>
      </w:r>
      <w:r w:rsidRPr="00F309BD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. </w:t>
      </w:r>
    </w:p>
    <w:p w:rsidR="006242B3" w:rsidRPr="00F309BD" w:rsidRDefault="006242B3" w:rsidP="0006534E">
      <w:pPr>
        <w:pStyle w:val="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309BD">
        <w:rPr>
          <w:sz w:val="28"/>
          <w:szCs w:val="28"/>
        </w:rPr>
        <w:t xml:space="preserve">Внеплановая проверка проводится в срок и в порядке, указанные в пунктах </w:t>
      </w:r>
      <w:r w:rsidRPr="00E65C65">
        <w:rPr>
          <w:sz w:val="28"/>
          <w:szCs w:val="28"/>
        </w:rPr>
        <w:t>2.6 - 2.11</w:t>
      </w:r>
      <w:r w:rsidRPr="00F309B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6242B3" w:rsidRPr="00F309BD" w:rsidRDefault="006242B3" w:rsidP="006242B3">
      <w:pPr>
        <w:pStyle w:val="1"/>
        <w:shd w:val="clear" w:color="auto" w:fill="auto"/>
        <w:tabs>
          <w:tab w:val="left" w:pos="1580"/>
        </w:tabs>
        <w:spacing w:after="0" w:line="240" w:lineRule="auto"/>
        <w:jc w:val="both"/>
        <w:rPr>
          <w:rFonts w:hint="eastAsia"/>
          <w:sz w:val="28"/>
          <w:szCs w:val="28"/>
        </w:rPr>
      </w:pPr>
    </w:p>
    <w:p w:rsidR="006242B3" w:rsidRDefault="006242B3" w:rsidP="006242B3">
      <w:pPr>
        <w:pStyle w:val="1"/>
        <w:shd w:val="clear" w:color="auto" w:fill="auto"/>
        <w:spacing w:after="0" w:line="240" w:lineRule="auto"/>
        <w:jc w:val="center"/>
        <w:rPr>
          <w:rFonts w:hint="eastAsia"/>
          <w:sz w:val="28"/>
          <w:szCs w:val="28"/>
        </w:rPr>
      </w:pPr>
      <w:r w:rsidRPr="00F309BD">
        <w:rPr>
          <w:sz w:val="28"/>
          <w:szCs w:val="28"/>
        </w:rPr>
        <w:t xml:space="preserve">4. </w:t>
      </w:r>
      <w:r w:rsidRPr="009A0C85">
        <w:rPr>
          <w:sz w:val="28"/>
          <w:szCs w:val="28"/>
        </w:rPr>
        <w:t>Полномочия органов ведомственного контроля</w:t>
      </w:r>
    </w:p>
    <w:p w:rsidR="0006534E" w:rsidRDefault="0006534E" w:rsidP="006242B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2B3" w:rsidRPr="005943AF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943AF">
        <w:rPr>
          <w:rFonts w:ascii="Times New Roman" w:hAnsi="Times New Roman"/>
          <w:sz w:val="28"/>
          <w:szCs w:val="28"/>
        </w:rPr>
        <w:t xml:space="preserve">4.1.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</w:t>
      </w:r>
      <w:r w:rsidRPr="00BB581B">
        <w:rPr>
          <w:rFonts w:ascii="Times New Roman" w:hAnsi="Times New Roman"/>
          <w:sz w:val="28"/>
          <w:szCs w:val="28"/>
        </w:rPr>
        <w:t>местного  самоуправления,</w:t>
      </w:r>
      <w:r w:rsidRPr="005943AF">
        <w:rPr>
          <w:rFonts w:ascii="Times New Roman" w:hAnsi="Times New Roman"/>
          <w:sz w:val="28"/>
          <w:szCs w:val="28"/>
        </w:rPr>
        <w:t xml:space="preserve">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</w:t>
      </w:r>
      <w:r>
        <w:rPr>
          <w:rFonts w:ascii="Times New Roman" w:hAnsi="Times New Roman"/>
          <w:sz w:val="28"/>
          <w:szCs w:val="28"/>
        </w:rPr>
        <w:t>става уголовного преступления,</w:t>
      </w:r>
      <w:r w:rsidRPr="005943AF">
        <w:rPr>
          <w:rFonts w:ascii="Times New Roman" w:hAnsi="Times New Roman"/>
          <w:sz w:val="28"/>
          <w:szCs w:val="28"/>
        </w:rPr>
        <w:t xml:space="preserve"> в правоохранительные органы.</w:t>
      </w:r>
    </w:p>
    <w:p w:rsidR="006242B3" w:rsidRPr="005943AF" w:rsidRDefault="006242B3" w:rsidP="00065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943AF">
        <w:rPr>
          <w:rFonts w:ascii="Times New Roman" w:hAnsi="Times New Roman"/>
          <w:sz w:val="28"/>
          <w:szCs w:val="28"/>
        </w:rPr>
        <w:t xml:space="preserve">4.2.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106" w:history="1">
        <w:r w:rsidRPr="005943AF">
          <w:rPr>
            <w:rFonts w:ascii="Times New Roman" w:hAnsi="Times New Roman"/>
            <w:sz w:val="28"/>
            <w:szCs w:val="28"/>
          </w:rPr>
          <w:t>пункте 13</w:t>
        </w:r>
      </w:hyperlink>
      <w:r w:rsidRPr="005943AF">
        <w:rPr>
          <w:rFonts w:ascii="Times New Roman" w:hAnsi="Times New Roman"/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6534E" w:rsidRDefault="0006534E" w:rsidP="006242B3">
      <w:pPr>
        <w:tabs>
          <w:tab w:val="left" w:pos="3435"/>
        </w:tabs>
      </w:pPr>
    </w:p>
    <w:p w:rsidR="0006534E" w:rsidRPr="0006534E" w:rsidRDefault="0006534E" w:rsidP="0006534E"/>
    <w:p w:rsidR="0006534E" w:rsidRDefault="0006534E" w:rsidP="0006534E"/>
    <w:p w:rsidR="0006534E" w:rsidRPr="0006534E" w:rsidRDefault="0006534E" w:rsidP="0006534E">
      <w:pPr>
        <w:jc w:val="both"/>
        <w:rPr>
          <w:bCs/>
          <w:sz w:val="28"/>
          <w:szCs w:val="28"/>
        </w:rPr>
      </w:pPr>
      <w:r w:rsidRPr="0006534E">
        <w:rPr>
          <w:bCs/>
          <w:sz w:val="28"/>
          <w:szCs w:val="28"/>
        </w:rPr>
        <w:t>Глава Приазовского сельского поселения</w:t>
      </w:r>
    </w:p>
    <w:p w:rsidR="0006534E" w:rsidRPr="0006534E" w:rsidRDefault="0006534E" w:rsidP="0006534E">
      <w:pPr>
        <w:jc w:val="both"/>
        <w:rPr>
          <w:bCs/>
          <w:sz w:val="28"/>
          <w:szCs w:val="28"/>
        </w:rPr>
      </w:pPr>
      <w:r w:rsidRPr="0006534E">
        <w:rPr>
          <w:bCs/>
          <w:sz w:val="28"/>
          <w:szCs w:val="28"/>
        </w:rPr>
        <w:t>Приморско-Ахтарского района</w:t>
      </w:r>
      <w:r w:rsidRPr="0006534E">
        <w:rPr>
          <w:bCs/>
          <w:sz w:val="28"/>
          <w:szCs w:val="28"/>
        </w:rPr>
        <w:tab/>
      </w:r>
      <w:r w:rsidRPr="0006534E">
        <w:rPr>
          <w:bCs/>
          <w:sz w:val="28"/>
          <w:szCs w:val="28"/>
        </w:rPr>
        <w:tab/>
      </w:r>
      <w:r w:rsidRPr="0006534E">
        <w:rPr>
          <w:bCs/>
          <w:sz w:val="28"/>
          <w:szCs w:val="28"/>
        </w:rPr>
        <w:tab/>
      </w:r>
      <w:r w:rsidRPr="0006534E">
        <w:rPr>
          <w:bCs/>
          <w:sz w:val="28"/>
          <w:szCs w:val="28"/>
        </w:rPr>
        <w:tab/>
        <w:t xml:space="preserve">                          Г.Л. Тур</w:t>
      </w:r>
    </w:p>
    <w:p w:rsidR="006242B3" w:rsidRPr="0006534E" w:rsidRDefault="006242B3" w:rsidP="0006534E"/>
    <w:sectPr w:rsidR="006242B3" w:rsidRPr="0006534E" w:rsidSect="00A85750">
      <w:pgSz w:w="11906" w:h="16838" w:code="9"/>
      <w:pgMar w:top="1134" w:right="567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04"/>
    <w:multiLevelType w:val="hybridMultilevel"/>
    <w:tmpl w:val="12A0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323"/>
    <w:multiLevelType w:val="hybridMultilevel"/>
    <w:tmpl w:val="EF28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1C38"/>
    <w:multiLevelType w:val="hybridMultilevel"/>
    <w:tmpl w:val="E8186724"/>
    <w:lvl w:ilvl="0" w:tplc="3B44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240F1"/>
    <w:multiLevelType w:val="multilevel"/>
    <w:tmpl w:val="5ACA6B4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B632D1"/>
    <w:multiLevelType w:val="hybridMultilevel"/>
    <w:tmpl w:val="7E24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83309"/>
    <w:multiLevelType w:val="hybridMultilevel"/>
    <w:tmpl w:val="461CFFC0"/>
    <w:lvl w:ilvl="0" w:tplc="9B9C5B56">
      <w:start w:val="1"/>
      <w:numFmt w:val="decimal"/>
      <w:lvlText w:val="%1."/>
      <w:lvlJc w:val="left"/>
      <w:pPr>
        <w:ind w:left="567" w:hanging="13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99809AD"/>
    <w:multiLevelType w:val="hybridMultilevel"/>
    <w:tmpl w:val="6EA65C10"/>
    <w:lvl w:ilvl="0" w:tplc="9782F8C6">
      <w:start w:val="1"/>
      <w:numFmt w:val="decimal"/>
      <w:suff w:val="space"/>
      <w:lvlText w:val="%1."/>
      <w:lvlJc w:val="left"/>
      <w:pPr>
        <w:ind w:left="397" w:firstLine="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E33DCF"/>
    <w:multiLevelType w:val="hybridMultilevel"/>
    <w:tmpl w:val="AA8A1ED0"/>
    <w:lvl w:ilvl="0" w:tplc="07BAB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0"/>
    <w:rsid w:val="00002D19"/>
    <w:rsid w:val="0006534E"/>
    <w:rsid w:val="0031235D"/>
    <w:rsid w:val="004772A4"/>
    <w:rsid w:val="006242B3"/>
    <w:rsid w:val="00763DDF"/>
    <w:rsid w:val="009D0938"/>
    <w:rsid w:val="009E5231"/>
    <w:rsid w:val="00A85750"/>
    <w:rsid w:val="00BD5FE0"/>
    <w:rsid w:val="00C21EA3"/>
    <w:rsid w:val="00C65482"/>
    <w:rsid w:val="00E01428"/>
    <w:rsid w:val="00EB358D"/>
    <w:rsid w:val="00E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E0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BD5FE0"/>
    <w:pPr>
      <w:ind w:left="720"/>
      <w:contextualSpacing/>
    </w:pPr>
  </w:style>
  <w:style w:type="paragraph" w:customStyle="1" w:styleId="Style13">
    <w:name w:val="Style13"/>
    <w:basedOn w:val="a"/>
    <w:uiPriority w:val="99"/>
    <w:rsid w:val="00763DD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763DDF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242B3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Style6">
    <w:name w:val="Style6"/>
    <w:basedOn w:val="a"/>
    <w:uiPriority w:val="99"/>
    <w:rsid w:val="006242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_"/>
    <w:link w:val="1"/>
    <w:locked/>
    <w:rsid w:val="006242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242B3"/>
    <w:pPr>
      <w:shd w:val="clear" w:color="auto" w:fill="FFFFFF"/>
      <w:spacing w:after="300" w:line="322" w:lineRule="exact"/>
    </w:pPr>
    <w:rPr>
      <w:rFonts w:ascii="Liberation Serif" w:eastAsia="Arial Unicode MS" w:hAnsi="Liberation Serif" w:cs="Mangal"/>
      <w:kern w:val="3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5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3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en-U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E0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BD5FE0"/>
    <w:pPr>
      <w:ind w:left="720"/>
      <w:contextualSpacing/>
    </w:pPr>
  </w:style>
  <w:style w:type="paragraph" w:customStyle="1" w:styleId="Style13">
    <w:name w:val="Style13"/>
    <w:basedOn w:val="a"/>
    <w:uiPriority w:val="99"/>
    <w:rsid w:val="00763DD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763DDF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242B3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paragraph" w:customStyle="1" w:styleId="Style6">
    <w:name w:val="Style6"/>
    <w:basedOn w:val="a"/>
    <w:uiPriority w:val="99"/>
    <w:rsid w:val="006242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_"/>
    <w:link w:val="1"/>
    <w:locked/>
    <w:rsid w:val="006242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242B3"/>
    <w:pPr>
      <w:shd w:val="clear" w:color="auto" w:fill="FFFFFF"/>
      <w:spacing w:after="300" w:line="322" w:lineRule="exact"/>
    </w:pPr>
    <w:rPr>
      <w:rFonts w:ascii="Liberation Serif" w:eastAsia="Arial Unicode MS" w:hAnsi="Liberation Serif" w:cs="Mangal"/>
      <w:kern w:val="3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5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31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4D51-2CFA-4DE6-958E-87BC286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2019-09-18T11:34:00Z</cp:lastPrinted>
  <dcterms:created xsi:type="dcterms:W3CDTF">2019-09-18T07:06:00Z</dcterms:created>
  <dcterms:modified xsi:type="dcterms:W3CDTF">2019-09-19T12:10:00Z</dcterms:modified>
</cp:coreProperties>
</file>