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3" w:rsidRPr="005541F3" w:rsidRDefault="005541F3" w:rsidP="005541F3">
      <w:pPr>
        <w:widowControl w:val="0"/>
        <w:tabs>
          <w:tab w:val="left" w:pos="1395"/>
          <w:tab w:val="left" w:pos="344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41F3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06C5C73" wp14:editId="082393E7">
            <wp:simplePos x="0" y="0"/>
            <wp:positionH relativeFrom="column">
              <wp:posOffset>2739390</wp:posOffset>
            </wp:positionH>
            <wp:positionV relativeFrom="paragraph">
              <wp:posOffset>-427990</wp:posOffset>
            </wp:positionV>
            <wp:extent cx="619125" cy="723900"/>
            <wp:effectExtent l="0" t="0" r="9525" b="0"/>
            <wp:wrapTopAndBottom/>
            <wp:docPr id="1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1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proofErr w:type="gramStart"/>
      <w:r w:rsidRPr="005541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541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             </w:t>
      </w:r>
    </w:p>
    <w:p w:rsidR="005541F3" w:rsidRPr="005541F3" w:rsidRDefault="005541F3" w:rsidP="005541F3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41F3" w:rsidRPr="005541F3" w:rsidRDefault="005541F3" w:rsidP="005541F3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5541F3" w:rsidRPr="005541F3" w:rsidRDefault="005541F3" w:rsidP="005541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1F3">
        <w:rPr>
          <w:rFonts w:ascii="Times New Roman" w:eastAsia="Calibri" w:hAnsi="Times New Roman" w:cs="Times New Roman"/>
        </w:rPr>
        <w:t xml:space="preserve">       от</w:t>
      </w:r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7CF">
        <w:rPr>
          <w:rFonts w:ascii="Times New Roman" w:eastAsia="Calibri" w:hAnsi="Times New Roman" w:cs="Times New Roman"/>
          <w:sz w:val="28"/>
          <w:szCs w:val="28"/>
        </w:rPr>
        <w:t xml:space="preserve">20.12.2021                                                                                    </w:t>
      </w:r>
      <w:r w:rsidRPr="005541F3">
        <w:rPr>
          <w:rFonts w:ascii="Times New Roman" w:eastAsia="Calibri" w:hAnsi="Times New Roman" w:cs="Times New Roman"/>
        </w:rPr>
        <w:t>№</w:t>
      </w:r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7CF">
        <w:rPr>
          <w:rFonts w:ascii="Times New Roman" w:eastAsia="Calibri" w:hAnsi="Times New Roman" w:cs="Times New Roman"/>
          <w:sz w:val="28"/>
          <w:szCs w:val="28"/>
        </w:rPr>
        <w:t>223</w:t>
      </w:r>
    </w:p>
    <w:p w:rsidR="005541F3" w:rsidRPr="005541F3" w:rsidRDefault="005541F3" w:rsidP="005541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41F3">
        <w:rPr>
          <w:rFonts w:ascii="Times New Roman" w:eastAsia="Calibri" w:hAnsi="Times New Roman" w:cs="Times New Roman"/>
        </w:rPr>
        <w:t>станица Приазовская</w:t>
      </w: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41F3" w:rsidRPr="005541F3" w:rsidRDefault="005541F3" w:rsidP="005541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Приазовского сельского поселения </w:t>
      </w:r>
      <w:r w:rsidRPr="005541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12.11.2021№ 175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541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proofErr w:type="gramEnd"/>
      <w:r w:rsidRPr="005541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 утверждении Типового положения о закупке товаров, работ, услуг для </w:t>
      </w:r>
      <w:r w:rsidRPr="005541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муниципальных автономных учреждений, муниципальных бюджетных учреждений и муниципальных унитарных предприятий </w:t>
      </w:r>
      <w:r w:rsidRPr="005541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подведомственных администрации Приазовского сельского поселения</w:t>
      </w:r>
    </w:p>
    <w:p w:rsidR="005541F3" w:rsidRPr="005541F3" w:rsidRDefault="005541F3" w:rsidP="005541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1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Приморско-Ахтарского района</w:t>
      </w:r>
    </w:p>
    <w:p w:rsidR="005541F3" w:rsidRPr="005541F3" w:rsidRDefault="005541F3" w:rsidP="005541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F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 целях оптимизации деятельности по реализации Федерального закона от 18 июля 2011 года № 223-ФЗ «О закупках товаров, работ, услуг отдельными видами юридических лиц</w:t>
      </w:r>
      <w:r w:rsidRPr="005541F3">
        <w:rPr>
          <w:rFonts w:ascii="Calibri" w:eastAsia="Calibri" w:hAnsi="Calibri" w:cs="Times New Roman"/>
          <w:color w:val="000000"/>
          <w:spacing w:val="2"/>
          <w:sz w:val="28"/>
          <w:szCs w:val="28"/>
        </w:rPr>
        <w:t>»</w:t>
      </w:r>
      <w:r w:rsidRPr="005541F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41F3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Приазовского сельского поселения Приморско-Ахтарского района</w:t>
      </w:r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1F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 :</w:t>
      </w:r>
    </w:p>
    <w:p w:rsidR="005541F3" w:rsidRDefault="005541F3" w:rsidP="00554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Приложение № 2</w:t>
      </w: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к </w:t>
      </w: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ю</w:t>
      </w: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администрации Приазовского сельского поселения от 12.11.2021№ 175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«</w:t>
      </w: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подведомственных администрации Приазовского сельского поселения Приморско-Ахтарского района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» «</w:t>
      </w: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Перечень муниципальных унитарных предприятий, подведомственных администрации Приазовского сельского поселения Приморско-Ахтарского района для которых применение типового положения о закупке является обязательным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» изложить в</w:t>
      </w:r>
      <w:proofErr w:type="gramEnd"/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новой редакции согласно приложению</w:t>
      </w: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5541F3" w:rsidRPr="005541F3" w:rsidRDefault="005541F3" w:rsidP="00554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5541F3">
        <w:rPr>
          <w:rFonts w:ascii="Times New Roman" w:eastAsia="Calibri" w:hAnsi="Times New Roman" w:cs="Times New Roman"/>
          <w:sz w:val="28"/>
        </w:rPr>
        <w:t xml:space="preserve">Определить, что </w:t>
      </w:r>
      <w:r w:rsidRPr="005541F3">
        <w:rPr>
          <w:rFonts w:ascii="Times New Roman" w:eastAsia="Calibri" w:hAnsi="Times New Roman" w:cs="Times New Roman"/>
          <w:sz w:val="28"/>
          <w:szCs w:val="28"/>
        </w:rPr>
        <w:t>муниципальные автономные учреждения, муниципальные бюджетные учреждения и муниципальные унитарные предприятия</w:t>
      </w:r>
      <w:r w:rsidRPr="005541F3">
        <w:rPr>
          <w:rFonts w:ascii="Times New Roman" w:eastAsia="Calibri" w:hAnsi="Times New Roman" w:cs="Times New Roman"/>
          <w:sz w:val="28"/>
        </w:rPr>
        <w:t xml:space="preserve">, подведомственные администрации Приазовского сельского поселения Приморско-Ахтарского района обязаны внести изменения в положение о закупке, либо утвердить новое положение о закупке в соответствии с настоящим постановлением до </w:t>
      </w:r>
      <w:r>
        <w:rPr>
          <w:rFonts w:ascii="Times New Roman" w:eastAsia="Calibri" w:hAnsi="Times New Roman" w:cs="Times New Roman"/>
          <w:sz w:val="28"/>
        </w:rPr>
        <w:t>3</w:t>
      </w:r>
      <w:r w:rsidRPr="005541F3">
        <w:rPr>
          <w:rFonts w:ascii="Times New Roman" w:eastAsia="Calibri" w:hAnsi="Times New Roman" w:cs="Times New Roman"/>
          <w:sz w:val="28"/>
        </w:rPr>
        <w:t>1 декабря 2021 года.</w:t>
      </w:r>
    </w:p>
    <w:p w:rsidR="005541F3" w:rsidRPr="005541F3" w:rsidRDefault="005541F3" w:rsidP="00554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541F3">
        <w:rPr>
          <w:rFonts w:ascii="Times New Roman" w:eastAsia="Calibri" w:hAnsi="Times New Roman" w:cs="Times New Roman"/>
          <w:sz w:val="28"/>
          <w:szCs w:val="28"/>
        </w:rPr>
        <w:t>3.</w:t>
      </w:r>
      <w:r w:rsidRPr="005541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5541F3">
        <w:rPr>
          <w:rFonts w:ascii="Times New Roman" w:eastAsia="Calibri" w:hAnsi="Times New Roman" w:cs="Times New Roman"/>
          <w:sz w:val="28"/>
        </w:rPr>
        <w:t>Разместить</w:t>
      </w:r>
      <w:proofErr w:type="gramEnd"/>
      <w:r w:rsidRPr="005541F3">
        <w:rPr>
          <w:rFonts w:ascii="Times New Roman" w:eastAsia="Calibri" w:hAnsi="Times New Roman" w:cs="Times New Roman"/>
          <w:sz w:val="28"/>
        </w:rPr>
        <w:t xml:space="preserve"> настоящее постановление в сети «Интернет» на официальном сайте администрации Приазовского сельского поселения Приморско-Ахтарского района (</w:t>
      </w:r>
      <w:proofErr w:type="spellStart"/>
      <w:r w:rsidRPr="005541F3">
        <w:rPr>
          <w:rFonts w:ascii="Times New Roman" w:eastAsia="Calibri" w:hAnsi="Times New Roman" w:cs="Times New Roman"/>
          <w:sz w:val="28"/>
        </w:rPr>
        <w:t>www</w:t>
      </w:r>
      <w:proofErr w:type="spellEnd"/>
      <w:r w:rsidRPr="005541F3">
        <w:rPr>
          <w:rFonts w:ascii="Times New Roman" w:eastAsia="Calibri" w:hAnsi="Times New Roman" w:cs="Times New Roman"/>
          <w:sz w:val="28"/>
        </w:rPr>
        <w:t>.</w:t>
      </w:r>
      <w:r w:rsidRPr="005541F3">
        <w:rPr>
          <w:rFonts w:ascii="Times New Roman" w:eastAsia="Calibri" w:hAnsi="Times New Roman" w:cs="Times New Roman"/>
          <w:sz w:val="28"/>
          <w:lang w:val="en-US"/>
        </w:rPr>
        <w:t>http</w:t>
      </w:r>
      <w:r w:rsidRPr="005541F3">
        <w:rPr>
          <w:rFonts w:ascii="Times New Roman" w:eastAsia="Calibri" w:hAnsi="Times New Roman" w:cs="Times New Roman"/>
          <w:sz w:val="28"/>
        </w:rPr>
        <w:t>://</w:t>
      </w:r>
      <w:proofErr w:type="spellStart"/>
      <w:r w:rsidRPr="005541F3">
        <w:rPr>
          <w:rFonts w:ascii="Times New Roman" w:eastAsia="Calibri" w:hAnsi="Times New Roman" w:cs="Times New Roman"/>
          <w:sz w:val="28"/>
          <w:lang w:val="en-US"/>
        </w:rPr>
        <w:t>priazovskoe</w:t>
      </w:r>
      <w:proofErr w:type="spellEnd"/>
      <w:r w:rsidRPr="005541F3">
        <w:rPr>
          <w:rFonts w:ascii="Times New Roman" w:eastAsia="Calibri" w:hAnsi="Times New Roman" w:cs="Times New Roman"/>
          <w:sz w:val="28"/>
        </w:rPr>
        <w:t>.</w:t>
      </w:r>
      <w:proofErr w:type="spellStart"/>
      <w:r w:rsidRPr="005541F3">
        <w:rPr>
          <w:rFonts w:ascii="Times New Roman" w:eastAsia="Calibri" w:hAnsi="Times New Roman" w:cs="Times New Roman"/>
          <w:sz w:val="28"/>
        </w:rPr>
        <w:t>ru</w:t>
      </w:r>
      <w:proofErr w:type="spellEnd"/>
      <w:r w:rsidRPr="005541F3">
        <w:rPr>
          <w:rFonts w:ascii="Times New Roman" w:eastAsia="Calibri" w:hAnsi="Times New Roman" w:cs="Times New Roman"/>
          <w:sz w:val="28"/>
        </w:rPr>
        <w:t>) в разделе «Муниципальный заказ» в подразделе «Нормативные документы».</w:t>
      </w:r>
    </w:p>
    <w:p w:rsidR="005541F3" w:rsidRPr="005541F3" w:rsidRDefault="005541F3" w:rsidP="0055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541F3">
        <w:rPr>
          <w:rFonts w:ascii="Times New Roman" w:eastAsia="Calibri" w:hAnsi="Times New Roman" w:cs="Times New Roman"/>
          <w:sz w:val="28"/>
        </w:rPr>
        <w:lastRenderedPageBreak/>
        <w:t>4.</w:t>
      </w:r>
      <w:r w:rsidRPr="005541F3">
        <w:rPr>
          <w:rFonts w:ascii="Times New Roman" w:eastAsia="Calibri" w:hAnsi="Times New Roman" w:cs="Times New Roman"/>
        </w:rPr>
        <w:t xml:space="preserve"> </w:t>
      </w:r>
      <w:r w:rsidRPr="005541F3">
        <w:rPr>
          <w:rFonts w:ascii="Times New Roman" w:eastAsia="Calibri" w:hAnsi="Times New Roman" w:cs="Times New Roman"/>
          <w:sz w:val="28"/>
        </w:rPr>
        <w:t>Специалисту 1 категории администрации Приазовского сельского поселения Приморско-Ахтарского района (А.Н. Степаненко) в течение 15 рабочих дней со дня принятия настоящего постановления обеспечить его размещение в единой информационной системе в сфере закупок (</w:t>
      </w:r>
      <w:r w:rsidRPr="005541F3">
        <w:rPr>
          <w:rFonts w:ascii="Times New Roman" w:eastAsia="Calibri" w:hAnsi="Times New Roman" w:cs="Times New Roman"/>
          <w:sz w:val="28"/>
          <w:lang w:val="en-US"/>
        </w:rPr>
        <w:t>https</w:t>
      </w:r>
      <w:r w:rsidRPr="005541F3">
        <w:rPr>
          <w:rFonts w:ascii="Times New Roman" w:eastAsia="Calibri" w:hAnsi="Times New Roman" w:cs="Times New Roman"/>
          <w:sz w:val="28"/>
        </w:rPr>
        <w:t>://</w:t>
      </w:r>
      <w:proofErr w:type="spellStart"/>
      <w:r w:rsidRPr="005541F3">
        <w:rPr>
          <w:rFonts w:ascii="Times New Roman" w:eastAsia="Calibri" w:hAnsi="Times New Roman" w:cs="Times New Roman"/>
          <w:sz w:val="28"/>
          <w:lang w:val="en-US"/>
        </w:rPr>
        <w:t>zakupki</w:t>
      </w:r>
      <w:proofErr w:type="spellEnd"/>
      <w:r w:rsidRPr="005541F3">
        <w:rPr>
          <w:rFonts w:ascii="Times New Roman" w:eastAsia="Calibri" w:hAnsi="Times New Roman" w:cs="Times New Roman"/>
          <w:sz w:val="28"/>
        </w:rPr>
        <w:t>.</w:t>
      </w:r>
      <w:proofErr w:type="spellStart"/>
      <w:r w:rsidRPr="005541F3">
        <w:rPr>
          <w:rFonts w:ascii="Times New Roman" w:eastAsia="Calibri" w:hAnsi="Times New Roman" w:cs="Times New Roman"/>
          <w:sz w:val="28"/>
          <w:lang w:val="en-US"/>
        </w:rPr>
        <w:t>gov</w:t>
      </w:r>
      <w:proofErr w:type="spellEnd"/>
      <w:r w:rsidRPr="005541F3">
        <w:rPr>
          <w:rFonts w:ascii="Times New Roman" w:eastAsia="Calibri" w:hAnsi="Times New Roman" w:cs="Times New Roman"/>
          <w:sz w:val="28"/>
        </w:rPr>
        <w:t>.</w:t>
      </w:r>
      <w:proofErr w:type="spellStart"/>
      <w:r w:rsidRPr="005541F3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  <w:r w:rsidRPr="005541F3">
        <w:rPr>
          <w:rFonts w:ascii="Times New Roman" w:eastAsia="Calibri" w:hAnsi="Times New Roman" w:cs="Times New Roman"/>
          <w:sz w:val="28"/>
        </w:rPr>
        <w:t>).</w:t>
      </w:r>
    </w:p>
    <w:p w:rsidR="005541F3" w:rsidRPr="005541F3" w:rsidRDefault="005541F3" w:rsidP="0055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541F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541F3" w:rsidRPr="005541F3" w:rsidRDefault="005541F3" w:rsidP="0055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541F3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вступает в силу </w:t>
      </w:r>
      <w:r w:rsidRPr="005541F3">
        <w:rPr>
          <w:rFonts w:ascii="Times New Roman" w:eastAsia="Calibri" w:hAnsi="Times New Roman" w:cs="Times New Roman"/>
          <w:sz w:val="28"/>
          <w:szCs w:val="28"/>
        </w:rPr>
        <w:t>со дня подписания.</w:t>
      </w:r>
    </w:p>
    <w:p w:rsidR="005541F3" w:rsidRPr="005541F3" w:rsidRDefault="005541F3" w:rsidP="00554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1F3">
        <w:rPr>
          <w:rFonts w:ascii="Times New Roman" w:eastAsia="Calibri" w:hAnsi="Times New Roman" w:cs="Times New Roman"/>
          <w:sz w:val="28"/>
          <w:szCs w:val="28"/>
        </w:rPr>
        <w:t>Приморско-Ахтарского района</w:t>
      </w: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1F3">
        <w:rPr>
          <w:rFonts w:ascii="Times New Roman" w:eastAsia="Calibri" w:hAnsi="Times New Roman" w:cs="Times New Roman"/>
          <w:sz w:val="28"/>
          <w:szCs w:val="28"/>
        </w:rPr>
        <w:t>Глава Приазовского сельского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                           </w:t>
      </w:r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        Н.В. </w:t>
      </w:r>
      <w:proofErr w:type="spellStart"/>
      <w:r w:rsidRPr="005541F3">
        <w:rPr>
          <w:rFonts w:ascii="Times New Roman" w:eastAsia="Calibri" w:hAnsi="Times New Roman" w:cs="Times New Roman"/>
          <w:sz w:val="28"/>
          <w:szCs w:val="28"/>
        </w:rPr>
        <w:t>Балаклеец</w:t>
      </w:r>
      <w:proofErr w:type="spellEnd"/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1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/>
    <w:p w:rsidR="005541F3" w:rsidRPr="005541F3" w:rsidRDefault="005541F3" w:rsidP="005541F3"/>
    <w:p w:rsidR="005541F3" w:rsidRPr="005541F3" w:rsidRDefault="005541F3" w:rsidP="005541F3"/>
    <w:p w:rsidR="0082542A" w:rsidRDefault="0082542A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p w:rsidR="005541F3" w:rsidRDefault="005541F3"/>
    <w:tbl>
      <w:tblPr>
        <w:tblpPr w:leftFromText="180" w:rightFromText="180" w:vertAnchor="text" w:horzAnchor="page" w:tblpX="1" w:tblpY="-111"/>
        <w:tblW w:w="15739" w:type="dxa"/>
        <w:tblLook w:val="01E0" w:firstRow="1" w:lastRow="1" w:firstColumn="1" w:lastColumn="1" w:noHBand="0" w:noVBand="0"/>
      </w:tblPr>
      <w:tblGrid>
        <w:gridCol w:w="3969"/>
        <w:gridCol w:w="7479"/>
        <w:gridCol w:w="4291"/>
      </w:tblGrid>
      <w:tr w:rsidR="005541F3" w:rsidRPr="005541F3" w:rsidTr="005B1FB7">
        <w:tc>
          <w:tcPr>
            <w:tcW w:w="15739" w:type="dxa"/>
            <w:gridSpan w:val="3"/>
            <w:hideMark/>
          </w:tcPr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aps/>
                <w:kern w:val="3"/>
                <w:sz w:val="28"/>
                <w:szCs w:val="28"/>
              </w:rPr>
            </w:pPr>
            <w:r w:rsidRPr="005541F3">
              <w:rPr>
                <w:rFonts w:ascii="Times New Roman" w:eastAsia="Times New Roman" w:hAnsi="Times New Roman" w:cs="Times New Roman"/>
                <w:caps/>
                <w:kern w:val="3"/>
                <w:sz w:val="28"/>
                <w:szCs w:val="28"/>
              </w:rPr>
              <w:lastRenderedPageBreak/>
              <w:t xml:space="preserve">                                   ПРИЛОЖЕНИЕ №2</w:t>
            </w:r>
          </w:p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aps/>
                <w:kern w:val="3"/>
                <w:sz w:val="28"/>
                <w:szCs w:val="28"/>
              </w:rPr>
            </w:pPr>
            <w:r w:rsidRPr="005541F3">
              <w:rPr>
                <w:rFonts w:ascii="Times New Roman" w:eastAsia="Times New Roman" w:hAnsi="Times New Roman" w:cs="Times New Roman"/>
                <w:caps/>
                <w:kern w:val="3"/>
                <w:sz w:val="28"/>
                <w:szCs w:val="28"/>
              </w:rPr>
              <w:t xml:space="preserve">                                  УТВЕРЖДЕН</w:t>
            </w:r>
          </w:p>
        </w:tc>
      </w:tr>
      <w:tr w:rsidR="005541F3" w:rsidRPr="005541F3" w:rsidTr="005B1FB7">
        <w:trPr>
          <w:gridBefore w:val="1"/>
          <w:gridAfter w:val="1"/>
          <w:wBefore w:w="3969" w:type="dxa"/>
          <w:wAfter w:w="4291" w:type="dxa"/>
        </w:trPr>
        <w:tc>
          <w:tcPr>
            <w:tcW w:w="7479" w:type="dxa"/>
            <w:hideMark/>
          </w:tcPr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ind w:right="-784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5541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                         постановлением администрация </w:t>
            </w:r>
          </w:p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5541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                                          Приазовского сельского поселения </w:t>
            </w:r>
          </w:p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5541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                                   Приморско-Ахтарского района</w:t>
            </w:r>
          </w:p>
        </w:tc>
      </w:tr>
      <w:tr w:rsidR="005541F3" w:rsidRPr="005541F3" w:rsidTr="005B1FB7">
        <w:trPr>
          <w:gridBefore w:val="1"/>
          <w:gridAfter w:val="1"/>
          <w:wBefore w:w="3969" w:type="dxa"/>
          <w:wAfter w:w="4291" w:type="dxa"/>
        </w:trPr>
        <w:tc>
          <w:tcPr>
            <w:tcW w:w="7479" w:type="dxa"/>
          </w:tcPr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5541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                                          </w:t>
            </w:r>
            <w:r w:rsidR="00C947CF" w:rsidRPr="005541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</w:t>
            </w:r>
            <w:r w:rsidRPr="005541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</w:t>
            </w:r>
            <w:r w:rsidR="00C947C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20.12. 2021</w:t>
            </w:r>
            <w:bookmarkStart w:id="0" w:name="_GoBack"/>
            <w:bookmarkEnd w:id="0"/>
            <w:r w:rsidRPr="005541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года № </w:t>
            </w:r>
            <w:r w:rsidR="00C947C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223</w:t>
            </w:r>
          </w:p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5541F3" w:rsidRPr="005541F3" w:rsidRDefault="005541F3" w:rsidP="005541F3">
            <w:pPr>
              <w:widowControl w:val="0"/>
              <w:suppressAutoHyphens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5541F3" w:rsidRPr="005541F3" w:rsidRDefault="005541F3" w:rsidP="005541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Перечень</w:t>
      </w:r>
    </w:p>
    <w:p w:rsidR="005541F3" w:rsidRPr="005541F3" w:rsidRDefault="005541F3" w:rsidP="005541F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муниципальных унитарных предприятий, подведомственных администрации </w:t>
      </w:r>
      <w:r w:rsidRPr="0055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для которых применение типового положения о закупке является обязательным</w:t>
      </w:r>
    </w:p>
    <w:p w:rsidR="005541F3" w:rsidRPr="005541F3" w:rsidRDefault="005541F3" w:rsidP="005541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 w:rsidRPr="005541F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5541F3" w:rsidRPr="005541F3" w:rsidRDefault="005541F3" w:rsidP="005541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</w:p>
    <w:p w:rsidR="005541F3" w:rsidRPr="005541F3" w:rsidRDefault="005541F3" w:rsidP="00554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54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ЖКХ «Приазовское» Приазовского сельского поселения Приморско-Ахтарского района.</w:t>
      </w:r>
    </w:p>
    <w:p w:rsidR="005541F3" w:rsidRPr="005541F3" w:rsidRDefault="005541F3" w:rsidP="00554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41F3">
        <w:t xml:space="preserve"> </w:t>
      </w:r>
      <w:r w:rsidRPr="00554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сельский дом культуры ст.</w:t>
      </w:r>
      <w:r w:rsidRPr="005541F3">
        <w:t xml:space="preserve"> </w:t>
      </w:r>
      <w:r w:rsidRPr="0055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Приазовской.</w:t>
      </w:r>
    </w:p>
    <w:p w:rsidR="005541F3" w:rsidRPr="005541F3" w:rsidRDefault="005541F3" w:rsidP="005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F3" w:rsidRPr="005541F3" w:rsidRDefault="005541F3" w:rsidP="005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F3" w:rsidRPr="005541F3" w:rsidRDefault="005541F3" w:rsidP="005541F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1-ой категории администрации </w:t>
      </w:r>
    </w:p>
    <w:p w:rsidR="005541F3" w:rsidRPr="005541F3" w:rsidRDefault="005541F3" w:rsidP="005541F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5541F3" w:rsidRPr="005541F3" w:rsidRDefault="005541F3" w:rsidP="005541F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А.Н. Степаненко</w:t>
      </w:r>
    </w:p>
    <w:p w:rsidR="005541F3" w:rsidRPr="005541F3" w:rsidRDefault="005541F3" w:rsidP="0055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F3" w:rsidRPr="005541F3" w:rsidRDefault="005541F3" w:rsidP="005541F3">
      <w:pPr>
        <w:tabs>
          <w:tab w:val="left" w:pos="3285"/>
        </w:tabs>
      </w:pPr>
    </w:p>
    <w:p w:rsidR="005541F3" w:rsidRPr="005541F3" w:rsidRDefault="005541F3" w:rsidP="005541F3">
      <w:pPr>
        <w:tabs>
          <w:tab w:val="left" w:pos="3285"/>
        </w:tabs>
      </w:pPr>
    </w:p>
    <w:p w:rsidR="005541F3" w:rsidRDefault="005541F3"/>
    <w:sectPr w:rsidR="0055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F3"/>
    <w:rsid w:val="000B04B6"/>
    <w:rsid w:val="005541F3"/>
    <w:rsid w:val="0082542A"/>
    <w:rsid w:val="00C947CF"/>
    <w:rsid w:val="00D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2021-12-23T13:48:00Z</cp:lastPrinted>
  <dcterms:created xsi:type="dcterms:W3CDTF">2021-12-23T13:37:00Z</dcterms:created>
  <dcterms:modified xsi:type="dcterms:W3CDTF">2021-12-24T11:50:00Z</dcterms:modified>
</cp:coreProperties>
</file>