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27" w:rsidRPr="00CE1627" w:rsidRDefault="00CE1627" w:rsidP="00CE1627">
      <w:pPr>
        <w:spacing w:after="0" w:line="240" w:lineRule="auto"/>
        <w:jc w:val="center"/>
        <w:rPr>
          <w:rFonts w:ascii="Times New Roman" w:eastAsia="Times New Roman" w:hAnsi="Times New Roman" w:cs="Times New Roman"/>
          <w:sz w:val="24"/>
          <w:szCs w:val="24"/>
          <w:lang w:eastAsia="ru-RU"/>
        </w:rPr>
      </w:pPr>
      <w:r w:rsidRPr="00CE1627">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305D0486" wp14:editId="7B836104">
            <wp:simplePos x="0" y="0"/>
            <wp:positionH relativeFrom="column">
              <wp:posOffset>2743200</wp:posOffset>
            </wp:positionH>
            <wp:positionV relativeFrom="paragraph">
              <wp:posOffset>-457200</wp:posOffset>
            </wp:positionV>
            <wp:extent cx="616585" cy="720090"/>
            <wp:effectExtent l="0" t="0" r="0" b="381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6585" cy="72009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CE1627">
        <w:rPr>
          <w:rFonts w:ascii="Times New Roman" w:eastAsia="Times New Roman" w:hAnsi="Times New Roman" w:cs="Times New Roman"/>
          <w:b/>
          <w:bCs/>
          <w:sz w:val="32"/>
          <w:szCs w:val="32"/>
          <w:lang w:eastAsia="ru-RU"/>
        </w:rPr>
        <w:t>П</w:t>
      </w:r>
      <w:proofErr w:type="gramEnd"/>
      <w:r w:rsidRPr="00CE1627">
        <w:rPr>
          <w:rFonts w:ascii="Times New Roman" w:eastAsia="Times New Roman" w:hAnsi="Times New Roman" w:cs="Times New Roman"/>
          <w:b/>
          <w:bCs/>
          <w:sz w:val="32"/>
          <w:szCs w:val="32"/>
          <w:lang w:eastAsia="ru-RU"/>
        </w:rPr>
        <w:t xml:space="preserve"> О С Т А Н О В Л Е Н И Е</w:t>
      </w:r>
    </w:p>
    <w:p w:rsidR="00CE1627" w:rsidRPr="00CE1627" w:rsidRDefault="00CE1627" w:rsidP="00CE1627">
      <w:pPr>
        <w:tabs>
          <w:tab w:val="left" w:pos="3444"/>
        </w:tabs>
        <w:spacing w:after="0" w:line="240" w:lineRule="auto"/>
        <w:jc w:val="center"/>
        <w:rPr>
          <w:rFonts w:ascii="Times New Roman" w:eastAsia="Times New Roman" w:hAnsi="Times New Roman" w:cs="Times New Roman"/>
          <w:b/>
          <w:bCs/>
          <w:sz w:val="28"/>
          <w:szCs w:val="28"/>
          <w:lang w:eastAsia="ru-RU"/>
        </w:rPr>
      </w:pPr>
    </w:p>
    <w:p w:rsidR="00CE1627" w:rsidRPr="00CE1627" w:rsidRDefault="00CE1627" w:rsidP="00CE1627">
      <w:pPr>
        <w:tabs>
          <w:tab w:val="left" w:pos="3444"/>
        </w:tabs>
        <w:spacing w:after="0" w:line="240" w:lineRule="auto"/>
        <w:jc w:val="center"/>
        <w:rPr>
          <w:rFonts w:ascii="Times New Roman" w:eastAsia="Times New Roman" w:hAnsi="Times New Roman" w:cs="Times New Roman"/>
          <w:b/>
          <w:bCs/>
          <w:sz w:val="28"/>
          <w:szCs w:val="28"/>
          <w:lang w:eastAsia="ru-RU"/>
        </w:rPr>
      </w:pPr>
      <w:r w:rsidRPr="00CE1627">
        <w:rPr>
          <w:rFonts w:ascii="Times New Roman" w:eastAsia="Times New Roman" w:hAnsi="Times New Roman" w:cs="Times New Roman"/>
          <w:b/>
          <w:bCs/>
          <w:sz w:val="28"/>
          <w:szCs w:val="28"/>
          <w:lang w:eastAsia="ru-RU"/>
        </w:rPr>
        <w:t>АДМИНИСТРАЦИИ ПРИАЗОВСКОГО СЕЛЬСКОГО ПОСЕЛЕНИЯ      ПРИМОРСКО-АХТАРСКОГО РАЙОНА</w:t>
      </w:r>
    </w:p>
    <w:p w:rsidR="00CE1627" w:rsidRPr="00CE1627" w:rsidRDefault="00CE1627" w:rsidP="00CE1627">
      <w:pPr>
        <w:spacing w:after="0" w:line="240" w:lineRule="auto"/>
        <w:jc w:val="center"/>
        <w:rPr>
          <w:rFonts w:ascii="Times New Roman" w:eastAsia="Times New Roman" w:hAnsi="Times New Roman" w:cs="Times New Roman"/>
          <w:sz w:val="28"/>
          <w:szCs w:val="28"/>
          <w:lang w:eastAsia="ru-RU"/>
        </w:rPr>
      </w:pPr>
    </w:p>
    <w:p w:rsidR="00CE1627" w:rsidRPr="00CE1627" w:rsidRDefault="00CE1627" w:rsidP="00CE1627">
      <w:pPr>
        <w:spacing w:after="0" w:line="240" w:lineRule="auto"/>
        <w:jc w:val="center"/>
        <w:rPr>
          <w:rFonts w:ascii="Times New Roman" w:eastAsia="Times New Roman" w:hAnsi="Times New Roman" w:cs="Times New Roman"/>
          <w:sz w:val="24"/>
          <w:szCs w:val="24"/>
          <w:lang w:eastAsia="ru-RU"/>
        </w:rPr>
      </w:pPr>
      <w:r w:rsidRPr="00CE1627">
        <w:rPr>
          <w:rFonts w:ascii="Times New Roman" w:eastAsia="Times New Roman" w:hAnsi="Times New Roman" w:cs="Times New Roman"/>
          <w:sz w:val="24"/>
          <w:szCs w:val="24"/>
          <w:lang w:eastAsia="ru-RU"/>
        </w:rPr>
        <w:t>от __________________                                                                                             № ________</w:t>
      </w:r>
    </w:p>
    <w:p w:rsidR="00CE1627" w:rsidRPr="00CE1627" w:rsidRDefault="00CE1627" w:rsidP="00CE1627">
      <w:pPr>
        <w:spacing w:after="0" w:line="240" w:lineRule="auto"/>
        <w:jc w:val="center"/>
        <w:rPr>
          <w:rFonts w:ascii="Times New Roman" w:eastAsia="Times New Roman" w:hAnsi="Times New Roman" w:cs="Times New Roman"/>
          <w:sz w:val="24"/>
          <w:szCs w:val="24"/>
          <w:lang w:eastAsia="ru-RU"/>
        </w:rPr>
      </w:pPr>
      <w:r w:rsidRPr="00CE1627">
        <w:rPr>
          <w:rFonts w:ascii="Times New Roman" w:eastAsia="Times New Roman" w:hAnsi="Times New Roman" w:cs="Times New Roman"/>
          <w:sz w:val="24"/>
          <w:szCs w:val="24"/>
          <w:lang w:eastAsia="ru-RU"/>
        </w:rPr>
        <w:t>станица Приазовская</w:t>
      </w:r>
    </w:p>
    <w:p w:rsidR="00CE1627" w:rsidRPr="00CE1627" w:rsidRDefault="00CE1627" w:rsidP="00CE1627">
      <w:pPr>
        <w:spacing w:after="0" w:line="240" w:lineRule="auto"/>
        <w:jc w:val="center"/>
        <w:rPr>
          <w:rFonts w:ascii="Times New Roman" w:eastAsia="Times New Roman" w:hAnsi="Times New Roman" w:cs="Times New Roman"/>
          <w:sz w:val="24"/>
          <w:szCs w:val="24"/>
          <w:lang w:eastAsia="ru-RU"/>
        </w:rPr>
      </w:pPr>
    </w:p>
    <w:p w:rsidR="00CE1627" w:rsidRPr="00CE1627" w:rsidRDefault="00B2352D" w:rsidP="00CE16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ПРОЕКТ</w:t>
      </w:r>
    </w:p>
    <w:p w:rsidR="00CE1627" w:rsidRPr="00CE1627" w:rsidRDefault="00CE1627" w:rsidP="00CE1627">
      <w:pPr>
        <w:spacing w:after="0" w:line="240" w:lineRule="auto"/>
        <w:rPr>
          <w:rFonts w:ascii="Times New Roman" w:eastAsia="Times New Roman" w:hAnsi="Times New Roman" w:cs="Times New Roman"/>
          <w:sz w:val="24"/>
          <w:szCs w:val="24"/>
          <w:lang w:eastAsia="ru-RU"/>
        </w:rPr>
      </w:pPr>
    </w:p>
    <w:p w:rsidR="00CE1627" w:rsidRPr="00CE1627" w:rsidRDefault="00CE1627" w:rsidP="00CE1627">
      <w:pPr>
        <w:spacing w:after="0" w:line="240" w:lineRule="auto"/>
        <w:jc w:val="center"/>
        <w:rPr>
          <w:rFonts w:ascii="Times New Roman" w:eastAsia="Times New Roman" w:hAnsi="Times New Roman" w:cs="Times New Roman"/>
          <w:b/>
          <w:sz w:val="28"/>
          <w:szCs w:val="28"/>
          <w:lang w:eastAsia="ru-RU"/>
        </w:rPr>
      </w:pPr>
      <w:r w:rsidRPr="00CE1627">
        <w:rPr>
          <w:rFonts w:ascii="Times New Roman" w:eastAsia="Times New Roman" w:hAnsi="Times New Roman" w:cs="Times New Roman"/>
          <w:b/>
          <w:bCs/>
          <w:sz w:val="28"/>
          <w:szCs w:val="28"/>
          <w:lang w:eastAsia="ru-RU"/>
        </w:rPr>
        <w:t xml:space="preserve">Об утверждении   муниципальной программы  </w:t>
      </w:r>
      <w:r w:rsidRPr="00CE1627">
        <w:rPr>
          <w:rFonts w:ascii="Times New Roman" w:eastAsia="Times New Roman" w:hAnsi="Times New Roman" w:cs="Times New Roman"/>
          <w:b/>
          <w:sz w:val="28"/>
          <w:szCs w:val="28"/>
          <w:lang w:eastAsia="ru-RU"/>
        </w:rPr>
        <w:t>Приазовского сельского поселения Приморско-Ахтарского района  «Обеспечение безопасности населения» на 20</w:t>
      </w:r>
      <w:r w:rsidR="002D4CC5">
        <w:rPr>
          <w:rFonts w:ascii="Times New Roman" w:eastAsia="Times New Roman" w:hAnsi="Times New Roman" w:cs="Times New Roman"/>
          <w:b/>
          <w:sz w:val="28"/>
          <w:szCs w:val="28"/>
          <w:lang w:eastAsia="ru-RU"/>
        </w:rPr>
        <w:t>21</w:t>
      </w:r>
      <w:r w:rsidRPr="00CE1627">
        <w:rPr>
          <w:rFonts w:ascii="Times New Roman" w:eastAsia="Times New Roman" w:hAnsi="Times New Roman" w:cs="Times New Roman"/>
          <w:b/>
          <w:sz w:val="28"/>
          <w:szCs w:val="28"/>
          <w:lang w:eastAsia="ru-RU"/>
        </w:rPr>
        <w:t>-202</w:t>
      </w:r>
      <w:r w:rsidR="002D4CC5">
        <w:rPr>
          <w:rFonts w:ascii="Times New Roman" w:eastAsia="Times New Roman" w:hAnsi="Times New Roman" w:cs="Times New Roman"/>
          <w:b/>
          <w:sz w:val="28"/>
          <w:szCs w:val="28"/>
          <w:lang w:eastAsia="ru-RU"/>
        </w:rPr>
        <w:t>3</w:t>
      </w:r>
      <w:r w:rsidRPr="00CE1627">
        <w:rPr>
          <w:rFonts w:ascii="Times New Roman" w:eastAsia="Times New Roman" w:hAnsi="Times New Roman" w:cs="Times New Roman"/>
          <w:b/>
          <w:sz w:val="28"/>
          <w:szCs w:val="28"/>
          <w:lang w:eastAsia="ru-RU"/>
        </w:rPr>
        <w:t xml:space="preserve"> годы</w:t>
      </w:r>
    </w:p>
    <w:p w:rsidR="00CE1627" w:rsidRPr="00CE1627" w:rsidRDefault="00CE1627" w:rsidP="00CE1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eastAsia="ru-RU"/>
        </w:rPr>
      </w:pPr>
    </w:p>
    <w:p w:rsidR="00CE1627" w:rsidRPr="00CE1627" w:rsidRDefault="00CE1627" w:rsidP="00CE1627">
      <w:pPr>
        <w:spacing w:after="0" w:line="240" w:lineRule="auto"/>
        <w:rPr>
          <w:rFonts w:ascii="Times New Roman" w:eastAsia="Times New Roman" w:hAnsi="Times New Roman" w:cs="Times New Roman"/>
          <w:sz w:val="28"/>
          <w:szCs w:val="28"/>
          <w:lang w:eastAsia="ru-RU"/>
        </w:rPr>
      </w:pPr>
    </w:p>
    <w:p w:rsidR="00CE1627" w:rsidRPr="00CE1627" w:rsidRDefault="00CE1627" w:rsidP="00CE1627">
      <w:pPr>
        <w:tabs>
          <w:tab w:val="left" w:pos="540"/>
          <w:tab w:val="left" w:pos="840"/>
        </w:tabs>
        <w:spacing w:after="0" w:line="240" w:lineRule="auto"/>
        <w:ind w:right="-82"/>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4"/>
          <w:szCs w:val="24"/>
          <w:lang w:eastAsia="ru-RU"/>
        </w:rPr>
        <w:t xml:space="preserve">        </w:t>
      </w:r>
      <w:r w:rsidRPr="00CE1627">
        <w:rPr>
          <w:rFonts w:ascii="Times New Roman" w:eastAsia="Times New Roman" w:hAnsi="Times New Roman" w:cs="Times New Roman"/>
          <w:sz w:val="28"/>
          <w:szCs w:val="28"/>
          <w:lang w:eastAsia="ru-RU"/>
        </w:rPr>
        <w:t xml:space="preserve">  </w:t>
      </w:r>
      <w:proofErr w:type="gramStart"/>
      <w:r w:rsidRPr="00CE1627">
        <w:rPr>
          <w:rFonts w:ascii="Times New Roman" w:eastAsia="Times New Roman" w:hAnsi="Times New Roman" w:cs="Times New Roman"/>
          <w:spacing w:val="1"/>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постановлением администрации Приморско-Ахтарского Приазовского сельского поселения Приморско-Ахтарского района от 28 июля 2014 года  № 102 «Об утверждении Порядка принятия решения о разработке, формировании, реализации и оценки эффективности реализации муниципальных программ Приазовского сельского поселения Приморско-Ахтарского района», </w:t>
      </w:r>
      <w:r w:rsidRPr="00CE1627">
        <w:rPr>
          <w:rFonts w:ascii="Times New Roman" w:eastAsia="Times New Roman" w:hAnsi="Times New Roman" w:cs="Times New Roman"/>
          <w:sz w:val="28"/>
          <w:szCs w:val="28"/>
          <w:lang w:eastAsia="ru-RU"/>
        </w:rPr>
        <w:t>постановлением администрации Приазовского сельского поселения Приморско-Ахтарского</w:t>
      </w:r>
      <w:proofErr w:type="gramEnd"/>
      <w:r w:rsidRPr="00CE1627">
        <w:rPr>
          <w:rFonts w:ascii="Times New Roman" w:eastAsia="Times New Roman" w:hAnsi="Times New Roman" w:cs="Times New Roman"/>
          <w:sz w:val="28"/>
          <w:szCs w:val="28"/>
          <w:lang w:eastAsia="ru-RU"/>
        </w:rPr>
        <w:t xml:space="preserve"> района  от </w:t>
      </w:r>
      <w:r w:rsidR="002D4CC5">
        <w:rPr>
          <w:rFonts w:ascii="Times New Roman" w:eastAsia="Times New Roman" w:hAnsi="Times New Roman" w:cs="Times New Roman"/>
          <w:sz w:val="28"/>
          <w:szCs w:val="28"/>
          <w:lang w:eastAsia="ru-RU"/>
        </w:rPr>
        <w:t>11 августа 2020</w:t>
      </w:r>
      <w:r w:rsidRPr="00CE1627">
        <w:rPr>
          <w:rFonts w:ascii="Times New Roman" w:eastAsia="Times New Roman" w:hAnsi="Times New Roman" w:cs="Times New Roman"/>
          <w:sz w:val="28"/>
          <w:szCs w:val="28"/>
          <w:lang w:eastAsia="ru-RU"/>
        </w:rPr>
        <w:t xml:space="preserve"> года № 1</w:t>
      </w:r>
      <w:r w:rsidR="002D4CC5">
        <w:rPr>
          <w:rFonts w:ascii="Times New Roman" w:eastAsia="Times New Roman" w:hAnsi="Times New Roman" w:cs="Times New Roman"/>
          <w:sz w:val="28"/>
          <w:szCs w:val="28"/>
          <w:lang w:eastAsia="ru-RU"/>
        </w:rPr>
        <w:t>18</w:t>
      </w:r>
      <w:r w:rsidRPr="00CE1627">
        <w:rPr>
          <w:rFonts w:ascii="Times New Roman" w:eastAsia="Times New Roman" w:hAnsi="Times New Roman" w:cs="Times New Roman"/>
          <w:sz w:val="28"/>
          <w:szCs w:val="28"/>
          <w:lang w:eastAsia="ru-RU"/>
        </w:rPr>
        <w:t xml:space="preserve"> </w:t>
      </w:r>
      <w:r w:rsidRPr="00CE1627">
        <w:rPr>
          <w:rFonts w:ascii="Times New Roman" w:eastAsia="Times New Roman" w:hAnsi="Times New Roman" w:cs="Times New Roman"/>
          <w:spacing w:val="1"/>
          <w:sz w:val="28"/>
          <w:szCs w:val="28"/>
          <w:lang w:eastAsia="ru-RU"/>
        </w:rPr>
        <w:t>«</w:t>
      </w:r>
      <w:r w:rsidRPr="00CE1627">
        <w:rPr>
          <w:rFonts w:ascii="Times New Roman" w:eastAsia="Times New Roman" w:hAnsi="Times New Roman" w:cs="Times New Roman"/>
          <w:sz w:val="28"/>
          <w:szCs w:val="28"/>
          <w:lang w:eastAsia="ru-RU"/>
        </w:rPr>
        <w:t>Об утверждении Перечня муниципальных программ Приазовского сельского поселения При</w:t>
      </w:r>
      <w:r w:rsidR="002D4CC5">
        <w:rPr>
          <w:rFonts w:ascii="Times New Roman" w:eastAsia="Times New Roman" w:hAnsi="Times New Roman" w:cs="Times New Roman"/>
          <w:sz w:val="28"/>
          <w:szCs w:val="28"/>
          <w:lang w:eastAsia="ru-RU"/>
        </w:rPr>
        <w:t>морско-Ахтарского района  на 2021</w:t>
      </w:r>
      <w:r w:rsidRPr="00CE1627">
        <w:rPr>
          <w:rFonts w:ascii="Times New Roman" w:eastAsia="Times New Roman" w:hAnsi="Times New Roman" w:cs="Times New Roman"/>
          <w:sz w:val="28"/>
          <w:szCs w:val="28"/>
          <w:lang w:eastAsia="ru-RU"/>
        </w:rPr>
        <w:t xml:space="preserve"> год</w:t>
      </w:r>
      <w:r w:rsidRPr="00CE1627">
        <w:rPr>
          <w:rFonts w:ascii="Times New Roman" w:eastAsia="Times New Roman" w:hAnsi="Times New Roman" w:cs="Times New Roman"/>
          <w:spacing w:val="1"/>
          <w:sz w:val="28"/>
          <w:szCs w:val="28"/>
          <w:lang w:eastAsia="ru-RU"/>
        </w:rPr>
        <w:t>»</w:t>
      </w:r>
      <w:r w:rsidRPr="00CE1627">
        <w:rPr>
          <w:rFonts w:ascii="Times New Roman" w:eastAsia="Times New Roman" w:hAnsi="Times New Roman" w:cs="Times New Roman"/>
          <w:sz w:val="28"/>
          <w:szCs w:val="28"/>
          <w:lang w:eastAsia="ru-RU"/>
        </w:rPr>
        <w:t xml:space="preserve">, </w:t>
      </w:r>
      <w:r w:rsidRPr="00CE1627">
        <w:rPr>
          <w:rFonts w:ascii="Times New Roman" w:eastAsia="Times New Roman" w:hAnsi="Times New Roman" w:cs="Times New Roman"/>
          <w:spacing w:val="1"/>
          <w:sz w:val="28"/>
          <w:szCs w:val="28"/>
          <w:lang w:eastAsia="ru-RU"/>
        </w:rPr>
        <w:t xml:space="preserve">Уставом    Приазовского сельского поселения Приморско-Ахтарского района, администрация Приазовского сельского  поселения     Приморско-Ахтарского      района    </w:t>
      </w:r>
      <w:proofErr w:type="gramStart"/>
      <w:r w:rsidRPr="00CE1627">
        <w:rPr>
          <w:rFonts w:ascii="Times New Roman" w:eastAsia="Times New Roman" w:hAnsi="Times New Roman" w:cs="Times New Roman"/>
          <w:spacing w:val="1"/>
          <w:sz w:val="28"/>
          <w:szCs w:val="28"/>
          <w:lang w:eastAsia="ru-RU"/>
        </w:rPr>
        <w:t>п</w:t>
      </w:r>
      <w:proofErr w:type="gramEnd"/>
      <w:r w:rsidRPr="00CE1627">
        <w:rPr>
          <w:rFonts w:ascii="Times New Roman" w:eastAsia="Times New Roman" w:hAnsi="Times New Roman" w:cs="Times New Roman"/>
          <w:spacing w:val="1"/>
          <w:sz w:val="28"/>
          <w:szCs w:val="28"/>
          <w:lang w:eastAsia="ru-RU"/>
        </w:rPr>
        <w:t xml:space="preserve"> о с т а н о в л я е т:</w:t>
      </w:r>
      <w:r w:rsidRPr="00CE1627">
        <w:rPr>
          <w:rFonts w:ascii="Times New Roman" w:eastAsia="Times New Roman" w:hAnsi="Times New Roman" w:cs="Times New Roman"/>
          <w:sz w:val="28"/>
          <w:szCs w:val="28"/>
          <w:lang w:eastAsia="ru-RU"/>
        </w:rPr>
        <w:t xml:space="preserve">    </w:t>
      </w:r>
    </w:p>
    <w:p w:rsidR="00CE1627" w:rsidRPr="00CE1627" w:rsidRDefault="00CE1627" w:rsidP="00CE1627">
      <w:pPr>
        <w:spacing w:after="0" w:line="240" w:lineRule="auto"/>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4"/>
          <w:szCs w:val="24"/>
          <w:lang w:eastAsia="ru-RU"/>
        </w:rPr>
        <w:t xml:space="preserve">          </w:t>
      </w:r>
      <w:r w:rsidRPr="00CE1627">
        <w:rPr>
          <w:rFonts w:ascii="Times New Roman" w:eastAsia="Times New Roman" w:hAnsi="Times New Roman" w:cs="Times New Roman"/>
          <w:sz w:val="28"/>
          <w:szCs w:val="28"/>
          <w:lang w:eastAsia="ru-RU"/>
        </w:rPr>
        <w:t>1. Утвердить муниципальную программу Приазовского сельского поселения Приморско-Ахтарского района  «Обеспечение безопасности населения» на 20</w:t>
      </w:r>
      <w:r w:rsidR="002D4CC5">
        <w:rPr>
          <w:rFonts w:ascii="Times New Roman" w:eastAsia="Times New Roman" w:hAnsi="Times New Roman" w:cs="Times New Roman"/>
          <w:sz w:val="28"/>
          <w:szCs w:val="28"/>
          <w:lang w:eastAsia="ru-RU"/>
        </w:rPr>
        <w:t>21</w:t>
      </w:r>
      <w:r w:rsidRPr="00CE1627">
        <w:rPr>
          <w:rFonts w:ascii="Times New Roman" w:eastAsia="Times New Roman" w:hAnsi="Times New Roman" w:cs="Times New Roman"/>
          <w:sz w:val="28"/>
          <w:szCs w:val="28"/>
          <w:lang w:eastAsia="ru-RU"/>
        </w:rPr>
        <w:t>-202</w:t>
      </w:r>
      <w:r w:rsidR="002D4CC5">
        <w:rPr>
          <w:rFonts w:ascii="Times New Roman" w:eastAsia="Times New Roman" w:hAnsi="Times New Roman" w:cs="Times New Roman"/>
          <w:sz w:val="28"/>
          <w:szCs w:val="28"/>
          <w:lang w:eastAsia="ru-RU"/>
        </w:rPr>
        <w:t>3</w:t>
      </w:r>
      <w:r w:rsidRPr="00CE1627">
        <w:rPr>
          <w:rFonts w:ascii="Times New Roman" w:eastAsia="Times New Roman" w:hAnsi="Times New Roman" w:cs="Times New Roman"/>
          <w:sz w:val="28"/>
          <w:szCs w:val="28"/>
          <w:lang w:eastAsia="ru-RU"/>
        </w:rPr>
        <w:t xml:space="preserve"> годы, согласно приложению к настоящему постановлению.</w:t>
      </w:r>
    </w:p>
    <w:p w:rsidR="00CE1627" w:rsidRPr="00CE1627" w:rsidRDefault="00CE1627" w:rsidP="00CE1627">
      <w:pPr>
        <w:tabs>
          <w:tab w:val="left" w:pos="540"/>
          <w:tab w:val="left" w:pos="1800"/>
        </w:tabs>
        <w:spacing w:after="0" w:line="240" w:lineRule="auto"/>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 xml:space="preserve">        2. </w:t>
      </w:r>
      <w:proofErr w:type="gramStart"/>
      <w:r w:rsidRPr="00CE1627">
        <w:rPr>
          <w:rFonts w:ascii="Times New Roman" w:eastAsia="Times New Roman" w:hAnsi="Times New Roman" w:cs="Times New Roman"/>
          <w:sz w:val="28"/>
          <w:szCs w:val="28"/>
          <w:lang w:eastAsia="ru-RU"/>
        </w:rPr>
        <w:t>Контроль за</w:t>
      </w:r>
      <w:proofErr w:type="gramEnd"/>
      <w:r w:rsidRPr="00CE1627">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CE1627" w:rsidRPr="00CE1627" w:rsidRDefault="00CE1627" w:rsidP="00CE1627">
      <w:pPr>
        <w:tabs>
          <w:tab w:val="left" w:pos="600"/>
        </w:tabs>
        <w:spacing w:after="0" w:line="240" w:lineRule="auto"/>
        <w:ind w:right="-1"/>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 xml:space="preserve">        3 Постановлени</w:t>
      </w:r>
      <w:r w:rsidR="002D4CC5">
        <w:rPr>
          <w:rFonts w:ascii="Times New Roman" w:eastAsia="Times New Roman" w:hAnsi="Times New Roman" w:cs="Times New Roman"/>
          <w:sz w:val="28"/>
          <w:szCs w:val="28"/>
          <w:lang w:eastAsia="ru-RU"/>
        </w:rPr>
        <w:t>е вступает в силу с 1 января 2021</w:t>
      </w:r>
      <w:r w:rsidRPr="00CE1627">
        <w:rPr>
          <w:rFonts w:ascii="Times New Roman" w:eastAsia="Times New Roman" w:hAnsi="Times New Roman" w:cs="Times New Roman"/>
          <w:sz w:val="28"/>
          <w:szCs w:val="28"/>
          <w:lang w:eastAsia="ru-RU"/>
        </w:rPr>
        <w:t xml:space="preserve"> года.</w:t>
      </w:r>
    </w:p>
    <w:p w:rsidR="00CE1627" w:rsidRPr="00CE1627" w:rsidRDefault="00CE1627" w:rsidP="00CE1627">
      <w:pPr>
        <w:tabs>
          <w:tab w:val="left" w:pos="540"/>
          <w:tab w:val="left" w:pos="720"/>
          <w:tab w:val="left" w:pos="1800"/>
        </w:tabs>
        <w:spacing w:after="0" w:line="240" w:lineRule="auto"/>
        <w:jc w:val="both"/>
        <w:rPr>
          <w:rFonts w:ascii="Times New Roman" w:eastAsia="Times New Roman" w:hAnsi="Times New Roman" w:cs="Times New Roman"/>
          <w:sz w:val="28"/>
          <w:szCs w:val="28"/>
          <w:lang w:eastAsia="ru-RU"/>
        </w:rPr>
      </w:pPr>
    </w:p>
    <w:p w:rsidR="00CE1627" w:rsidRPr="00CE1627" w:rsidRDefault="00CE1627" w:rsidP="00CE1627">
      <w:pPr>
        <w:tabs>
          <w:tab w:val="left" w:pos="840"/>
        </w:tabs>
        <w:spacing w:after="0" w:line="240" w:lineRule="auto"/>
        <w:rPr>
          <w:rFonts w:ascii="Times New Roman" w:eastAsia="Times New Roman" w:hAnsi="Times New Roman" w:cs="Times New Roman"/>
          <w:sz w:val="28"/>
          <w:szCs w:val="28"/>
          <w:lang w:eastAsia="ru-RU"/>
        </w:rPr>
      </w:pPr>
    </w:p>
    <w:p w:rsidR="00CE1627" w:rsidRPr="00CE1627" w:rsidRDefault="00CE1627" w:rsidP="00CE1627">
      <w:pPr>
        <w:widowControl w:val="0"/>
        <w:spacing w:after="0" w:line="240" w:lineRule="auto"/>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 xml:space="preserve">Глава </w:t>
      </w:r>
      <w:proofErr w:type="gramStart"/>
      <w:r w:rsidRPr="00CE1627">
        <w:rPr>
          <w:rFonts w:ascii="Times New Roman" w:eastAsia="Times New Roman" w:hAnsi="Times New Roman" w:cs="Times New Roman"/>
          <w:sz w:val="28"/>
          <w:szCs w:val="28"/>
          <w:lang w:eastAsia="ru-RU"/>
        </w:rPr>
        <w:t>Приазовского</w:t>
      </w:r>
      <w:proofErr w:type="gramEnd"/>
      <w:r w:rsidRPr="00CE1627">
        <w:rPr>
          <w:rFonts w:ascii="Times New Roman" w:eastAsia="Times New Roman" w:hAnsi="Times New Roman" w:cs="Times New Roman"/>
          <w:sz w:val="28"/>
          <w:szCs w:val="28"/>
          <w:lang w:eastAsia="ru-RU"/>
        </w:rPr>
        <w:t xml:space="preserve"> сельского </w:t>
      </w:r>
    </w:p>
    <w:p w:rsidR="00CE1627" w:rsidRPr="00CE1627" w:rsidRDefault="00CE1627" w:rsidP="00CE1627">
      <w:pPr>
        <w:widowControl w:val="0"/>
        <w:spacing w:after="0" w:line="240" w:lineRule="auto"/>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 xml:space="preserve">поселения Приморско-Ахтарского района                                </w:t>
      </w:r>
      <w:proofErr w:type="spellStart"/>
      <w:r w:rsidR="002D4CC5">
        <w:rPr>
          <w:rFonts w:ascii="Times New Roman" w:eastAsia="Times New Roman" w:hAnsi="Times New Roman" w:cs="Times New Roman"/>
          <w:sz w:val="28"/>
          <w:szCs w:val="28"/>
          <w:lang w:eastAsia="ru-RU"/>
        </w:rPr>
        <w:t>Г.В.Проститова</w:t>
      </w:r>
      <w:proofErr w:type="spellEnd"/>
    </w:p>
    <w:p w:rsidR="00CE1627" w:rsidRDefault="00CE1627" w:rsidP="00CE1627">
      <w:pPr>
        <w:spacing w:after="0" w:line="240" w:lineRule="auto"/>
        <w:ind w:left="360"/>
        <w:jc w:val="center"/>
        <w:rPr>
          <w:rFonts w:ascii="Times New Roman" w:eastAsia="Times New Roman" w:hAnsi="Times New Roman" w:cs="Times New Roman"/>
          <w:b/>
          <w:sz w:val="28"/>
          <w:szCs w:val="28"/>
          <w:lang w:eastAsia="ru-RU"/>
        </w:rPr>
      </w:pPr>
    </w:p>
    <w:p w:rsidR="00C0284D" w:rsidRDefault="00C0284D" w:rsidP="00CE1627">
      <w:pPr>
        <w:spacing w:after="0" w:line="240" w:lineRule="auto"/>
        <w:ind w:left="360"/>
        <w:jc w:val="center"/>
        <w:rPr>
          <w:rFonts w:ascii="Times New Roman" w:eastAsia="Times New Roman" w:hAnsi="Times New Roman" w:cs="Times New Roman"/>
          <w:b/>
          <w:sz w:val="28"/>
          <w:szCs w:val="28"/>
          <w:lang w:eastAsia="ru-RU"/>
        </w:rPr>
      </w:pPr>
    </w:p>
    <w:p w:rsidR="00C0284D" w:rsidRDefault="00C0284D" w:rsidP="00CE1627">
      <w:pPr>
        <w:spacing w:after="0" w:line="240" w:lineRule="auto"/>
        <w:ind w:left="360"/>
        <w:jc w:val="center"/>
        <w:rPr>
          <w:rFonts w:ascii="Times New Roman" w:eastAsia="Times New Roman" w:hAnsi="Times New Roman" w:cs="Times New Roman"/>
          <w:b/>
          <w:sz w:val="28"/>
          <w:szCs w:val="28"/>
          <w:lang w:eastAsia="ru-RU"/>
        </w:rPr>
      </w:pPr>
    </w:p>
    <w:p w:rsidR="00C0284D" w:rsidRDefault="00C0284D" w:rsidP="00CE1627">
      <w:pPr>
        <w:spacing w:after="0" w:line="240" w:lineRule="auto"/>
        <w:ind w:left="360"/>
        <w:jc w:val="center"/>
        <w:rPr>
          <w:rFonts w:ascii="Times New Roman" w:eastAsia="Times New Roman" w:hAnsi="Times New Roman" w:cs="Times New Roman"/>
          <w:b/>
          <w:sz w:val="28"/>
          <w:szCs w:val="28"/>
          <w:lang w:eastAsia="ru-RU"/>
        </w:rPr>
      </w:pPr>
    </w:p>
    <w:p w:rsidR="00C0284D" w:rsidRDefault="00C0284D" w:rsidP="00CE1627">
      <w:pPr>
        <w:spacing w:after="0" w:line="240" w:lineRule="auto"/>
        <w:ind w:left="360"/>
        <w:jc w:val="center"/>
        <w:rPr>
          <w:rFonts w:ascii="Times New Roman" w:eastAsia="Times New Roman" w:hAnsi="Times New Roman" w:cs="Times New Roman"/>
          <w:b/>
          <w:sz w:val="28"/>
          <w:szCs w:val="28"/>
          <w:lang w:eastAsia="ru-RU"/>
        </w:rPr>
      </w:pPr>
    </w:p>
    <w:p w:rsidR="00C0284D" w:rsidRPr="00C0284D" w:rsidRDefault="00C0284D" w:rsidP="00C0284D">
      <w:pPr>
        <w:widowControl w:val="0"/>
        <w:tabs>
          <w:tab w:val="right" w:pos="9360"/>
        </w:tab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C0284D">
        <w:rPr>
          <w:rFonts w:ascii="Times New Roman" w:eastAsia="Times New Roman" w:hAnsi="Times New Roman" w:cs="Times New Roman"/>
          <w:b/>
          <w:bCs/>
          <w:color w:val="000000"/>
          <w:sz w:val="28"/>
          <w:szCs w:val="28"/>
          <w:lang w:eastAsia="ru-RU"/>
        </w:rPr>
        <w:t>ЛИСТ  СОГЛАСОВАНИЯ</w:t>
      </w:r>
    </w:p>
    <w:p w:rsidR="00C0284D" w:rsidRPr="00C0284D" w:rsidRDefault="00C0284D" w:rsidP="00C0284D">
      <w:pPr>
        <w:widowControl w:val="0"/>
        <w:tabs>
          <w:tab w:val="right" w:pos="9360"/>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C0284D">
        <w:rPr>
          <w:rFonts w:ascii="Times New Roman" w:eastAsia="Times New Roman" w:hAnsi="Times New Roman" w:cs="Times New Roman"/>
          <w:color w:val="000000"/>
          <w:sz w:val="28"/>
          <w:szCs w:val="28"/>
          <w:lang w:eastAsia="ru-RU"/>
        </w:rPr>
        <w:t>проекта постановления администрации  Приазовского сельского поселения</w:t>
      </w:r>
    </w:p>
    <w:p w:rsidR="00C0284D" w:rsidRPr="00C0284D" w:rsidRDefault="00C0284D" w:rsidP="00C0284D">
      <w:pPr>
        <w:widowControl w:val="0"/>
        <w:tabs>
          <w:tab w:val="right" w:pos="936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0284D">
        <w:rPr>
          <w:rFonts w:ascii="Times New Roman" w:eastAsia="Times New Roman" w:hAnsi="Times New Roman" w:cs="Times New Roman"/>
          <w:sz w:val="28"/>
          <w:szCs w:val="28"/>
          <w:lang w:eastAsia="ru-RU"/>
        </w:rPr>
        <w:t>Приморско-Ахтарского  района</w:t>
      </w:r>
    </w:p>
    <w:p w:rsidR="00C0284D" w:rsidRPr="00C0284D" w:rsidRDefault="00C0284D" w:rsidP="00C0284D">
      <w:pPr>
        <w:widowControl w:val="0"/>
        <w:tabs>
          <w:tab w:val="right" w:pos="936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0284D">
        <w:rPr>
          <w:rFonts w:ascii="Times New Roman" w:eastAsia="Times New Roman" w:hAnsi="Times New Roman" w:cs="Times New Roman"/>
          <w:sz w:val="28"/>
          <w:szCs w:val="28"/>
          <w:lang w:eastAsia="ru-RU"/>
        </w:rPr>
        <w:t xml:space="preserve">от </w:t>
      </w:r>
      <w:r w:rsidR="00B2352D">
        <w:rPr>
          <w:rFonts w:ascii="Times New Roman" w:eastAsia="Times New Roman" w:hAnsi="Times New Roman" w:cs="Times New Roman"/>
          <w:sz w:val="28"/>
          <w:szCs w:val="28"/>
          <w:lang w:eastAsia="ru-RU"/>
        </w:rPr>
        <w:t>_________</w:t>
      </w:r>
      <w:r w:rsidRPr="00C0284D">
        <w:rPr>
          <w:rFonts w:ascii="Times New Roman" w:eastAsia="Times New Roman" w:hAnsi="Times New Roman" w:cs="Times New Roman"/>
          <w:sz w:val="28"/>
          <w:szCs w:val="28"/>
          <w:lang w:eastAsia="ru-RU"/>
        </w:rPr>
        <w:t xml:space="preserve"> года  №  </w:t>
      </w:r>
      <w:r w:rsidR="00B2352D">
        <w:rPr>
          <w:rFonts w:ascii="Times New Roman" w:eastAsia="Times New Roman" w:hAnsi="Times New Roman" w:cs="Times New Roman"/>
          <w:sz w:val="28"/>
          <w:szCs w:val="28"/>
          <w:lang w:eastAsia="ru-RU"/>
        </w:rPr>
        <w:t>_____</w:t>
      </w:r>
    </w:p>
    <w:p w:rsidR="00C0284D" w:rsidRPr="00C0284D" w:rsidRDefault="00C0284D" w:rsidP="00C0284D">
      <w:pPr>
        <w:widowControl w:val="0"/>
        <w:tabs>
          <w:tab w:val="right" w:pos="9360"/>
        </w:tabs>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p>
    <w:p w:rsidR="00C0284D" w:rsidRPr="00C0284D" w:rsidRDefault="00C0284D" w:rsidP="00C0284D">
      <w:pPr>
        <w:spacing w:after="0" w:line="240" w:lineRule="auto"/>
        <w:jc w:val="center"/>
        <w:rPr>
          <w:rFonts w:ascii="Times New Roman" w:eastAsia="Times New Roman" w:hAnsi="Times New Roman" w:cs="Times New Roman"/>
          <w:sz w:val="28"/>
          <w:szCs w:val="28"/>
          <w:lang w:eastAsia="ru-RU"/>
        </w:rPr>
      </w:pPr>
      <w:r w:rsidRPr="00C0284D">
        <w:rPr>
          <w:rFonts w:ascii="Times New Roman" w:eastAsia="Times New Roman" w:hAnsi="Times New Roman" w:cs="Times New Roman"/>
          <w:bCs/>
          <w:sz w:val="28"/>
          <w:szCs w:val="28"/>
          <w:lang w:eastAsia="ru-RU"/>
        </w:rPr>
        <w:t xml:space="preserve">«Об утверждении   муниципальной программы  </w:t>
      </w:r>
      <w:r w:rsidRPr="00C0284D">
        <w:rPr>
          <w:rFonts w:ascii="Times New Roman" w:eastAsia="Times New Roman" w:hAnsi="Times New Roman" w:cs="Times New Roman"/>
          <w:sz w:val="28"/>
          <w:szCs w:val="28"/>
          <w:lang w:eastAsia="ru-RU"/>
        </w:rPr>
        <w:t>Приазовского сельского поселения Приморско-Ахтарского района  «Обеспечение безопасности населения» на 2021-2023 годы»</w:t>
      </w:r>
    </w:p>
    <w:p w:rsidR="00C0284D" w:rsidRPr="00C0284D" w:rsidRDefault="00C0284D" w:rsidP="00C0284D">
      <w:pPr>
        <w:tabs>
          <w:tab w:val="left" w:pos="1395"/>
          <w:tab w:val="center" w:pos="4819"/>
        </w:tabs>
        <w:spacing w:after="0" w:line="240" w:lineRule="auto"/>
        <w:jc w:val="center"/>
        <w:rPr>
          <w:rFonts w:ascii="Times New Roman" w:eastAsia="Times New Roman" w:hAnsi="Times New Roman" w:cs="Times New Roman"/>
          <w:sz w:val="28"/>
          <w:szCs w:val="28"/>
          <w:lang w:eastAsia="ru-RU"/>
        </w:rPr>
      </w:pPr>
    </w:p>
    <w:p w:rsidR="00C0284D" w:rsidRPr="00C0284D" w:rsidRDefault="00C0284D" w:rsidP="00C0284D">
      <w:pPr>
        <w:widowControl w:val="0"/>
        <w:tabs>
          <w:tab w:val="right" w:pos="9360"/>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0284D" w:rsidRPr="00C0284D" w:rsidRDefault="00C0284D" w:rsidP="00C0284D">
      <w:pPr>
        <w:widowControl w:val="0"/>
        <w:tabs>
          <w:tab w:val="right" w:pos="9360"/>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0284D">
        <w:rPr>
          <w:rFonts w:ascii="Times New Roman" w:eastAsia="Times New Roman" w:hAnsi="Times New Roman" w:cs="Times New Roman"/>
          <w:color w:val="000000"/>
          <w:sz w:val="28"/>
          <w:szCs w:val="28"/>
          <w:lang w:eastAsia="ru-RU"/>
        </w:rPr>
        <w:t>Проект составлен и внесен:</w:t>
      </w:r>
    </w:p>
    <w:p w:rsidR="00C0284D" w:rsidRPr="00C0284D" w:rsidRDefault="00C0284D" w:rsidP="00C0284D">
      <w:pPr>
        <w:widowControl w:val="0"/>
        <w:tabs>
          <w:tab w:val="right" w:pos="9360"/>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0284D">
        <w:rPr>
          <w:rFonts w:ascii="Times New Roman" w:eastAsia="Times New Roman" w:hAnsi="Times New Roman" w:cs="Times New Roman"/>
          <w:color w:val="000000"/>
          <w:sz w:val="28"/>
          <w:szCs w:val="28"/>
          <w:lang w:eastAsia="ru-RU"/>
        </w:rPr>
        <w:t xml:space="preserve">Ведущий специалист </w:t>
      </w:r>
    </w:p>
    <w:p w:rsidR="00C0284D" w:rsidRPr="00C0284D" w:rsidRDefault="00C0284D" w:rsidP="00C0284D">
      <w:pPr>
        <w:widowControl w:val="0"/>
        <w:tabs>
          <w:tab w:val="right" w:pos="9360"/>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0284D">
        <w:rPr>
          <w:rFonts w:ascii="Times New Roman" w:eastAsia="Times New Roman" w:hAnsi="Times New Roman" w:cs="Times New Roman"/>
          <w:color w:val="000000"/>
          <w:sz w:val="28"/>
          <w:szCs w:val="28"/>
          <w:lang w:eastAsia="ru-RU"/>
        </w:rPr>
        <w:t xml:space="preserve">администрации </w:t>
      </w:r>
      <w:proofErr w:type="gramStart"/>
      <w:r w:rsidRPr="00C0284D">
        <w:rPr>
          <w:rFonts w:ascii="Times New Roman" w:eastAsia="Times New Roman" w:hAnsi="Times New Roman" w:cs="Times New Roman"/>
          <w:color w:val="000000"/>
          <w:sz w:val="28"/>
          <w:szCs w:val="28"/>
          <w:lang w:eastAsia="ru-RU"/>
        </w:rPr>
        <w:t>Приазовского</w:t>
      </w:r>
      <w:proofErr w:type="gramEnd"/>
      <w:r w:rsidRPr="00C0284D">
        <w:rPr>
          <w:rFonts w:ascii="Times New Roman" w:eastAsia="Times New Roman" w:hAnsi="Times New Roman" w:cs="Times New Roman"/>
          <w:color w:val="000000"/>
          <w:sz w:val="28"/>
          <w:szCs w:val="28"/>
          <w:lang w:eastAsia="ru-RU"/>
        </w:rPr>
        <w:t xml:space="preserve"> сельского </w:t>
      </w:r>
    </w:p>
    <w:p w:rsidR="00C0284D" w:rsidRPr="00C0284D" w:rsidRDefault="00C0284D" w:rsidP="00C0284D">
      <w:pPr>
        <w:widowControl w:val="0"/>
        <w:tabs>
          <w:tab w:val="right" w:pos="9360"/>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0284D">
        <w:rPr>
          <w:rFonts w:ascii="Times New Roman" w:eastAsia="Times New Roman" w:hAnsi="Times New Roman" w:cs="Times New Roman"/>
          <w:color w:val="000000"/>
          <w:sz w:val="28"/>
          <w:szCs w:val="28"/>
          <w:lang w:eastAsia="ru-RU"/>
        </w:rPr>
        <w:t>поселения</w:t>
      </w:r>
      <w:r w:rsidRPr="00C0284D">
        <w:rPr>
          <w:rFonts w:ascii="Times New Roman" w:eastAsia="Times New Roman" w:hAnsi="Times New Roman" w:cs="Times New Roman"/>
          <w:sz w:val="28"/>
          <w:szCs w:val="28"/>
          <w:lang w:eastAsia="ru-RU"/>
        </w:rPr>
        <w:tab/>
        <w:t xml:space="preserve">   </w:t>
      </w:r>
      <w:proofErr w:type="spellStart"/>
      <w:r w:rsidRPr="00C0284D">
        <w:rPr>
          <w:rFonts w:ascii="Times New Roman" w:eastAsia="Times New Roman" w:hAnsi="Times New Roman" w:cs="Times New Roman"/>
          <w:sz w:val="28"/>
          <w:szCs w:val="28"/>
          <w:lang w:eastAsia="ru-RU"/>
        </w:rPr>
        <w:t>Н.Н.Медведева</w:t>
      </w:r>
      <w:proofErr w:type="spellEnd"/>
    </w:p>
    <w:p w:rsidR="00C0284D" w:rsidRPr="00C0284D" w:rsidRDefault="00C0284D" w:rsidP="00C0284D">
      <w:pPr>
        <w:widowControl w:val="0"/>
        <w:tabs>
          <w:tab w:val="left" w:pos="7665"/>
        </w:tabs>
        <w:autoSpaceDE w:val="0"/>
        <w:autoSpaceDN w:val="0"/>
        <w:adjustRightInd w:val="0"/>
        <w:spacing w:after="0" w:line="240" w:lineRule="auto"/>
        <w:rPr>
          <w:rFonts w:ascii="Times New Roman" w:eastAsia="Times New Roman" w:hAnsi="Times New Roman" w:cs="Times New Roman"/>
          <w:sz w:val="28"/>
          <w:szCs w:val="28"/>
          <w:lang w:eastAsia="ru-RU"/>
        </w:rPr>
      </w:pPr>
      <w:r w:rsidRPr="00C0284D">
        <w:rPr>
          <w:rFonts w:ascii="Times New Roman" w:eastAsia="Times New Roman" w:hAnsi="Times New Roman" w:cs="Times New Roman"/>
          <w:sz w:val="28"/>
          <w:szCs w:val="28"/>
          <w:lang w:eastAsia="ru-RU"/>
        </w:rPr>
        <w:t xml:space="preserve">                                                                                                          </w:t>
      </w:r>
    </w:p>
    <w:p w:rsidR="00C0284D" w:rsidRPr="00C0284D" w:rsidRDefault="00C0284D" w:rsidP="00C028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0284D" w:rsidRPr="00C0284D" w:rsidRDefault="00C0284D" w:rsidP="00C028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0284D">
        <w:rPr>
          <w:rFonts w:ascii="Times New Roman" w:eastAsia="Times New Roman" w:hAnsi="Times New Roman" w:cs="Times New Roman"/>
          <w:sz w:val="28"/>
          <w:szCs w:val="28"/>
          <w:lang w:eastAsia="ru-RU"/>
        </w:rPr>
        <w:t>Проект согласован:</w:t>
      </w:r>
      <w:r w:rsidRPr="00C0284D">
        <w:rPr>
          <w:rFonts w:ascii="Times New Roman" w:eastAsia="Times New Roman" w:hAnsi="Times New Roman" w:cs="Times New Roman"/>
          <w:sz w:val="28"/>
          <w:szCs w:val="28"/>
          <w:lang w:eastAsia="ru-RU"/>
        </w:rPr>
        <w:tab/>
        <w:t xml:space="preserve"> </w:t>
      </w:r>
    </w:p>
    <w:p w:rsidR="00C0284D" w:rsidRPr="00C0284D" w:rsidRDefault="00C0284D" w:rsidP="00C0284D">
      <w:pPr>
        <w:widowControl w:val="0"/>
        <w:tabs>
          <w:tab w:val="right" w:pos="9360"/>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0284D">
        <w:rPr>
          <w:rFonts w:ascii="Times New Roman" w:eastAsia="Times New Roman" w:hAnsi="Times New Roman" w:cs="Times New Roman"/>
          <w:color w:val="000000"/>
          <w:sz w:val="28"/>
          <w:szCs w:val="28"/>
          <w:lang w:eastAsia="ru-RU"/>
        </w:rPr>
        <w:t xml:space="preserve">Ведущий специалист </w:t>
      </w:r>
    </w:p>
    <w:p w:rsidR="00C0284D" w:rsidRPr="00C0284D" w:rsidRDefault="00C0284D" w:rsidP="00C028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0284D">
        <w:rPr>
          <w:rFonts w:ascii="Times New Roman" w:eastAsia="Times New Roman" w:hAnsi="Times New Roman" w:cs="Times New Roman"/>
          <w:color w:val="000000"/>
          <w:sz w:val="28"/>
          <w:szCs w:val="28"/>
          <w:lang w:eastAsia="ru-RU"/>
        </w:rPr>
        <w:t>администрации</w:t>
      </w:r>
      <w:r w:rsidRPr="00C0284D">
        <w:rPr>
          <w:rFonts w:ascii="Times New Roman" w:eastAsia="Times New Roman" w:hAnsi="Times New Roman" w:cs="Times New Roman"/>
          <w:sz w:val="28"/>
          <w:szCs w:val="28"/>
          <w:lang w:eastAsia="ru-RU"/>
        </w:rPr>
        <w:t xml:space="preserve">                                                        </w:t>
      </w:r>
    </w:p>
    <w:p w:rsidR="00C0284D" w:rsidRPr="00C0284D" w:rsidRDefault="00C0284D" w:rsidP="00C0284D">
      <w:pPr>
        <w:widowControl w:val="0"/>
        <w:tabs>
          <w:tab w:val="right" w:pos="9360"/>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0284D">
        <w:rPr>
          <w:rFonts w:ascii="Times New Roman" w:eastAsia="Times New Roman" w:hAnsi="Times New Roman" w:cs="Times New Roman"/>
          <w:color w:val="000000"/>
          <w:sz w:val="28"/>
          <w:szCs w:val="28"/>
          <w:lang w:eastAsia="ru-RU"/>
        </w:rPr>
        <w:t xml:space="preserve">Приазовского сельского поселения                                             </w:t>
      </w:r>
      <w:r w:rsidRPr="00C0284D">
        <w:rPr>
          <w:rFonts w:ascii="Times New Roman" w:eastAsia="Times New Roman" w:hAnsi="Times New Roman" w:cs="Times New Roman"/>
          <w:sz w:val="28"/>
          <w:szCs w:val="28"/>
          <w:lang w:eastAsia="ru-RU"/>
        </w:rPr>
        <w:t>Е.Н. Чистякова</w:t>
      </w:r>
      <w:r w:rsidRPr="00C0284D">
        <w:rPr>
          <w:rFonts w:ascii="Times New Roman" w:eastAsia="Times New Roman" w:hAnsi="Times New Roman" w:cs="Times New Roman"/>
          <w:color w:val="000000"/>
          <w:sz w:val="28"/>
          <w:szCs w:val="28"/>
          <w:lang w:eastAsia="ru-RU"/>
        </w:rPr>
        <w:t xml:space="preserve"> </w:t>
      </w:r>
    </w:p>
    <w:p w:rsidR="00C0284D" w:rsidRPr="00C0284D" w:rsidRDefault="00C0284D" w:rsidP="00C0284D">
      <w:pPr>
        <w:widowControl w:val="0"/>
        <w:tabs>
          <w:tab w:val="left" w:pos="7620"/>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0284D" w:rsidRPr="00C0284D" w:rsidRDefault="00C0284D" w:rsidP="00C0284D">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C0284D" w:rsidRPr="00C0284D" w:rsidRDefault="00C0284D" w:rsidP="00C0284D">
      <w:pPr>
        <w:tabs>
          <w:tab w:val="left" w:pos="840"/>
        </w:tabs>
        <w:spacing w:after="0" w:line="240" w:lineRule="auto"/>
        <w:rPr>
          <w:rFonts w:ascii="Times New Roman" w:eastAsia="Times New Roman" w:hAnsi="Times New Roman" w:cs="Times New Roman"/>
          <w:sz w:val="28"/>
          <w:szCs w:val="28"/>
          <w:lang w:eastAsia="ru-RU"/>
        </w:rPr>
      </w:pPr>
    </w:p>
    <w:p w:rsidR="00C0284D" w:rsidRPr="00C0284D" w:rsidRDefault="00C0284D" w:rsidP="00C0284D">
      <w:pPr>
        <w:tabs>
          <w:tab w:val="left" w:pos="840"/>
        </w:tabs>
        <w:spacing w:after="0" w:line="240" w:lineRule="auto"/>
        <w:rPr>
          <w:rFonts w:ascii="Times New Roman" w:eastAsia="Times New Roman" w:hAnsi="Times New Roman" w:cs="Times New Roman"/>
          <w:sz w:val="28"/>
          <w:szCs w:val="28"/>
          <w:lang w:eastAsia="ru-RU"/>
        </w:rPr>
      </w:pPr>
    </w:p>
    <w:p w:rsidR="00C0284D" w:rsidRPr="00C0284D" w:rsidRDefault="00C0284D" w:rsidP="00C0284D">
      <w:pPr>
        <w:tabs>
          <w:tab w:val="left" w:pos="840"/>
        </w:tabs>
        <w:spacing w:after="0" w:line="240" w:lineRule="auto"/>
        <w:rPr>
          <w:rFonts w:ascii="Times New Roman" w:eastAsia="Times New Roman" w:hAnsi="Times New Roman" w:cs="Times New Roman"/>
          <w:sz w:val="28"/>
          <w:szCs w:val="28"/>
          <w:lang w:eastAsia="ru-RU"/>
        </w:rPr>
      </w:pPr>
    </w:p>
    <w:p w:rsidR="00C0284D" w:rsidRPr="00C0284D" w:rsidRDefault="00C0284D" w:rsidP="00C0284D">
      <w:pPr>
        <w:tabs>
          <w:tab w:val="left" w:pos="840"/>
        </w:tabs>
        <w:spacing w:after="0" w:line="240" w:lineRule="auto"/>
        <w:rPr>
          <w:rFonts w:ascii="Times New Roman" w:eastAsia="Times New Roman" w:hAnsi="Times New Roman" w:cs="Times New Roman"/>
          <w:sz w:val="28"/>
          <w:szCs w:val="28"/>
          <w:lang w:eastAsia="ru-RU"/>
        </w:rPr>
      </w:pPr>
    </w:p>
    <w:p w:rsidR="00C0284D" w:rsidRPr="00C0284D" w:rsidRDefault="00C0284D" w:rsidP="00C0284D">
      <w:pPr>
        <w:tabs>
          <w:tab w:val="left" w:pos="840"/>
        </w:tabs>
        <w:spacing w:after="0" w:line="240" w:lineRule="auto"/>
        <w:rPr>
          <w:rFonts w:ascii="Times New Roman" w:eastAsia="Times New Roman" w:hAnsi="Times New Roman" w:cs="Times New Roman"/>
          <w:sz w:val="28"/>
          <w:szCs w:val="28"/>
          <w:lang w:eastAsia="ru-RU"/>
        </w:rPr>
      </w:pPr>
    </w:p>
    <w:p w:rsidR="00C0284D" w:rsidRPr="00C0284D" w:rsidRDefault="00C0284D" w:rsidP="00C0284D">
      <w:pPr>
        <w:tabs>
          <w:tab w:val="left" w:pos="840"/>
        </w:tabs>
        <w:spacing w:after="0" w:line="240" w:lineRule="auto"/>
        <w:rPr>
          <w:rFonts w:ascii="Times New Roman" w:eastAsia="Times New Roman" w:hAnsi="Times New Roman" w:cs="Times New Roman"/>
          <w:sz w:val="28"/>
          <w:szCs w:val="28"/>
          <w:lang w:eastAsia="ru-RU"/>
        </w:rPr>
      </w:pPr>
    </w:p>
    <w:p w:rsidR="00C0284D" w:rsidRDefault="00C0284D" w:rsidP="00CE1627">
      <w:pPr>
        <w:spacing w:after="0" w:line="240" w:lineRule="auto"/>
        <w:ind w:left="360"/>
        <w:jc w:val="center"/>
        <w:rPr>
          <w:rFonts w:ascii="Times New Roman" w:eastAsia="Times New Roman" w:hAnsi="Times New Roman" w:cs="Times New Roman"/>
          <w:b/>
          <w:sz w:val="28"/>
          <w:szCs w:val="28"/>
          <w:lang w:eastAsia="ru-RU"/>
        </w:rPr>
      </w:pPr>
    </w:p>
    <w:p w:rsidR="00C0284D" w:rsidRDefault="00C0284D" w:rsidP="00CE1627">
      <w:pPr>
        <w:spacing w:after="0" w:line="240" w:lineRule="auto"/>
        <w:ind w:left="360"/>
        <w:jc w:val="center"/>
        <w:rPr>
          <w:rFonts w:ascii="Times New Roman" w:eastAsia="Times New Roman" w:hAnsi="Times New Roman" w:cs="Times New Roman"/>
          <w:b/>
          <w:sz w:val="28"/>
          <w:szCs w:val="28"/>
          <w:lang w:eastAsia="ru-RU"/>
        </w:rPr>
      </w:pPr>
    </w:p>
    <w:p w:rsidR="00C0284D" w:rsidRDefault="00C0284D" w:rsidP="00CE1627">
      <w:pPr>
        <w:spacing w:after="0" w:line="240" w:lineRule="auto"/>
        <w:ind w:left="360"/>
        <w:jc w:val="center"/>
        <w:rPr>
          <w:rFonts w:ascii="Times New Roman" w:eastAsia="Times New Roman" w:hAnsi="Times New Roman" w:cs="Times New Roman"/>
          <w:b/>
          <w:sz w:val="28"/>
          <w:szCs w:val="28"/>
          <w:lang w:eastAsia="ru-RU"/>
        </w:rPr>
      </w:pPr>
    </w:p>
    <w:p w:rsidR="00C0284D" w:rsidRPr="00CE1627" w:rsidRDefault="00C0284D" w:rsidP="00CE1627">
      <w:pPr>
        <w:spacing w:after="0" w:line="240" w:lineRule="auto"/>
        <w:ind w:left="360"/>
        <w:jc w:val="center"/>
        <w:rPr>
          <w:rFonts w:ascii="Times New Roman" w:eastAsia="Times New Roman" w:hAnsi="Times New Roman" w:cs="Times New Roman"/>
          <w:b/>
          <w:sz w:val="28"/>
          <w:szCs w:val="28"/>
          <w:lang w:eastAsia="ru-RU"/>
        </w:rPr>
      </w:pPr>
    </w:p>
    <w:p w:rsidR="00CE1627" w:rsidRDefault="00CE1627" w:rsidP="00CE1627">
      <w:pPr>
        <w:spacing w:after="0" w:line="240" w:lineRule="auto"/>
        <w:rPr>
          <w:rFonts w:ascii="Times New Roman" w:eastAsia="Times New Roman" w:hAnsi="Times New Roman" w:cs="Times New Roman"/>
          <w:b/>
          <w:sz w:val="28"/>
          <w:szCs w:val="28"/>
          <w:lang w:eastAsia="ru-RU"/>
        </w:rPr>
      </w:pPr>
    </w:p>
    <w:p w:rsidR="00C0284D" w:rsidRDefault="00C0284D" w:rsidP="00CE1627">
      <w:pPr>
        <w:spacing w:after="0" w:line="240" w:lineRule="auto"/>
        <w:rPr>
          <w:rFonts w:ascii="Times New Roman" w:eastAsia="Times New Roman" w:hAnsi="Times New Roman" w:cs="Times New Roman"/>
          <w:b/>
          <w:sz w:val="28"/>
          <w:szCs w:val="28"/>
          <w:lang w:eastAsia="ru-RU"/>
        </w:rPr>
      </w:pPr>
    </w:p>
    <w:p w:rsidR="00C0284D" w:rsidRDefault="00C0284D" w:rsidP="00CE1627">
      <w:pPr>
        <w:spacing w:after="0" w:line="240" w:lineRule="auto"/>
        <w:rPr>
          <w:rFonts w:ascii="Times New Roman" w:eastAsia="Times New Roman" w:hAnsi="Times New Roman" w:cs="Times New Roman"/>
          <w:b/>
          <w:sz w:val="28"/>
          <w:szCs w:val="28"/>
          <w:lang w:eastAsia="ru-RU"/>
        </w:rPr>
      </w:pPr>
    </w:p>
    <w:p w:rsidR="00C0284D" w:rsidRPr="00CE1627" w:rsidRDefault="00C0284D" w:rsidP="00CE1627">
      <w:pPr>
        <w:spacing w:after="0" w:line="240" w:lineRule="auto"/>
        <w:rPr>
          <w:rFonts w:ascii="Times New Roman" w:eastAsia="Times New Roman" w:hAnsi="Times New Roman" w:cs="Times New Roman"/>
          <w:b/>
          <w:sz w:val="28"/>
          <w:szCs w:val="28"/>
          <w:lang w:eastAsia="ru-RU"/>
        </w:rPr>
      </w:pPr>
    </w:p>
    <w:p w:rsidR="00CE1627" w:rsidRPr="00CE1627" w:rsidRDefault="00CE1627" w:rsidP="00CE1627">
      <w:pPr>
        <w:spacing w:after="0" w:line="240" w:lineRule="auto"/>
        <w:ind w:left="360"/>
        <w:jc w:val="center"/>
        <w:rPr>
          <w:rFonts w:ascii="Times New Roman" w:eastAsia="Times New Roman" w:hAnsi="Times New Roman" w:cs="Times New Roman"/>
          <w:b/>
          <w:sz w:val="28"/>
          <w:szCs w:val="28"/>
          <w:lang w:eastAsia="ru-RU"/>
        </w:rPr>
      </w:pPr>
    </w:p>
    <w:tbl>
      <w:tblPr>
        <w:tblW w:w="10032" w:type="dxa"/>
        <w:tblLayout w:type="fixed"/>
        <w:tblLook w:val="04A0" w:firstRow="1" w:lastRow="0" w:firstColumn="1" w:lastColumn="0" w:noHBand="0" w:noVBand="1"/>
      </w:tblPr>
      <w:tblGrid>
        <w:gridCol w:w="4813"/>
        <w:gridCol w:w="1086"/>
        <w:gridCol w:w="4133"/>
      </w:tblGrid>
      <w:tr w:rsidR="00CE1627" w:rsidRPr="00CE1627" w:rsidTr="00CE1627">
        <w:trPr>
          <w:trHeight w:val="3000"/>
        </w:trPr>
        <w:tc>
          <w:tcPr>
            <w:tcW w:w="4815" w:type="dxa"/>
            <w:hideMark/>
          </w:tcPr>
          <w:p w:rsidR="00CE1627" w:rsidRPr="00CE1627" w:rsidRDefault="00CE1627" w:rsidP="00CE1627">
            <w:pPr>
              <w:spacing w:after="0" w:line="240" w:lineRule="auto"/>
              <w:ind w:left="231"/>
              <w:rPr>
                <w:rFonts w:ascii="Times New Roman" w:eastAsia="Times New Roman" w:hAnsi="Times New Roman" w:cs="Times New Roman"/>
                <w:sz w:val="24"/>
                <w:szCs w:val="24"/>
                <w:lang w:eastAsia="ru-RU"/>
              </w:rPr>
            </w:pPr>
            <w:r w:rsidRPr="00CE1627">
              <w:rPr>
                <w:rFonts w:ascii="Times New Roman" w:eastAsia="Times New Roman" w:hAnsi="Times New Roman" w:cs="Times New Roman"/>
                <w:sz w:val="28"/>
                <w:szCs w:val="28"/>
                <w:lang w:eastAsia="ru-RU"/>
              </w:rPr>
              <w:lastRenderedPageBreak/>
              <w:t xml:space="preserve">                                           </w:t>
            </w:r>
          </w:p>
        </w:tc>
        <w:tc>
          <w:tcPr>
            <w:tcW w:w="1086" w:type="dxa"/>
          </w:tcPr>
          <w:p w:rsidR="00CE1627" w:rsidRPr="00CE1627" w:rsidRDefault="00CE1627" w:rsidP="00CE1627">
            <w:pPr>
              <w:rPr>
                <w:rFonts w:ascii="Times New Roman" w:eastAsia="Times New Roman" w:hAnsi="Times New Roman" w:cs="Times New Roman"/>
                <w:sz w:val="24"/>
                <w:szCs w:val="24"/>
                <w:lang w:eastAsia="ru-RU"/>
              </w:rPr>
            </w:pPr>
          </w:p>
        </w:tc>
        <w:tc>
          <w:tcPr>
            <w:tcW w:w="4134" w:type="dxa"/>
            <w:hideMark/>
          </w:tcPr>
          <w:p w:rsidR="00CE1627" w:rsidRPr="00CE1627" w:rsidRDefault="00CE1627" w:rsidP="00CE1627">
            <w:pPr>
              <w:spacing w:after="0" w:line="240" w:lineRule="auto"/>
              <w:jc w:val="center"/>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ПРИЛОЖЕНИЕ</w:t>
            </w:r>
          </w:p>
          <w:p w:rsidR="00CE1627" w:rsidRPr="00CE1627" w:rsidRDefault="00CE1627" w:rsidP="00CE1627">
            <w:pPr>
              <w:spacing w:after="0" w:line="240" w:lineRule="auto"/>
              <w:jc w:val="center"/>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УТВЕРЖДЕНА</w:t>
            </w:r>
          </w:p>
          <w:p w:rsidR="00CE1627" w:rsidRPr="00CE1627" w:rsidRDefault="00CE1627" w:rsidP="00CE1627">
            <w:pPr>
              <w:spacing w:after="0" w:line="240" w:lineRule="auto"/>
              <w:jc w:val="center"/>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постановлением администрации</w:t>
            </w:r>
          </w:p>
          <w:p w:rsidR="00CE1627" w:rsidRPr="00CE1627" w:rsidRDefault="00CE1627" w:rsidP="00CE1627">
            <w:pPr>
              <w:spacing w:after="0" w:line="240" w:lineRule="auto"/>
              <w:jc w:val="center"/>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Приазовского сельского поселения Приморско-Ахтарского  района</w:t>
            </w:r>
          </w:p>
          <w:p w:rsidR="00CE1627" w:rsidRPr="00CE1627" w:rsidRDefault="00CE1627" w:rsidP="00B2352D">
            <w:pPr>
              <w:spacing w:after="0" w:line="240" w:lineRule="auto"/>
              <w:jc w:val="center"/>
              <w:rPr>
                <w:rFonts w:ascii="Times New Roman" w:eastAsia="Times New Roman" w:hAnsi="Times New Roman" w:cs="Times New Roman"/>
                <w:sz w:val="24"/>
                <w:szCs w:val="24"/>
                <w:lang w:eastAsia="ru-RU"/>
              </w:rPr>
            </w:pPr>
            <w:r w:rsidRPr="00CE1627">
              <w:rPr>
                <w:rFonts w:ascii="Times New Roman" w:eastAsia="Times New Roman" w:hAnsi="Times New Roman" w:cs="Times New Roman"/>
                <w:sz w:val="28"/>
                <w:szCs w:val="28"/>
                <w:lang w:eastAsia="ru-RU"/>
              </w:rPr>
              <w:t xml:space="preserve">от </w:t>
            </w:r>
            <w:r w:rsidR="00B2352D">
              <w:rPr>
                <w:rFonts w:ascii="Times New Roman" w:eastAsia="Times New Roman" w:hAnsi="Times New Roman" w:cs="Times New Roman"/>
                <w:sz w:val="28"/>
                <w:szCs w:val="28"/>
                <w:lang w:eastAsia="ru-RU"/>
              </w:rPr>
              <w:t>_________</w:t>
            </w:r>
            <w:r w:rsidRPr="00CE1627">
              <w:rPr>
                <w:rFonts w:ascii="Times New Roman" w:eastAsia="Times New Roman" w:hAnsi="Times New Roman" w:cs="Times New Roman"/>
                <w:sz w:val="28"/>
                <w:szCs w:val="28"/>
                <w:lang w:eastAsia="ru-RU"/>
              </w:rPr>
              <w:t xml:space="preserve"> года № </w:t>
            </w:r>
            <w:r w:rsidR="00B2352D">
              <w:rPr>
                <w:rFonts w:ascii="Times New Roman" w:eastAsia="Times New Roman" w:hAnsi="Times New Roman" w:cs="Times New Roman"/>
                <w:sz w:val="28"/>
                <w:szCs w:val="28"/>
                <w:lang w:eastAsia="ru-RU"/>
              </w:rPr>
              <w:t>_____</w:t>
            </w:r>
            <w:bookmarkStart w:id="0" w:name="_GoBack"/>
            <w:bookmarkEnd w:id="0"/>
          </w:p>
        </w:tc>
      </w:tr>
    </w:tbl>
    <w:p w:rsidR="00CE1627" w:rsidRPr="00CE1627" w:rsidRDefault="00CE1627" w:rsidP="002D4CC5">
      <w:pPr>
        <w:spacing w:after="0" w:line="240" w:lineRule="auto"/>
        <w:rPr>
          <w:rFonts w:ascii="Times New Roman" w:eastAsia="Times New Roman" w:hAnsi="Times New Roman" w:cs="Times New Roman"/>
          <w:b/>
          <w:sz w:val="28"/>
          <w:szCs w:val="28"/>
          <w:lang w:eastAsia="ru-RU"/>
        </w:rPr>
      </w:pPr>
    </w:p>
    <w:p w:rsidR="00CE1627" w:rsidRPr="00CE1627" w:rsidRDefault="00CE1627" w:rsidP="00CE1627">
      <w:pPr>
        <w:spacing w:after="0" w:line="240" w:lineRule="auto"/>
        <w:ind w:left="360"/>
        <w:jc w:val="center"/>
        <w:rPr>
          <w:rFonts w:ascii="Times New Roman" w:eastAsia="Times New Roman" w:hAnsi="Times New Roman" w:cs="Times New Roman"/>
          <w:b/>
          <w:sz w:val="28"/>
          <w:szCs w:val="28"/>
          <w:lang w:eastAsia="ru-RU"/>
        </w:rPr>
      </w:pPr>
      <w:r w:rsidRPr="00CE1627">
        <w:rPr>
          <w:rFonts w:ascii="Times New Roman" w:eastAsia="Times New Roman" w:hAnsi="Times New Roman" w:cs="Times New Roman"/>
          <w:b/>
          <w:sz w:val="28"/>
          <w:szCs w:val="28"/>
          <w:lang w:eastAsia="ru-RU"/>
        </w:rPr>
        <w:t>МУНИЦИПАЛЬНАЯ ПРОГРАММА</w:t>
      </w:r>
    </w:p>
    <w:p w:rsidR="00CE1627" w:rsidRPr="00CE1627" w:rsidRDefault="00CE1627" w:rsidP="00CE1627">
      <w:pPr>
        <w:spacing w:after="0" w:line="240" w:lineRule="auto"/>
        <w:ind w:left="360"/>
        <w:jc w:val="center"/>
        <w:rPr>
          <w:rFonts w:ascii="Times New Roman" w:eastAsia="Times New Roman" w:hAnsi="Times New Roman" w:cs="Times New Roman"/>
          <w:b/>
          <w:sz w:val="28"/>
          <w:szCs w:val="28"/>
          <w:lang w:eastAsia="ru-RU"/>
        </w:rPr>
      </w:pPr>
      <w:r w:rsidRPr="00CE1627">
        <w:rPr>
          <w:rFonts w:ascii="Times New Roman" w:eastAsia="Times New Roman" w:hAnsi="Times New Roman" w:cs="Times New Roman"/>
          <w:b/>
          <w:sz w:val="28"/>
          <w:szCs w:val="28"/>
          <w:lang w:eastAsia="ru-RU"/>
        </w:rPr>
        <w:t>Приазовского сельского поселения Приморско-Ахтарского района  «Обеспечение безопасности населения» на 20</w:t>
      </w:r>
      <w:r w:rsidR="002D4CC5">
        <w:rPr>
          <w:rFonts w:ascii="Times New Roman" w:eastAsia="Times New Roman" w:hAnsi="Times New Roman" w:cs="Times New Roman"/>
          <w:b/>
          <w:sz w:val="28"/>
          <w:szCs w:val="28"/>
          <w:lang w:eastAsia="ru-RU"/>
        </w:rPr>
        <w:t>21</w:t>
      </w:r>
      <w:r w:rsidRPr="00CE1627">
        <w:rPr>
          <w:rFonts w:ascii="Times New Roman" w:eastAsia="Times New Roman" w:hAnsi="Times New Roman" w:cs="Times New Roman"/>
          <w:b/>
          <w:sz w:val="28"/>
          <w:szCs w:val="28"/>
          <w:lang w:eastAsia="ru-RU"/>
        </w:rPr>
        <w:t>-202</w:t>
      </w:r>
      <w:r w:rsidR="002D4CC5">
        <w:rPr>
          <w:rFonts w:ascii="Times New Roman" w:eastAsia="Times New Roman" w:hAnsi="Times New Roman" w:cs="Times New Roman"/>
          <w:b/>
          <w:sz w:val="28"/>
          <w:szCs w:val="28"/>
          <w:lang w:eastAsia="ru-RU"/>
        </w:rPr>
        <w:t>3</w:t>
      </w:r>
      <w:r w:rsidRPr="00CE1627">
        <w:rPr>
          <w:rFonts w:ascii="Times New Roman" w:eastAsia="Times New Roman" w:hAnsi="Times New Roman" w:cs="Times New Roman"/>
          <w:b/>
          <w:sz w:val="28"/>
          <w:szCs w:val="28"/>
          <w:lang w:eastAsia="ru-RU"/>
        </w:rPr>
        <w:t xml:space="preserve"> годы»</w:t>
      </w:r>
    </w:p>
    <w:p w:rsidR="00CE1627" w:rsidRPr="00CE1627" w:rsidRDefault="00CE1627" w:rsidP="00CE1627">
      <w:pPr>
        <w:spacing w:after="0" w:line="240" w:lineRule="auto"/>
        <w:ind w:left="360"/>
        <w:jc w:val="center"/>
        <w:rPr>
          <w:rFonts w:ascii="Times New Roman" w:eastAsia="Times New Roman" w:hAnsi="Times New Roman" w:cs="Times New Roman"/>
          <w:sz w:val="28"/>
          <w:szCs w:val="28"/>
          <w:lang w:eastAsia="ru-RU"/>
        </w:rPr>
      </w:pPr>
    </w:p>
    <w:p w:rsidR="00CE1627" w:rsidRPr="00CE1627" w:rsidRDefault="00CE1627" w:rsidP="00CE1627">
      <w:pPr>
        <w:spacing w:after="0" w:line="240" w:lineRule="auto"/>
        <w:ind w:left="360"/>
        <w:jc w:val="center"/>
        <w:rPr>
          <w:rFonts w:ascii="Times New Roman" w:eastAsia="Times New Roman" w:hAnsi="Times New Roman" w:cs="Times New Roman"/>
          <w:b/>
          <w:bCs/>
          <w:sz w:val="28"/>
          <w:szCs w:val="28"/>
          <w:lang w:eastAsia="ru-RU"/>
        </w:rPr>
      </w:pPr>
      <w:r w:rsidRPr="00CE1627">
        <w:rPr>
          <w:rFonts w:ascii="Times New Roman" w:eastAsia="Times New Roman" w:hAnsi="Times New Roman" w:cs="Times New Roman"/>
          <w:b/>
          <w:bCs/>
          <w:sz w:val="28"/>
          <w:szCs w:val="28"/>
          <w:lang w:eastAsia="ru-RU"/>
        </w:rPr>
        <w:t>ПАСПОРТ</w:t>
      </w:r>
    </w:p>
    <w:p w:rsidR="00CE1627" w:rsidRPr="00CE1627" w:rsidRDefault="00CE1627" w:rsidP="00CE1627">
      <w:pPr>
        <w:spacing w:after="0" w:line="240" w:lineRule="auto"/>
        <w:ind w:left="360"/>
        <w:jc w:val="center"/>
        <w:rPr>
          <w:rFonts w:ascii="Times New Roman" w:eastAsia="Times New Roman" w:hAnsi="Times New Roman" w:cs="Times New Roman"/>
          <w:b/>
          <w:color w:val="FF0000"/>
          <w:sz w:val="28"/>
          <w:szCs w:val="28"/>
          <w:lang w:eastAsia="ru-RU"/>
        </w:rPr>
      </w:pPr>
      <w:r w:rsidRPr="00CE1627">
        <w:rPr>
          <w:rFonts w:ascii="Times New Roman" w:eastAsia="Times New Roman" w:hAnsi="Times New Roman" w:cs="Times New Roman"/>
          <w:b/>
          <w:sz w:val="28"/>
          <w:szCs w:val="28"/>
          <w:lang w:eastAsia="ru-RU"/>
        </w:rPr>
        <w:t>Муниципальной программы Приазовского сельского поселения Приморско-Ахтарского района  «Обеспечение безопасности населения» на 20</w:t>
      </w:r>
      <w:r w:rsidR="002D4CC5">
        <w:rPr>
          <w:rFonts w:ascii="Times New Roman" w:eastAsia="Times New Roman" w:hAnsi="Times New Roman" w:cs="Times New Roman"/>
          <w:b/>
          <w:sz w:val="28"/>
          <w:szCs w:val="28"/>
          <w:lang w:eastAsia="ru-RU"/>
        </w:rPr>
        <w:t>21-2023</w:t>
      </w:r>
      <w:r w:rsidRPr="00CE1627">
        <w:rPr>
          <w:rFonts w:ascii="Times New Roman" w:eastAsia="Times New Roman" w:hAnsi="Times New Roman" w:cs="Times New Roman"/>
          <w:b/>
          <w:sz w:val="28"/>
          <w:szCs w:val="28"/>
          <w:lang w:eastAsia="ru-RU"/>
        </w:rPr>
        <w:t xml:space="preserve"> годы»</w:t>
      </w:r>
    </w:p>
    <w:p w:rsidR="00CE1627" w:rsidRPr="00CE1627" w:rsidRDefault="00CE1627" w:rsidP="00CE1627">
      <w:pPr>
        <w:spacing w:after="0" w:line="240" w:lineRule="auto"/>
        <w:jc w:val="center"/>
        <w:rPr>
          <w:rFonts w:ascii="Times New Roman" w:eastAsia="Times New Roman" w:hAnsi="Times New Roman" w:cs="Times New Roman"/>
          <w:b/>
          <w:color w:val="FF0000"/>
          <w:sz w:val="28"/>
          <w:szCs w:val="28"/>
          <w:lang w:eastAsia="ru-RU"/>
        </w:rPr>
      </w:pPr>
    </w:p>
    <w:p w:rsidR="00CE1627" w:rsidRPr="00CE1627" w:rsidRDefault="00CE1627" w:rsidP="00CE1627">
      <w:pPr>
        <w:spacing w:after="0" w:line="240" w:lineRule="auto"/>
        <w:jc w:val="center"/>
        <w:rPr>
          <w:rFonts w:ascii="Times New Roman" w:eastAsia="Times New Roman" w:hAnsi="Times New Roman" w:cs="Times New Roman"/>
          <w:b/>
          <w:sz w:val="32"/>
          <w:szCs w:val="32"/>
          <w:lang w:eastAsia="ru-RU"/>
        </w:rPr>
      </w:pPr>
    </w:p>
    <w:tbl>
      <w:tblPr>
        <w:tblW w:w="9747" w:type="dxa"/>
        <w:tblLook w:val="04A0" w:firstRow="1" w:lastRow="0" w:firstColumn="1" w:lastColumn="0" w:noHBand="0" w:noVBand="1"/>
      </w:tblPr>
      <w:tblGrid>
        <w:gridCol w:w="3348"/>
        <w:gridCol w:w="6399"/>
      </w:tblGrid>
      <w:tr w:rsidR="00CE1627" w:rsidRPr="00CE1627" w:rsidTr="00CE1627">
        <w:trPr>
          <w:trHeight w:val="1356"/>
        </w:trPr>
        <w:tc>
          <w:tcPr>
            <w:tcW w:w="3348" w:type="dxa"/>
            <w:hideMark/>
          </w:tcPr>
          <w:p w:rsidR="00CE1627" w:rsidRPr="00CE1627" w:rsidRDefault="00CE1627" w:rsidP="00CE1627">
            <w:pPr>
              <w:spacing w:after="0" w:line="240" w:lineRule="auto"/>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Координатор муниципальной программы</w:t>
            </w:r>
          </w:p>
        </w:tc>
        <w:tc>
          <w:tcPr>
            <w:tcW w:w="6399" w:type="dxa"/>
            <w:hideMark/>
          </w:tcPr>
          <w:p w:rsidR="00CE1627" w:rsidRPr="00CE1627" w:rsidRDefault="00CE1627" w:rsidP="00CE1627">
            <w:pPr>
              <w:spacing w:after="0" w:line="240" w:lineRule="auto"/>
              <w:ind w:left="-108"/>
              <w:jc w:val="both"/>
              <w:rPr>
                <w:rFonts w:ascii="Times New Roman" w:eastAsia="Times New Roman" w:hAnsi="Times New Roman" w:cs="Times New Roman"/>
                <w:color w:val="FF0000"/>
                <w:sz w:val="28"/>
                <w:szCs w:val="28"/>
                <w:lang w:eastAsia="ru-RU"/>
              </w:rPr>
            </w:pPr>
            <w:r w:rsidRPr="00CE1627">
              <w:rPr>
                <w:rFonts w:ascii="Times New Roman" w:eastAsia="Times New Roman" w:hAnsi="Times New Roman" w:cs="Times New Roman"/>
                <w:sz w:val="28"/>
                <w:szCs w:val="28"/>
                <w:lang w:eastAsia="ru-RU"/>
              </w:rPr>
              <w:t>администрации Приазовского сельского поселения Приморско-Ахтарского района</w:t>
            </w:r>
          </w:p>
        </w:tc>
      </w:tr>
      <w:tr w:rsidR="00CE1627" w:rsidRPr="00CE1627" w:rsidTr="00CE1627">
        <w:tc>
          <w:tcPr>
            <w:tcW w:w="3348" w:type="dxa"/>
          </w:tcPr>
          <w:p w:rsidR="00CE1627" w:rsidRPr="00CE1627" w:rsidRDefault="00CE1627" w:rsidP="00CE1627">
            <w:pPr>
              <w:spacing w:after="0" w:line="240" w:lineRule="auto"/>
              <w:rPr>
                <w:rFonts w:ascii="Times New Roman" w:eastAsia="Times New Roman" w:hAnsi="Times New Roman" w:cs="Times New Roman"/>
                <w:sz w:val="28"/>
                <w:szCs w:val="28"/>
                <w:lang w:eastAsia="ru-RU"/>
              </w:rPr>
            </w:pPr>
          </w:p>
          <w:p w:rsidR="00CE1627" w:rsidRPr="00CE1627" w:rsidRDefault="00CE1627" w:rsidP="00CE1627">
            <w:pPr>
              <w:spacing w:after="0" w:line="240" w:lineRule="auto"/>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Координаторы подпрограммы</w:t>
            </w:r>
          </w:p>
          <w:p w:rsidR="00CE1627" w:rsidRPr="00CE1627" w:rsidRDefault="00CE1627" w:rsidP="00CE1627">
            <w:pPr>
              <w:spacing w:after="0" w:line="240" w:lineRule="auto"/>
              <w:rPr>
                <w:rFonts w:ascii="Times New Roman" w:eastAsia="Times New Roman" w:hAnsi="Times New Roman" w:cs="Times New Roman"/>
                <w:sz w:val="28"/>
                <w:szCs w:val="28"/>
                <w:lang w:eastAsia="ru-RU"/>
              </w:rPr>
            </w:pPr>
          </w:p>
          <w:p w:rsidR="00CE1627" w:rsidRPr="00CE1627" w:rsidRDefault="00CE1627" w:rsidP="00CE1627">
            <w:pPr>
              <w:spacing w:after="0" w:line="240" w:lineRule="auto"/>
              <w:rPr>
                <w:rFonts w:ascii="Times New Roman" w:eastAsia="Times New Roman" w:hAnsi="Times New Roman" w:cs="Times New Roman"/>
                <w:sz w:val="28"/>
                <w:szCs w:val="28"/>
                <w:lang w:eastAsia="ru-RU"/>
              </w:rPr>
            </w:pPr>
          </w:p>
        </w:tc>
        <w:tc>
          <w:tcPr>
            <w:tcW w:w="6399" w:type="dxa"/>
          </w:tcPr>
          <w:p w:rsidR="00CE1627" w:rsidRPr="00CE1627" w:rsidRDefault="00CE1627" w:rsidP="00CE1627">
            <w:pPr>
              <w:spacing w:after="0" w:line="240" w:lineRule="auto"/>
              <w:ind w:left="-108"/>
              <w:jc w:val="both"/>
              <w:rPr>
                <w:rFonts w:ascii="Times New Roman" w:eastAsia="Times New Roman" w:hAnsi="Times New Roman" w:cs="Times New Roman"/>
                <w:sz w:val="28"/>
                <w:szCs w:val="28"/>
                <w:lang w:eastAsia="ru-RU"/>
              </w:rPr>
            </w:pPr>
          </w:p>
          <w:p w:rsidR="00CE1627" w:rsidRPr="00CE1627" w:rsidRDefault="00CE1627" w:rsidP="00CE1627">
            <w:pPr>
              <w:spacing w:after="0" w:line="240" w:lineRule="auto"/>
              <w:ind w:left="-108"/>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Не предусмотрены</w:t>
            </w:r>
          </w:p>
        </w:tc>
      </w:tr>
      <w:tr w:rsidR="00CE1627" w:rsidRPr="00CE1627" w:rsidTr="00CE1627">
        <w:tc>
          <w:tcPr>
            <w:tcW w:w="3348" w:type="dxa"/>
            <w:hideMark/>
          </w:tcPr>
          <w:p w:rsidR="00CE1627" w:rsidRPr="00CE1627" w:rsidRDefault="00CE1627" w:rsidP="00CE1627">
            <w:pPr>
              <w:spacing w:after="0" w:line="240" w:lineRule="auto"/>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 xml:space="preserve">Участники </w:t>
            </w:r>
          </w:p>
          <w:p w:rsidR="00CE1627" w:rsidRPr="00CE1627" w:rsidRDefault="00CE1627" w:rsidP="00CE1627">
            <w:pPr>
              <w:spacing w:after="0" w:line="240" w:lineRule="auto"/>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муниципальной программы</w:t>
            </w:r>
          </w:p>
        </w:tc>
        <w:tc>
          <w:tcPr>
            <w:tcW w:w="6399" w:type="dxa"/>
            <w:hideMark/>
          </w:tcPr>
          <w:p w:rsidR="00CE1627" w:rsidRPr="00CE1627" w:rsidRDefault="00CE1627" w:rsidP="00CE1627">
            <w:pPr>
              <w:spacing w:after="0" w:line="240" w:lineRule="auto"/>
              <w:ind w:left="-108"/>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Не предусмотрены</w:t>
            </w:r>
          </w:p>
        </w:tc>
      </w:tr>
      <w:tr w:rsidR="00CE1627" w:rsidRPr="00CE1627" w:rsidTr="00CE1627">
        <w:tc>
          <w:tcPr>
            <w:tcW w:w="3348" w:type="dxa"/>
          </w:tcPr>
          <w:p w:rsidR="00CE1627" w:rsidRPr="00CE1627" w:rsidRDefault="00CE1627" w:rsidP="00CE1627">
            <w:pPr>
              <w:spacing w:after="0" w:line="240" w:lineRule="auto"/>
              <w:ind w:left="360"/>
              <w:rPr>
                <w:rFonts w:ascii="Times New Roman" w:eastAsia="Times New Roman" w:hAnsi="Times New Roman" w:cs="Times New Roman"/>
                <w:sz w:val="28"/>
                <w:szCs w:val="28"/>
                <w:lang w:eastAsia="ru-RU"/>
              </w:rPr>
            </w:pPr>
          </w:p>
          <w:p w:rsidR="00CE1627" w:rsidRPr="00CE1627" w:rsidRDefault="00CE1627" w:rsidP="00CE1627">
            <w:pPr>
              <w:spacing w:after="0" w:line="240" w:lineRule="auto"/>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Подпрограммы муниципальной программы</w:t>
            </w:r>
          </w:p>
          <w:p w:rsidR="00CE1627" w:rsidRPr="00CE1627" w:rsidRDefault="00CE1627" w:rsidP="00CE1627">
            <w:pPr>
              <w:spacing w:after="0" w:line="240" w:lineRule="auto"/>
              <w:rPr>
                <w:rFonts w:ascii="Times New Roman" w:eastAsia="Times New Roman" w:hAnsi="Times New Roman" w:cs="Times New Roman"/>
                <w:sz w:val="28"/>
                <w:szCs w:val="28"/>
                <w:lang w:eastAsia="ru-RU"/>
              </w:rPr>
            </w:pPr>
          </w:p>
        </w:tc>
        <w:tc>
          <w:tcPr>
            <w:tcW w:w="6399" w:type="dxa"/>
          </w:tcPr>
          <w:p w:rsidR="00CE1627" w:rsidRPr="00CE1627" w:rsidRDefault="00CE1627" w:rsidP="00CE1627">
            <w:pPr>
              <w:spacing w:after="0" w:line="240" w:lineRule="auto"/>
              <w:ind w:left="-108"/>
              <w:jc w:val="both"/>
              <w:rPr>
                <w:rFonts w:ascii="Times New Roman" w:eastAsia="Times New Roman" w:hAnsi="Times New Roman" w:cs="Times New Roman"/>
                <w:sz w:val="28"/>
                <w:szCs w:val="28"/>
                <w:lang w:eastAsia="ru-RU"/>
              </w:rPr>
            </w:pPr>
          </w:p>
          <w:p w:rsidR="00CE1627" w:rsidRPr="00CE1627" w:rsidRDefault="00CE1627" w:rsidP="00CE1627">
            <w:pPr>
              <w:spacing w:after="0" w:line="240" w:lineRule="auto"/>
              <w:ind w:left="-108"/>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Не предусмотрены</w:t>
            </w:r>
          </w:p>
          <w:p w:rsidR="00CE1627" w:rsidRPr="00CE1627" w:rsidRDefault="00CE1627" w:rsidP="00CE1627">
            <w:pPr>
              <w:spacing w:after="0" w:line="240" w:lineRule="auto"/>
              <w:ind w:left="-108"/>
              <w:jc w:val="both"/>
              <w:rPr>
                <w:rFonts w:ascii="Times New Roman" w:eastAsia="Times New Roman" w:hAnsi="Times New Roman" w:cs="Times New Roman"/>
                <w:sz w:val="28"/>
                <w:szCs w:val="28"/>
                <w:lang w:eastAsia="ru-RU"/>
              </w:rPr>
            </w:pPr>
          </w:p>
          <w:p w:rsidR="00CE1627" w:rsidRPr="00CE1627" w:rsidRDefault="00CE1627" w:rsidP="00CE1627">
            <w:pPr>
              <w:spacing w:after="0" w:line="240" w:lineRule="auto"/>
              <w:ind w:left="-108"/>
              <w:jc w:val="both"/>
              <w:rPr>
                <w:rFonts w:ascii="Times New Roman" w:eastAsia="Times New Roman" w:hAnsi="Times New Roman" w:cs="Times New Roman"/>
                <w:sz w:val="28"/>
                <w:szCs w:val="28"/>
                <w:lang w:eastAsia="ru-RU"/>
              </w:rPr>
            </w:pPr>
          </w:p>
        </w:tc>
      </w:tr>
      <w:tr w:rsidR="00CE1627" w:rsidRPr="00CE1627" w:rsidTr="00CE1627">
        <w:tc>
          <w:tcPr>
            <w:tcW w:w="3348" w:type="dxa"/>
            <w:hideMark/>
          </w:tcPr>
          <w:p w:rsidR="00CE1627" w:rsidRPr="00CE1627" w:rsidRDefault="00CE1627" w:rsidP="00CE1627">
            <w:pPr>
              <w:spacing w:after="0" w:line="240" w:lineRule="auto"/>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Ведомственные целевые программы</w:t>
            </w:r>
          </w:p>
        </w:tc>
        <w:tc>
          <w:tcPr>
            <w:tcW w:w="6399" w:type="dxa"/>
            <w:hideMark/>
          </w:tcPr>
          <w:p w:rsidR="00CE1627" w:rsidRPr="00CE1627" w:rsidRDefault="00CE1627" w:rsidP="00CE1627">
            <w:pPr>
              <w:spacing w:after="0" w:line="240" w:lineRule="auto"/>
              <w:ind w:left="-108"/>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Не предусмотрены</w:t>
            </w:r>
          </w:p>
        </w:tc>
      </w:tr>
      <w:tr w:rsidR="00CE1627" w:rsidRPr="00CE1627" w:rsidTr="00CE1627">
        <w:trPr>
          <w:trHeight w:val="1985"/>
        </w:trPr>
        <w:tc>
          <w:tcPr>
            <w:tcW w:w="3348" w:type="dxa"/>
          </w:tcPr>
          <w:p w:rsidR="00CE1627" w:rsidRPr="00CE1627" w:rsidRDefault="00CE1627" w:rsidP="00CE1627">
            <w:pPr>
              <w:spacing w:after="0" w:line="240" w:lineRule="auto"/>
              <w:rPr>
                <w:rFonts w:ascii="Times New Roman" w:eastAsia="Times New Roman" w:hAnsi="Times New Roman" w:cs="Times New Roman"/>
                <w:sz w:val="28"/>
                <w:szCs w:val="28"/>
                <w:lang w:eastAsia="ru-RU"/>
              </w:rPr>
            </w:pPr>
          </w:p>
          <w:p w:rsidR="00CE1627" w:rsidRPr="00CE1627" w:rsidRDefault="00CE1627" w:rsidP="00CE1627">
            <w:pPr>
              <w:spacing w:after="0" w:line="240" w:lineRule="auto"/>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Цели муниципальной</w:t>
            </w:r>
          </w:p>
          <w:p w:rsidR="00CE1627" w:rsidRPr="00CE1627" w:rsidRDefault="00CE1627" w:rsidP="00CE1627">
            <w:pPr>
              <w:spacing w:after="0" w:line="240" w:lineRule="auto"/>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программы</w:t>
            </w:r>
          </w:p>
          <w:p w:rsidR="00CE1627" w:rsidRPr="00CE1627" w:rsidRDefault="00CE1627" w:rsidP="00CE1627">
            <w:pPr>
              <w:spacing w:after="0" w:line="240" w:lineRule="auto"/>
              <w:rPr>
                <w:rFonts w:ascii="Times New Roman" w:eastAsia="Times New Roman" w:hAnsi="Times New Roman" w:cs="Times New Roman"/>
                <w:sz w:val="28"/>
                <w:szCs w:val="28"/>
                <w:lang w:eastAsia="ru-RU"/>
              </w:rPr>
            </w:pPr>
          </w:p>
          <w:p w:rsidR="00CE1627" w:rsidRPr="00CE1627" w:rsidRDefault="00CE1627" w:rsidP="00CE1627">
            <w:pPr>
              <w:spacing w:after="0" w:line="240" w:lineRule="auto"/>
              <w:rPr>
                <w:rFonts w:ascii="Times New Roman" w:eastAsia="Times New Roman" w:hAnsi="Times New Roman" w:cs="Times New Roman"/>
                <w:sz w:val="28"/>
                <w:szCs w:val="28"/>
                <w:lang w:eastAsia="ru-RU"/>
              </w:rPr>
            </w:pPr>
          </w:p>
          <w:p w:rsidR="00CE1627" w:rsidRPr="00CE1627" w:rsidRDefault="00CE1627" w:rsidP="00CE1627">
            <w:pPr>
              <w:spacing w:after="0" w:line="240" w:lineRule="auto"/>
              <w:rPr>
                <w:rFonts w:ascii="Times New Roman" w:eastAsia="Times New Roman" w:hAnsi="Times New Roman" w:cs="Times New Roman"/>
                <w:sz w:val="28"/>
                <w:szCs w:val="28"/>
                <w:lang w:eastAsia="ru-RU"/>
              </w:rPr>
            </w:pPr>
          </w:p>
          <w:p w:rsidR="00CE1627" w:rsidRPr="00CE1627" w:rsidRDefault="00CE1627" w:rsidP="00CE1627">
            <w:pPr>
              <w:spacing w:after="0" w:line="240" w:lineRule="auto"/>
              <w:rPr>
                <w:rFonts w:ascii="Times New Roman" w:eastAsia="Times New Roman" w:hAnsi="Times New Roman" w:cs="Times New Roman"/>
                <w:sz w:val="28"/>
                <w:szCs w:val="28"/>
                <w:lang w:eastAsia="ru-RU"/>
              </w:rPr>
            </w:pPr>
          </w:p>
          <w:p w:rsidR="00CE1627" w:rsidRPr="00CE1627" w:rsidRDefault="00CE1627" w:rsidP="00CE1627">
            <w:pPr>
              <w:spacing w:after="0" w:line="240" w:lineRule="auto"/>
              <w:rPr>
                <w:rFonts w:ascii="Times New Roman" w:eastAsia="Times New Roman" w:hAnsi="Times New Roman" w:cs="Times New Roman"/>
                <w:sz w:val="28"/>
                <w:szCs w:val="28"/>
                <w:lang w:eastAsia="ru-RU"/>
              </w:rPr>
            </w:pPr>
          </w:p>
        </w:tc>
        <w:tc>
          <w:tcPr>
            <w:tcW w:w="6399" w:type="dxa"/>
            <w:hideMark/>
          </w:tcPr>
          <w:p w:rsidR="00CE1627" w:rsidRPr="00CE1627" w:rsidRDefault="00CE1627" w:rsidP="00CE1627">
            <w:pPr>
              <w:tabs>
                <w:tab w:val="left" w:pos="510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CE1627">
              <w:rPr>
                <w:rFonts w:ascii="Times New Roman" w:eastAsia="Calibri" w:hAnsi="Times New Roman" w:cs="Times New Roman"/>
                <w:sz w:val="28"/>
                <w:szCs w:val="28"/>
                <w:lang w:eastAsia="ru-RU"/>
              </w:rPr>
              <w:t>совершенствование мероприятий в области предупреждения и ликвидации чрезвычайных ситуаций;</w:t>
            </w:r>
          </w:p>
          <w:p w:rsidR="00CE1627" w:rsidRPr="00CE1627" w:rsidRDefault="00CE1627" w:rsidP="00CE1627">
            <w:pPr>
              <w:tabs>
                <w:tab w:val="left" w:pos="510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CE1627">
              <w:rPr>
                <w:rFonts w:ascii="Times New Roman" w:eastAsia="Calibri" w:hAnsi="Times New Roman" w:cs="Times New Roman"/>
                <w:sz w:val="28"/>
                <w:szCs w:val="28"/>
                <w:lang w:eastAsia="ru-RU"/>
              </w:rPr>
              <w:t>обеспечение    первичных      мер</w:t>
            </w:r>
            <w:r w:rsidRPr="00CE1627">
              <w:rPr>
                <w:rFonts w:ascii="Times New Roman" w:eastAsia="Calibri" w:hAnsi="Times New Roman" w:cs="Times New Roman"/>
                <w:b/>
                <w:bCs/>
                <w:sz w:val="28"/>
                <w:szCs w:val="28"/>
                <w:lang w:eastAsia="ru-RU"/>
              </w:rPr>
              <w:t xml:space="preserve">      </w:t>
            </w:r>
            <w:r w:rsidRPr="00CE1627">
              <w:rPr>
                <w:rFonts w:ascii="Times New Roman" w:eastAsia="Calibri" w:hAnsi="Times New Roman" w:cs="Times New Roman"/>
                <w:sz w:val="28"/>
                <w:szCs w:val="28"/>
                <w:lang w:eastAsia="ru-RU"/>
              </w:rPr>
              <w:t xml:space="preserve">пожарной безопасности в границах населённых пунктов                                                                                                                                                                        Приазовского сельского поселения Приморско-Ахтарского района (далее – поселения); </w:t>
            </w:r>
          </w:p>
          <w:p w:rsidR="00CE1627" w:rsidRPr="00CE1627" w:rsidRDefault="00CE1627" w:rsidP="00CE1627">
            <w:pPr>
              <w:widowControl w:val="0"/>
              <w:spacing w:after="0" w:line="240" w:lineRule="auto"/>
              <w:jc w:val="both"/>
              <w:rPr>
                <w:rFonts w:ascii="Times New Roman" w:eastAsia="Times New Roman" w:hAnsi="Times New Roman" w:cs="Times New Roman"/>
                <w:color w:val="000000"/>
                <w:sz w:val="28"/>
                <w:szCs w:val="28"/>
                <w:lang w:eastAsia="ru-RU"/>
              </w:rPr>
            </w:pPr>
            <w:r w:rsidRPr="00CE1627">
              <w:rPr>
                <w:rFonts w:ascii="Times New Roman" w:eastAsia="Times New Roman" w:hAnsi="Times New Roman" w:cs="Times New Roman"/>
                <w:color w:val="000000"/>
                <w:sz w:val="28"/>
                <w:szCs w:val="28"/>
                <w:lang w:eastAsia="ru-RU"/>
              </w:rPr>
              <w:t>проведение мероприятий по противодействию  коррупции</w:t>
            </w:r>
          </w:p>
          <w:p w:rsidR="00CE1627" w:rsidRPr="00CE1627" w:rsidRDefault="00CE1627" w:rsidP="00CE1627">
            <w:pPr>
              <w:tabs>
                <w:tab w:val="left" w:pos="-108"/>
              </w:tabs>
              <w:spacing w:after="0" w:line="240" w:lineRule="auto"/>
              <w:ind w:left="-108"/>
              <w:rPr>
                <w:rFonts w:ascii="Times New Roman" w:eastAsia="Times New Roman" w:hAnsi="Times New Roman" w:cs="Times New Roman"/>
                <w:sz w:val="28"/>
                <w:szCs w:val="28"/>
                <w:lang w:eastAsia="ru-RU"/>
              </w:rPr>
            </w:pPr>
          </w:p>
        </w:tc>
      </w:tr>
      <w:tr w:rsidR="00CE1627" w:rsidRPr="00CE1627" w:rsidTr="00CE1627">
        <w:trPr>
          <w:trHeight w:val="1985"/>
        </w:trPr>
        <w:tc>
          <w:tcPr>
            <w:tcW w:w="3348" w:type="dxa"/>
          </w:tcPr>
          <w:p w:rsidR="00CE1627" w:rsidRPr="00CE1627" w:rsidRDefault="00CE1627" w:rsidP="00CE1627">
            <w:pPr>
              <w:spacing w:after="0" w:line="240" w:lineRule="auto"/>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Задачи муниципальной программы</w:t>
            </w:r>
          </w:p>
          <w:p w:rsidR="00CE1627" w:rsidRPr="00CE1627" w:rsidRDefault="00CE1627" w:rsidP="00CE1627">
            <w:pPr>
              <w:spacing w:after="0" w:line="240" w:lineRule="auto"/>
              <w:rPr>
                <w:rFonts w:ascii="Times New Roman" w:eastAsia="Times New Roman" w:hAnsi="Times New Roman" w:cs="Times New Roman"/>
                <w:sz w:val="28"/>
                <w:szCs w:val="28"/>
                <w:lang w:eastAsia="ru-RU"/>
              </w:rPr>
            </w:pPr>
          </w:p>
        </w:tc>
        <w:tc>
          <w:tcPr>
            <w:tcW w:w="6399" w:type="dxa"/>
            <w:hideMark/>
          </w:tcPr>
          <w:p w:rsidR="00CE1627" w:rsidRPr="00CE1627" w:rsidRDefault="00CE1627" w:rsidP="00CE1627">
            <w:pPr>
              <w:spacing w:after="0" w:line="240" w:lineRule="auto"/>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создание, хранение, восполнение и освежение резерва материальных ресурсов поселения для ликвидации чрезвычайных ситуаций природного и техногенного характера;</w:t>
            </w:r>
          </w:p>
          <w:p w:rsidR="00CE1627" w:rsidRPr="00CE1627" w:rsidRDefault="00CE1627" w:rsidP="00CE16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color w:val="000000"/>
                <w:sz w:val="28"/>
                <w:szCs w:val="28"/>
                <w:lang w:eastAsia="ru-RU"/>
              </w:rPr>
              <w:t>разработка и издание методических рекомендаций (листовок, буклетов</w:t>
            </w:r>
            <w:r w:rsidR="002B6DE1">
              <w:rPr>
                <w:rFonts w:ascii="Times New Roman" w:eastAsia="Times New Roman" w:hAnsi="Times New Roman" w:cs="Times New Roman"/>
                <w:color w:val="000000"/>
                <w:sz w:val="28"/>
                <w:szCs w:val="28"/>
                <w:lang w:eastAsia="ru-RU"/>
              </w:rPr>
              <w:t>) по противодействию коррупции.</w:t>
            </w:r>
          </w:p>
          <w:p w:rsidR="00CE1627" w:rsidRPr="00CE1627" w:rsidRDefault="00CE1627" w:rsidP="002B6DE1">
            <w:pPr>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CE1627" w:rsidRPr="00CE1627" w:rsidTr="00CE1627">
        <w:trPr>
          <w:trHeight w:val="1985"/>
        </w:trPr>
        <w:tc>
          <w:tcPr>
            <w:tcW w:w="3348" w:type="dxa"/>
            <w:hideMark/>
          </w:tcPr>
          <w:p w:rsidR="00CE1627" w:rsidRPr="00CE1627" w:rsidRDefault="00CE1627" w:rsidP="00CE1627">
            <w:pPr>
              <w:spacing w:after="0" w:line="240" w:lineRule="auto"/>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Перечень целевых показателей муниципальной программы</w:t>
            </w:r>
          </w:p>
        </w:tc>
        <w:tc>
          <w:tcPr>
            <w:tcW w:w="6399" w:type="dxa"/>
          </w:tcPr>
          <w:p w:rsidR="009429E7" w:rsidRPr="009429E7" w:rsidRDefault="009429E7" w:rsidP="00CE1627">
            <w:pPr>
              <w:widowControl w:val="0"/>
              <w:autoSpaceDE w:val="0"/>
              <w:autoSpaceDN w:val="0"/>
              <w:adjustRightInd w:val="0"/>
              <w:spacing w:after="0" w:line="240" w:lineRule="auto"/>
              <w:ind w:left="-108"/>
              <w:jc w:val="both"/>
              <w:rPr>
                <w:rFonts w:ascii="Times New Roman" w:eastAsia="Times New Roman" w:hAnsi="Times New Roman" w:cs="Times New Roman"/>
                <w:sz w:val="28"/>
                <w:szCs w:val="28"/>
                <w:lang w:eastAsia="ru-RU"/>
              </w:rPr>
            </w:pPr>
            <w:r w:rsidRPr="009A3E52">
              <w:rPr>
                <w:rFonts w:ascii="Times New Roman" w:eastAsia="Times New Roman" w:hAnsi="Times New Roman" w:cs="Times New Roman"/>
                <w:sz w:val="28"/>
                <w:szCs w:val="28"/>
                <w:lang w:eastAsia="ru-RU"/>
              </w:rPr>
              <w:t>Предупреждение и ликвидация чрезвычайных ситуаций, стихийных бедствий и их последствий</w:t>
            </w:r>
            <w:r w:rsidR="00CF7D28">
              <w:rPr>
                <w:rFonts w:ascii="Times New Roman" w:eastAsia="Times New Roman" w:hAnsi="Times New Roman" w:cs="Times New Roman"/>
                <w:sz w:val="28"/>
                <w:szCs w:val="28"/>
                <w:lang w:eastAsia="ru-RU"/>
              </w:rPr>
              <w:t>;</w:t>
            </w:r>
            <w:r w:rsidRPr="009429E7">
              <w:rPr>
                <w:rFonts w:ascii="Times New Roman" w:eastAsia="Times New Roman" w:hAnsi="Times New Roman" w:cs="Times New Roman"/>
                <w:sz w:val="28"/>
                <w:szCs w:val="28"/>
                <w:lang w:eastAsia="ru-RU"/>
              </w:rPr>
              <w:t xml:space="preserve"> </w:t>
            </w:r>
          </w:p>
          <w:p w:rsidR="00CE1627" w:rsidRPr="009429E7" w:rsidRDefault="009429E7" w:rsidP="009429E7">
            <w:pPr>
              <w:widowControl w:val="0"/>
              <w:autoSpaceDE w:val="0"/>
              <w:autoSpaceDN w:val="0"/>
              <w:adjustRightInd w:val="0"/>
              <w:spacing w:after="0" w:line="240" w:lineRule="auto"/>
              <w:ind w:left="-108"/>
              <w:jc w:val="both"/>
              <w:rPr>
                <w:rFonts w:ascii="Times New Roman" w:eastAsia="Times New Roman" w:hAnsi="Times New Roman" w:cs="Times New Roman"/>
                <w:sz w:val="28"/>
                <w:szCs w:val="28"/>
                <w:lang w:eastAsia="ru-RU"/>
              </w:rPr>
            </w:pPr>
            <w:r w:rsidRPr="009A3E52">
              <w:rPr>
                <w:rFonts w:ascii="Times New Roman" w:eastAsia="Times New Roman" w:hAnsi="Times New Roman" w:cs="Times New Roman"/>
                <w:sz w:val="28"/>
                <w:szCs w:val="28"/>
                <w:lang w:eastAsia="ru-RU"/>
              </w:rPr>
              <w:t>Обеспечение пожарной безопасности в Приазовском сельском поселении Приморско-Ахтарского района</w:t>
            </w:r>
            <w:r w:rsidR="00CF7D28">
              <w:rPr>
                <w:rFonts w:ascii="Times New Roman" w:eastAsia="Times New Roman" w:hAnsi="Times New Roman" w:cs="Times New Roman"/>
                <w:sz w:val="28"/>
                <w:szCs w:val="28"/>
                <w:lang w:eastAsia="ru-RU"/>
              </w:rPr>
              <w:t>;</w:t>
            </w:r>
            <w:r w:rsidRPr="009A3E52">
              <w:rPr>
                <w:rFonts w:ascii="Times New Roman" w:eastAsia="Times New Roman" w:hAnsi="Times New Roman" w:cs="Times New Roman"/>
                <w:sz w:val="28"/>
                <w:szCs w:val="28"/>
                <w:lang w:eastAsia="ru-RU"/>
              </w:rPr>
              <w:t xml:space="preserve"> </w:t>
            </w:r>
          </w:p>
          <w:p w:rsidR="009429E7" w:rsidRPr="009429E7" w:rsidRDefault="009429E7" w:rsidP="009429E7">
            <w:pPr>
              <w:widowControl w:val="0"/>
              <w:autoSpaceDE w:val="0"/>
              <w:autoSpaceDN w:val="0"/>
              <w:adjustRightInd w:val="0"/>
              <w:spacing w:after="0" w:line="240" w:lineRule="auto"/>
              <w:ind w:left="-108"/>
              <w:jc w:val="both"/>
              <w:rPr>
                <w:rFonts w:ascii="Times New Roman" w:eastAsia="Times New Roman" w:hAnsi="Times New Roman" w:cs="Times New Roman"/>
                <w:sz w:val="28"/>
                <w:szCs w:val="28"/>
                <w:lang w:eastAsia="ru-RU"/>
              </w:rPr>
            </w:pPr>
            <w:r w:rsidRPr="009A3E52">
              <w:rPr>
                <w:rFonts w:ascii="Times New Roman" w:eastAsia="Times New Roman" w:hAnsi="Times New Roman" w:cs="Times New Roman"/>
                <w:sz w:val="28"/>
                <w:szCs w:val="28"/>
                <w:lang w:eastAsia="ru-RU"/>
              </w:rPr>
              <w:t>противодействие коррупции в Приазовском сельском поселении Приморско-Ахтарского района</w:t>
            </w:r>
          </w:p>
          <w:p w:rsidR="00CE1627" w:rsidRPr="00CE1627" w:rsidRDefault="00CE1627" w:rsidP="00CE1627">
            <w:pPr>
              <w:spacing w:after="0" w:line="240" w:lineRule="auto"/>
              <w:rPr>
                <w:rFonts w:ascii="Times New Roman" w:eastAsia="Times New Roman" w:hAnsi="Times New Roman" w:cs="Times New Roman"/>
                <w:sz w:val="24"/>
                <w:szCs w:val="24"/>
                <w:lang w:eastAsia="ru-RU"/>
              </w:rPr>
            </w:pPr>
          </w:p>
          <w:p w:rsidR="00CE1627" w:rsidRPr="00CE1627" w:rsidRDefault="00CE1627" w:rsidP="00CE1627">
            <w:pPr>
              <w:spacing w:after="0" w:line="240" w:lineRule="auto"/>
              <w:rPr>
                <w:rFonts w:ascii="Times New Roman" w:eastAsia="Times New Roman" w:hAnsi="Times New Roman" w:cs="Times New Roman"/>
                <w:sz w:val="24"/>
                <w:szCs w:val="24"/>
                <w:lang w:eastAsia="ru-RU"/>
              </w:rPr>
            </w:pPr>
          </w:p>
        </w:tc>
      </w:tr>
      <w:tr w:rsidR="00CE1627" w:rsidRPr="00CE1627" w:rsidTr="00CE1627">
        <w:tc>
          <w:tcPr>
            <w:tcW w:w="3348" w:type="dxa"/>
            <w:hideMark/>
          </w:tcPr>
          <w:p w:rsidR="00CE1627" w:rsidRPr="00CE1627" w:rsidRDefault="00CE1627" w:rsidP="00CE1627">
            <w:pPr>
              <w:spacing w:after="0" w:line="240" w:lineRule="auto"/>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Этапы и сроки реализации муниципальной программы</w:t>
            </w:r>
          </w:p>
        </w:tc>
        <w:tc>
          <w:tcPr>
            <w:tcW w:w="6399" w:type="dxa"/>
          </w:tcPr>
          <w:p w:rsidR="00CE1627" w:rsidRPr="00CE1627" w:rsidRDefault="009429E7" w:rsidP="00CE1627">
            <w:pPr>
              <w:spacing w:after="0" w:line="240" w:lineRule="auto"/>
              <w:ind w:left="-1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Реализуется с 2021</w:t>
            </w:r>
            <w:r w:rsidR="00CE1627" w:rsidRPr="00CE1627">
              <w:rPr>
                <w:rFonts w:ascii="Times New Roman" w:eastAsia="Times New Roman" w:hAnsi="Times New Roman" w:cs="Times New Roman"/>
                <w:bCs/>
                <w:sz w:val="28"/>
                <w:szCs w:val="28"/>
                <w:lang w:eastAsia="ru-RU"/>
              </w:rPr>
              <w:t xml:space="preserve"> по 202</w:t>
            </w:r>
            <w:r>
              <w:rPr>
                <w:rFonts w:ascii="Times New Roman" w:eastAsia="Times New Roman" w:hAnsi="Times New Roman" w:cs="Times New Roman"/>
                <w:bCs/>
                <w:sz w:val="28"/>
                <w:szCs w:val="28"/>
                <w:lang w:eastAsia="ru-RU"/>
              </w:rPr>
              <w:t>3</w:t>
            </w:r>
            <w:r w:rsidR="00CE1627" w:rsidRPr="00CE1627">
              <w:rPr>
                <w:rFonts w:ascii="Times New Roman" w:eastAsia="Times New Roman" w:hAnsi="Times New Roman" w:cs="Times New Roman"/>
                <w:bCs/>
                <w:sz w:val="28"/>
                <w:szCs w:val="28"/>
                <w:lang w:eastAsia="ru-RU"/>
              </w:rPr>
              <w:t xml:space="preserve"> годы</w:t>
            </w:r>
          </w:p>
          <w:p w:rsidR="00CE1627" w:rsidRPr="00CE1627" w:rsidRDefault="00CE1627" w:rsidP="00CE1627">
            <w:pPr>
              <w:spacing w:after="0" w:line="240" w:lineRule="auto"/>
              <w:ind w:left="-108"/>
              <w:jc w:val="both"/>
              <w:rPr>
                <w:rFonts w:ascii="Times New Roman" w:eastAsia="Times New Roman" w:hAnsi="Times New Roman" w:cs="Times New Roman"/>
                <w:bCs/>
                <w:sz w:val="28"/>
                <w:szCs w:val="28"/>
                <w:lang w:eastAsia="ru-RU"/>
              </w:rPr>
            </w:pPr>
            <w:r w:rsidRPr="00CE1627">
              <w:rPr>
                <w:rFonts w:ascii="Times New Roman" w:eastAsia="Times New Roman" w:hAnsi="Times New Roman" w:cs="Times New Roman"/>
                <w:bCs/>
                <w:sz w:val="28"/>
                <w:szCs w:val="28"/>
                <w:lang w:eastAsia="ru-RU"/>
              </w:rPr>
              <w:t>этапы не предусмотрены</w:t>
            </w:r>
          </w:p>
          <w:p w:rsidR="00CE1627" w:rsidRPr="00CE1627" w:rsidRDefault="00CE1627" w:rsidP="00CE1627">
            <w:pPr>
              <w:spacing w:after="0" w:line="240" w:lineRule="auto"/>
              <w:ind w:left="-108"/>
              <w:jc w:val="both"/>
              <w:rPr>
                <w:rFonts w:ascii="Times New Roman" w:eastAsia="Times New Roman" w:hAnsi="Times New Roman" w:cs="Times New Roman"/>
                <w:sz w:val="28"/>
                <w:szCs w:val="28"/>
                <w:lang w:eastAsia="ru-RU"/>
              </w:rPr>
            </w:pPr>
          </w:p>
        </w:tc>
      </w:tr>
      <w:tr w:rsidR="00CE1627" w:rsidRPr="00CE1627" w:rsidTr="00CE1627">
        <w:tc>
          <w:tcPr>
            <w:tcW w:w="3348" w:type="dxa"/>
            <w:hideMark/>
          </w:tcPr>
          <w:p w:rsidR="00CE1627" w:rsidRPr="00CE1627" w:rsidRDefault="00CE1627" w:rsidP="00CE1627">
            <w:pPr>
              <w:spacing w:after="0" w:line="240" w:lineRule="auto"/>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Объемы бюджетных ассигнований муниципальной программы</w:t>
            </w:r>
          </w:p>
        </w:tc>
        <w:tc>
          <w:tcPr>
            <w:tcW w:w="6399" w:type="dxa"/>
            <w:hideMark/>
          </w:tcPr>
          <w:p w:rsidR="00CE1627" w:rsidRPr="00CE1627" w:rsidRDefault="00CE1627" w:rsidP="00CE1627">
            <w:pPr>
              <w:spacing w:after="0" w:line="240" w:lineRule="auto"/>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 xml:space="preserve">общий объем финансирования составляет </w:t>
            </w:r>
          </w:p>
          <w:p w:rsidR="00CE1627" w:rsidRPr="00CE1627" w:rsidRDefault="009429E7" w:rsidP="00CE16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CE1627" w:rsidRPr="00CE1627">
              <w:rPr>
                <w:rFonts w:ascii="Times New Roman" w:eastAsia="Times New Roman" w:hAnsi="Times New Roman" w:cs="Times New Roman"/>
                <w:sz w:val="28"/>
                <w:szCs w:val="28"/>
                <w:lang w:eastAsia="ru-RU"/>
              </w:rPr>
              <w:t xml:space="preserve"> тыс.</w:t>
            </w:r>
            <w:r w:rsidR="00CF7D28">
              <w:rPr>
                <w:rFonts w:ascii="Times New Roman" w:eastAsia="Times New Roman" w:hAnsi="Times New Roman" w:cs="Times New Roman"/>
                <w:sz w:val="28"/>
                <w:szCs w:val="28"/>
                <w:lang w:eastAsia="ru-RU"/>
              </w:rPr>
              <w:t xml:space="preserve"> </w:t>
            </w:r>
            <w:r w:rsidR="00CE1627" w:rsidRPr="00CE1627">
              <w:rPr>
                <w:rFonts w:ascii="Times New Roman" w:eastAsia="Times New Roman" w:hAnsi="Times New Roman" w:cs="Times New Roman"/>
                <w:sz w:val="28"/>
                <w:szCs w:val="28"/>
                <w:lang w:eastAsia="ru-RU"/>
              </w:rPr>
              <w:t>рублей из средств бюджета Приазовского сельского поселения Приморско-Ахтарского  района, в том числе:</w:t>
            </w:r>
          </w:p>
          <w:p w:rsidR="00CE1627" w:rsidRPr="00CE1627" w:rsidRDefault="00CE1627" w:rsidP="00CE1627">
            <w:pPr>
              <w:spacing w:after="0" w:line="240" w:lineRule="auto"/>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- 20</w:t>
            </w:r>
            <w:r w:rsidR="009429E7">
              <w:rPr>
                <w:rFonts w:ascii="Times New Roman" w:eastAsia="Times New Roman" w:hAnsi="Times New Roman" w:cs="Times New Roman"/>
                <w:sz w:val="28"/>
                <w:szCs w:val="28"/>
                <w:lang w:eastAsia="ru-RU"/>
              </w:rPr>
              <w:t>21</w:t>
            </w:r>
            <w:r w:rsidRPr="00CE1627">
              <w:rPr>
                <w:rFonts w:ascii="Times New Roman" w:eastAsia="Times New Roman" w:hAnsi="Times New Roman" w:cs="Times New Roman"/>
                <w:sz w:val="28"/>
                <w:szCs w:val="28"/>
                <w:lang w:eastAsia="ru-RU"/>
              </w:rPr>
              <w:t xml:space="preserve"> год – </w:t>
            </w:r>
            <w:r w:rsidR="009429E7">
              <w:rPr>
                <w:rFonts w:ascii="Times New Roman" w:eastAsia="Times New Roman" w:hAnsi="Times New Roman" w:cs="Times New Roman"/>
                <w:sz w:val="28"/>
                <w:szCs w:val="28"/>
                <w:lang w:eastAsia="ru-RU"/>
              </w:rPr>
              <w:t>3,0</w:t>
            </w:r>
            <w:r w:rsidRPr="00CE1627">
              <w:rPr>
                <w:rFonts w:ascii="Times New Roman" w:eastAsia="Times New Roman" w:hAnsi="Times New Roman" w:cs="Times New Roman"/>
                <w:sz w:val="28"/>
                <w:szCs w:val="28"/>
                <w:lang w:eastAsia="ru-RU"/>
              </w:rPr>
              <w:t xml:space="preserve"> тыс. рублей;</w:t>
            </w:r>
          </w:p>
          <w:p w:rsidR="00CE1627" w:rsidRPr="00CE1627" w:rsidRDefault="00CE1627" w:rsidP="00CE1627">
            <w:pPr>
              <w:spacing w:after="0" w:line="240" w:lineRule="auto"/>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- 20</w:t>
            </w:r>
            <w:r w:rsidR="009429E7">
              <w:rPr>
                <w:rFonts w:ascii="Times New Roman" w:eastAsia="Times New Roman" w:hAnsi="Times New Roman" w:cs="Times New Roman"/>
                <w:sz w:val="28"/>
                <w:szCs w:val="28"/>
                <w:lang w:eastAsia="ru-RU"/>
              </w:rPr>
              <w:t>22</w:t>
            </w:r>
            <w:r w:rsidRPr="00CE1627">
              <w:rPr>
                <w:rFonts w:ascii="Times New Roman" w:eastAsia="Times New Roman" w:hAnsi="Times New Roman" w:cs="Times New Roman"/>
                <w:sz w:val="28"/>
                <w:szCs w:val="28"/>
                <w:lang w:eastAsia="ru-RU"/>
              </w:rPr>
              <w:t xml:space="preserve"> год – </w:t>
            </w:r>
            <w:r w:rsidR="009429E7">
              <w:rPr>
                <w:rFonts w:ascii="Times New Roman" w:eastAsia="Times New Roman" w:hAnsi="Times New Roman" w:cs="Times New Roman"/>
                <w:sz w:val="28"/>
                <w:szCs w:val="28"/>
                <w:lang w:eastAsia="ru-RU"/>
              </w:rPr>
              <w:t>3,0</w:t>
            </w:r>
            <w:r w:rsidRPr="00CE1627">
              <w:rPr>
                <w:rFonts w:ascii="Times New Roman" w:eastAsia="Times New Roman" w:hAnsi="Times New Roman" w:cs="Times New Roman"/>
                <w:sz w:val="28"/>
                <w:szCs w:val="28"/>
                <w:lang w:eastAsia="ru-RU"/>
              </w:rPr>
              <w:t xml:space="preserve"> тыс. рублей;</w:t>
            </w:r>
          </w:p>
          <w:p w:rsidR="00CE1627" w:rsidRPr="00CE1627" w:rsidRDefault="00CE1627" w:rsidP="009429E7">
            <w:pPr>
              <w:spacing w:after="0" w:line="240" w:lineRule="auto"/>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- 202</w:t>
            </w:r>
            <w:r w:rsidR="009429E7">
              <w:rPr>
                <w:rFonts w:ascii="Times New Roman" w:eastAsia="Times New Roman" w:hAnsi="Times New Roman" w:cs="Times New Roman"/>
                <w:sz w:val="28"/>
                <w:szCs w:val="28"/>
                <w:lang w:eastAsia="ru-RU"/>
              </w:rPr>
              <w:t>3</w:t>
            </w:r>
            <w:r w:rsidRPr="00CE1627">
              <w:rPr>
                <w:rFonts w:ascii="Times New Roman" w:eastAsia="Times New Roman" w:hAnsi="Times New Roman" w:cs="Times New Roman"/>
                <w:sz w:val="28"/>
                <w:szCs w:val="28"/>
                <w:lang w:eastAsia="ru-RU"/>
              </w:rPr>
              <w:t xml:space="preserve"> год – 3,0 тыс. рублей.</w:t>
            </w:r>
          </w:p>
        </w:tc>
      </w:tr>
    </w:tbl>
    <w:p w:rsidR="00CE1627" w:rsidRPr="00CE1627" w:rsidRDefault="00CE1627" w:rsidP="00CE1627">
      <w:pPr>
        <w:spacing w:after="0" w:line="240" w:lineRule="auto"/>
        <w:rPr>
          <w:rFonts w:ascii="Times New Roman" w:eastAsia="Times New Roman" w:hAnsi="Times New Roman" w:cs="Times New Roman"/>
          <w:sz w:val="28"/>
          <w:szCs w:val="28"/>
          <w:lang w:eastAsia="ru-RU"/>
        </w:rPr>
      </w:pPr>
    </w:p>
    <w:p w:rsidR="00CE1627" w:rsidRPr="00CE1627" w:rsidRDefault="00CE1627" w:rsidP="00CE1627">
      <w:pPr>
        <w:numPr>
          <w:ilvl w:val="0"/>
          <w:numId w:val="1"/>
        </w:numPr>
        <w:spacing w:after="0" w:line="240" w:lineRule="auto"/>
        <w:jc w:val="center"/>
        <w:rPr>
          <w:rFonts w:ascii="Times New Roman" w:eastAsia="Times New Roman" w:hAnsi="Times New Roman" w:cs="Times New Roman"/>
          <w:b/>
          <w:sz w:val="28"/>
          <w:szCs w:val="28"/>
          <w:lang w:eastAsia="ru-RU"/>
        </w:rPr>
      </w:pPr>
      <w:r w:rsidRPr="00CE1627">
        <w:rPr>
          <w:rFonts w:ascii="Times New Roman" w:eastAsia="Times New Roman" w:hAnsi="Times New Roman" w:cs="Times New Roman"/>
          <w:b/>
          <w:sz w:val="28"/>
          <w:szCs w:val="28"/>
          <w:lang w:eastAsia="ru-RU"/>
        </w:rPr>
        <w:t>Характеристика текущего состояния и прогноз развития соответствующей сферы реализации муниципальной программы</w:t>
      </w:r>
    </w:p>
    <w:p w:rsidR="00CE1627" w:rsidRPr="00CE1627" w:rsidRDefault="00CE1627" w:rsidP="00CE1627">
      <w:pPr>
        <w:spacing w:after="0" w:line="240" w:lineRule="auto"/>
        <w:rPr>
          <w:rFonts w:ascii="Times New Roman" w:eastAsia="Times New Roman" w:hAnsi="Times New Roman" w:cs="Times New Roman"/>
          <w:b/>
          <w:sz w:val="28"/>
          <w:szCs w:val="28"/>
          <w:lang w:eastAsia="ru-RU"/>
        </w:rPr>
      </w:pPr>
    </w:p>
    <w:p w:rsidR="00CE1627" w:rsidRPr="00CE1627" w:rsidRDefault="00CE1627" w:rsidP="00CE16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Одним из направлений реализации муниципальной программы  «Обеспечение безопасности населения» Приазовского сельского поселения Пр</w:t>
      </w:r>
      <w:r w:rsidR="009429E7">
        <w:rPr>
          <w:rFonts w:ascii="Times New Roman" w:eastAsia="Times New Roman" w:hAnsi="Times New Roman" w:cs="Times New Roman"/>
          <w:sz w:val="28"/>
          <w:szCs w:val="28"/>
          <w:lang w:eastAsia="ru-RU"/>
        </w:rPr>
        <w:t>иморско-Ахтарского района на 2021</w:t>
      </w:r>
      <w:r w:rsidRPr="00CE1627">
        <w:rPr>
          <w:rFonts w:ascii="Times New Roman" w:eastAsia="Times New Roman" w:hAnsi="Times New Roman" w:cs="Times New Roman"/>
          <w:sz w:val="28"/>
          <w:szCs w:val="28"/>
          <w:lang w:eastAsia="ru-RU"/>
        </w:rPr>
        <w:t>-202</w:t>
      </w:r>
      <w:r w:rsidR="009429E7">
        <w:rPr>
          <w:rFonts w:ascii="Times New Roman" w:eastAsia="Times New Roman" w:hAnsi="Times New Roman" w:cs="Times New Roman"/>
          <w:sz w:val="28"/>
          <w:szCs w:val="28"/>
          <w:lang w:eastAsia="ru-RU"/>
        </w:rPr>
        <w:t>3</w:t>
      </w:r>
      <w:r w:rsidRPr="00CE1627">
        <w:rPr>
          <w:rFonts w:ascii="Times New Roman" w:eastAsia="Times New Roman" w:hAnsi="Times New Roman" w:cs="Times New Roman"/>
          <w:sz w:val="28"/>
          <w:szCs w:val="28"/>
          <w:lang w:eastAsia="ru-RU"/>
        </w:rPr>
        <w:t xml:space="preserve"> годы (далее - Программа) </w:t>
      </w:r>
      <w:r w:rsidRPr="00CE1627">
        <w:rPr>
          <w:rFonts w:ascii="Times New Roman" w:eastAsia="Times New Roman" w:hAnsi="Times New Roman" w:cs="Times New Roman"/>
          <w:sz w:val="28"/>
          <w:szCs w:val="28"/>
          <w:lang w:eastAsia="ru-RU"/>
        </w:rPr>
        <w:lastRenderedPageBreak/>
        <w:t xml:space="preserve">является предупреждение развития и ликвидация последствий чрезвычайных ситуаций, стихийных бедствий, оказание содействия   в обеспечении защиты населения, территорий и объектов жизнеобеспечения от угроз природного и техногенного характера. </w:t>
      </w:r>
    </w:p>
    <w:p w:rsidR="00CE1627" w:rsidRPr="00CE1627" w:rsidRDefault="00CE1627" w:rsidP="00CE16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 xml:space="preserve">В последнее время происходит усиление взаимовлияния природных и техногенных опасностей. Проблема их взаимодействия одна  из  самых  мало                     </w:t>
      </w:r>
    </w:p>
    <w:p w:rsidR="00CE1627" w:rsidRPr="00CE1627" w:rsidRDefault="00CE1627" w:rsidP="00CE1627">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CE1627">
        <w:rPr>
          <w:rFonts w:ascii="Times New Roman" w:eastAsia="Times New Roman" w:hAnsi="Times New Roman" w:cs="Times New Roman"/>
          <w:sz w:val="28"/>
          <w:szCs w:val="28"/>
          <w:lang w:eastAsia="ru-RU"/>
        </w:rPr>
        <w:t>разработанных</w:t>
      </w:r>
      <w:proofErr w:type="gramEnd"/>
      <w:r w:rsidRPr="00CE1627">
        <w:rPr>
          <w:rFonts w:ascii="Times New Roman" w:eastAsia="Times New Roman" w:hAnsi="Times New Roman" w:cs="Times New Roman"/>
          <w:sz w:val="28"/>
          <w:szCs w:val="28"/>
          <w:lang w:eastAsia="ru-RU"/>
        </w:rPr>
        <w:t xml:space="preserve"> в мировой практике. В условиях сохранения высокого уровня угрозы природного и техногенного характера, негативных последствий чрезвычайных ситуаций для устойчивого социально-экономического развития</w:t>
      </w:r>
      <w:r w:rsidRPr="00CE1627">
        <w:rPr>
          <w:rFonts w:ascii="Times New Roman" w:eastAsia="Times New Roman" w:hAnsi="Times New Roman" w:cs="Times New Roman"/>
          <w:b/>
          <w:bCs/>
          <w:sz w:val="28"/>
          <w:szCs w:val="28"/>
          <w:lang w:eastAsia="ru-RU"/>
        </w:rPr>
        <w:t xml:space="preserve"> </w:t>
      </w:r>
      <w:r w:rsidRPr="00CE1627">
        <w:rPr>
          <w:rFonts w:ascii="Times New Roman" w:eastAsia="Times New Roman" w:hAnsi="Times New Roman" w:cs="Times New Roman"/>
          <w:sz w:val="28"/>
          <w:szCs w:val="28"/>
          <w:lang w:eastAsia="ru-RU"/>
        </w:rPr>
        <w:t xml:space="preserve">поселения одним из важных элементов обеспечения национальной безопасности является повышение защиты населения, территорий и потенциально опасных объектов. Предполагается, что Программа станет одним из инструментов, который позволит значительно снизить человеческие жертвы при чрезвычайных ситуациях, повысит оперативность реагирования на них. На территории поселения  наблюдается высокий уровень угрозы возникновения чрезвычайных ситуаций природного и техногенного характера. К стихийным бедствиям, наносящим значительный ущерб экономике, относятся сильные ветры и ливни, смерчи, град, ураган, оледенение, а также интенсивное выпадение мокрого снега. Значительную опасность для окружающей среды и населения представляют потенциально опасные объекты. Иметь запас материальных средств для ликвидации чрезвычайных ситуаций природного и техногенного характера, а также при ведении или </w:t>
      </w:r>
      <w:proofErr w:type="gramStart"/>
      <w:r w:rsidRPr="00CE1627">
        <w:rPr>
          <w:rFonts w:ascii="Times New Roman" w:eastAsia="Times New Roman" w:hAnsi="Times New Roman" w:cs="Times New Roman"/>
          <w:sz w:val="28"/>
          <w:szCs w:val="28"/>
          <w:lang w:eastAsia="ru-RU"/>
        </w:rPr>
        <w:t>в следствие</w:t>
      </w:r>
      <w:proofErr w:type="gramEnd"/>
      <w:r w:rsidRPr="00CE1627">
        <w:rPr>
          <w:rFonts w:ascii="Times New Roman" w:eastAsia="Times New Roman" w:hAnsi="Times New Roman" w:cs="Times New Roman"/>
          <w:sz w:val="28"/>
          <w:szCs w:val="28"/>
          <w:lang w:eastAsia="ru-RU"/>
        </w:rPr>
        <w:t xml:space="preserve"> ведения военных действий. На территории поселения располагается ряд промышленных объектов, относящихся к категории потенциально опасных.</w:t>
      </w:r>
      <w:r w:rsidRPr="00CE1627">
        <w:rPr>
          <w:rFonts w:ascii="Times New Roman" w:eastAsia="Times New Roman" w:hAnsi="Times New Roman" w:cs="Times New Roman"/>
          <w:sz w:val="24"/>
          <w:szCs w:val="24"/>
          <w:lang w:eastAsia="ru-RU"/>
        </w:rPr>
        <w:t xml:space="preserve"> </w:t>
      </w:r>
      <w:proofErr w:type="gramStart"/>
      <w:r w:rsidRPr="00CE1627">
        <w:rPr>
          <w:rFonts w:ascii="Times New Roman" w:eastAsia="Times New Roman" w:hAnsi="Times New Roman" w:cs="Times New Roman"/>
          <w:sz w:val="28"/>
          <w:szCs w:val="28"/>
          <w:lang w:eastAsia="ru-RU"/>
        </w:rPr>
        <w:t>Опыт работы по предупреждению чрезвычайных ситуаций и ликвидации последствий стихийных бедствий, аварий и катастроф свидетельствует о том, что решение задач по снижению риска их возникновения и величины ущерба экономике и экологии, уменьшению числа жертв  среди населения во многом зависит от уровня подготовки и обучения всех категорий населения в области гражданской обороны, защиты от чрезвычайных ситуаций природного и техногенного характера и</w:t>
      </w:r>
      <w:proofErr w:type="gramEnd"/>
      <w:r w:rsidRPr="00CE1627">
        <w:rPr>
          <w:rFonts w:ascii="Times New Roman" w:eastAsia="Times New Roman" w:hAnsi="Times New Roman" w:cs="Times New Roman"/>
          <w:sz w:val="28"/>
          <w:szCs w:val="28"/>
          <w:lang w:eastAsia="ru-RU"/>
        </w:rPr>
        <w:t xml:space="preserve"> пожарной безопасности, в том числе руководящего состава и специалистов гражданской обороны  по  предупреждения и ликвидации чрезвычайных ситуаций. </w:t>
      </w:r>
    </w:p>
    <w:p w:rsidR="00CE1627" w:rsidRPr="00CE1627" w:rsidRDefault="00CE1627" w:rsidP="00CE1627">
      <w:pPr>
        <w:spacing w:after="0" w:line="240" w:lineRule="auto"/>
        <w:ind w:firstLine="540"/>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 xml:space="preserve">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поселения. Основное количество пожаров происходит в жилом секторе. Причинами пожаров явились: поджоги, неисправность электрооборудования и бытовых приборов, неосторожное обращение с огнём, шалость детей с огнём. В этой связи необходимы меры профилактического воздействия при непосредственном общении с населением. Эффективным средством является обучение мерам пожарной безопасности актива территориального общественного  самоуправления, председателей квартальных комитетов, которые в свою очередь инструктируют население, распространяют  памятки   по пожарной </w:t>
      </w:r>
      <w:r w:rsidRPr="00CE1627">
        <w:rPr>
          <w:rFonts w:ascii="Times New Roman" w:eastAsia="Times New Roman" w:hAnsi="Times New Roman" w:cs="Times New Roman"/>
          <w:sz w:val="28"/>
          <w:szCs w:val="28"/>
          <w:lang w:eastAsia="ru-RU"/>
        </w:rPr>
        <w:lastRenderedPageBreak/>
        <w:t xml:space="preserve">безопасности в жилых домах, наглядную агитацию. </w:t>
      </w:r>
      <w:proofErr w:type="gramStart"/>
      <w:r w:rsidRPr="00CE1627">
        <w:rPr>
          <w:rFonts w:ascii="Times New Roman" w:eastAsia="Times New Roman" w:hAnsi="Times New Roman" w:cs="Times New Roman"/>
          <w:sz w:val="28"/>
          <w:szCs w:val="28"/>
          <w:lang w:eastAsia="ru-RU"/>
        </w:rPr>
        <w:t>В связи с изношенностью сети пожарного водоснабжения на территории</w:t>
      </w:r>
      <w:r w:rsidRPr="00CE1627">
        <w:rPr>
          <w:rFonts w:ascii="Times New Roman" w:eastAsia="Times New Roman" w:hAnsi="Times New Roman" w:cs="Times New Roman"/>
          <w:b/>
          <w:bCs/>
          <w:sz w:val="28"/>
          <w:szCs w:val="28"/>
          <w:lang w:eastAsia="ru-RU"/>
        </w:rPr>
        <w:t xml:space="preserve"> </w:t>
      </w:r>
      <w:r w:rsidRPr="00CE1627">
        <w:rPr>
          <w:rFonts w:ascii="Times New Roman" w:eastAsia="Times New Roman" w:hAnsi="Times New Roman" w:cs="Times New Roman"/>
          <w:sz w:val="28"/>
          <w:szCs w:val="28"/>
          <w:lang w:eastAsia="ru-RU"/>
        </w:rPr>
        <w:t>поселения необходимы средства для поддержания в должном техническом состоянии</w:t>
      </w:r>
      <w:proofErr w:type="gramEnd"/>
      <w:r w:rsidRPr="00CE1627">
        <w:rPr>
          <w:rFonts w:ascii="Times New Roman" w:eastAsia="Times New Roman" w:hAnsi="Times New Roman" w:cs="Times New Roman"/>
          <w:sz w:val="28"/>
          <w:szCs w:val="28"/>
          <w:lang w:eastAsia="ru-RU"/>
        </w:rPr>
        <w:t xml:space="preserve"> пожарных гидрантов, подъездных путей к ним. </w:t>
      </w:r>
    </w:p>
    <w:p w:rsidR="00CE1627" w:rsidRPr="00CE1627" w:rsidRDefault="00CE1627" w:rsidP="00CE1627">
      <w:pPr>
        <w:tabs>
          <w:tab w:val="left" w:pos="540"/>
        </w:tabs>
        <w:spacing w:after="0" w:line="240" w:lineRule="auto"/>
        <w:ind w:hanging="103"/>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 xml:space="preserve">         Здания объектов муниципальных учреждений введены в эксплуатацию в 1960 – 1970 годах. Так как в течение последних 20-и лет на решение вопросов пожарной безопасности практически не выделялись средства, </w:t>
      </w:r>
      <w:proofErr w:type="gramStart"/>
      <w:r w:rsidRPr="00CE1627">
        <w:rPr>
          <w:rFonts w:ascii="Times New Roman" w:eastAsia="Times New Roman" w:hAnsi="Times New Roman" w:cs="Times New Roman"/>
          <w:sz w:val="28"/>
          <w:szCs w:val="28"/>
          <w:lang w:eastAsia="ru-RU"/>
        </w:rPr>
        <w:t>в следствии</w:t>
      </w:r>
      <w:proofErr w:type="gramEnd"/>
      <w:r w:rsidRPr="00CE1627">
        <w:rPr>
          <w:rFonts w:ascii="Times New Roman" w:eastAsia="Times New Roman" w:hAnsi="Times New Roman" w:cs="Times New Roman"/>
          <w:sz w:val="28"/>
          <w:szCs w:val="28"/>
          <w:lang w:eastAsia="ru-RU"/>
        </w:rPr>
        <w:t xml:space="preserve"> этого, большая часть зданий не оборудована современными системами пожарной сигнализации и другим противопожарным оборудованием. </w:t>
      </w:r>
      <w:proofErr w:type="gramStart"/>
      <w:r w:rsidRPr="00CE1627">
        <w:rPr>
          <w:rFonts w:ascii="Times New Roman" w:eastAsia="Times New Roman" w:hAnsi="Times New Roman" w:cs="Times New Roman"/>
          <w:sz w:val="28"/>
          <w:szCs w:val="28"/>
          <w:lang w:eastAsia="ru-RU"/>
        </w:rPr>
        <w:t>Основными недостатками по обеспечению пожарной безопасности муниципальных учреждений являются: отсутствие систем автоматической пожарной сигнализации, систем оповещения и управления эвакуации (СОУЭ) людей при пожарах, отсутствие обработки огнезащитным составом деревянных конструкций кровли зданий, нарушение правил устройств электроустановок, неисправность пожарных водоемов, отсутствие насосов – повышающих давления воды для противопожарных кранов, отсутствие аварийного освещения и резервного электропитания, отделка путей эвакуации горючими материалами.</w:t>
      </w:r>
      <w:proofErr w:type="gramEnd"/>
      <w:r w:rsidRPr="00CE1627">
        <w:rPr>
          <w:rFonts w:ascii="Times New Roman" w:eastAsia="Times New Roman" w:hAnsi="Times New Roman" w:cs="Times New Roman"/>
          <w:sz w:val="28"/>
          <w:szCs w:val="28"/>
          <w:lang w:eastAsia="ru-RU"/>
        </w:rPr>
        <w:t xml:space="preserve"> В настоящее время укомплектованность первичными средствами пожаротушения составляет 60 %. </w:t>
      </w:r>
    </w:p>
    <w:p w:rsidR="00CE1627" w:rsidRPr="00CE1627" w:rsidRDefault="00CE1627" w:rsidP="00CE1627">
      <w:pPr>
        <w:tabs>
          <w:tab w:val="left" w:pos="540"/>
        </w:tabs>
        <w:spacing w:after="0" w:line="240" w:lineRule="auto"/>
        <w:ind w:hanging="103"/>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 xml:space="preserve">         Обеспечение пожарной безопасности в муниципальных учреждениях   возможно путем реализации настоящей Программы, с поэтапным финансированием в пределах средств, предусмотренных в бюджете</w:t>
      </w:r>
      <w:r w:rsidRPr="00CE1627">
        <w:rPr>
          <w:rFonts w:ascii="Times New Roman" w:eastAsia="Times New Roman" w:hAnsi="Times New Roman" w:cs="Times New Roman"/>
          <w:b/>
          <w:bCs/>
          <w:sz w:val="28"/>
          <w:szCs w:val="28"/>
          <w:lang w:eastAsia="ru-RU"/>
        </w:rPr>
        <w:t xml:space="preserve">  </w:t>
      </w:r>
      <w:r w:rsidRPr="00CE1627">
        <w:rPr>
          <w:rFonts w:ascii="Times New Roman" w:eastAsia="Times New Roman" w:hAnsi="Times New Roman" w:cs="Times New Roman"/>
          <w:sz w:val="28"/>
          <w:szCs w:val="28"/>
          <w:lang w:eastAsia="ru-RU"/>
        </w:rPr>
        <w:t xml:space="preserve">  поселения на эти цели. </w:t>
      </w:r>
    </w:p>
    <w:p w:rsidR="00CE1627" w:rsidRPr="00CE1627" w:rsidRDefault="00CE1627" w:rsidP="00CE1627">
      <w:pPr>
        <w:shd w:val="clear" w:color="auto" w:fill="FFFFFF"/>
        <w:spacing w:after="0" w:line="240" w:lineRule="auto"/>
        <w:ind w:firstLine="709"/>
        <w:jc w:val="both"/>
        <w:rPr>
          <w:rFonts w:ascii="Times New Roman" w:eastAsia="Times New Roman" w:hAnsi="Times New Roman" w:cs="Times New Roman"/>
          <w:sz w:val="15"/>
          <w:szCs w:val="15"/>
          <w:lang w:eastAsia="ru-RU"/>
        </w:rPr>
      </w:pPr>
      <w:r w:rsidRPr="00CE1627">
        <w:rPr>
          <w:rFonts w:ascii="Times New Roman" w:eastAsia="Times New Roman" w:hAnsi="Times New Roman" w:cs="Times New Roman"/>
          <w:spacing w:val="-2"/>
          <w:sz w:val="28"/>
          <w:szCs w:val="28"/>
          <w:lang w:eastAsia="ru-RU"/>
        </w:rPr>
        <w:t>Следующим направлением муниципальной программы является проблема незаконного распространения и немедицинского потребления наркотиков, алкоголизма, наркомании и токсикомании на территории поселения</w:t>
      </w:r>
      <w:r w:rsidRPr="00CE1627">
        <w:rPr>
          <w:rFonts w:ascii="Times New Roman" w:eastAsia="Times New Roman" w:hAnsi="Times New Roman" w:cs="Times New Roman"/>
          <w:sz w:val="28"/>
          <w:szCs w:val="28"/>
          <w:lang w:eastAsia="ru-RU"/>
        </w:rPr>
        <w:t>.</w:t>
      </w:r>
    </w:p>
    <w:p w:rsidR="00CE1627" w:rsidRPr="00CE1627" w:rsidRDefault="00CE1627" w:rsidP="00CE1627">
      <w:pPr>
        <w:shd w:val="clear" w:color="auto" w:fill="FFFFFF"/>
        <w:spacing w:after="0" w:line="240" w:lineRule="auto"/>
        <w:ind w:firstLine="720"/>
        <w:jc w:val="both"/>
        <w:rPr>
          <w:rFonts w:ascii="Times New Roman" w:eastAsia="Times New Roman" w:hAnsi="Times New Roman" w:cs="Times New Roman"/>
          <w:sz w:val="15"/>
          <w:szCs w:val="15"/>
          <w:lang w:eastAsia="ru-RU"/>
        </w:rPr>
      </w:pPr>
      <w:r w:rsidRPr="00CE1627">
        <w:rPr>
          <w:rFonts w:ascii="Times New Roman" w:eastAsia="Times New Roman" w:hAnsi="Times New Roman" w:cs="Times New Roman"/>
          <w:sz w:val="28"/>
          <w:szCs w:val="28"/>
          <w:lang w:eastAsia="ru-RU"/>
        </w:rPr>
        <w:t>Необходимость разработки данной Программы вызвана тем, что проблема незаконного распространения и немедицинского потребления наркотиков </w:t>
      </w:r>
      <w:r w:rsidRPr="00CE1627">
        <w:rPr>
          <w:rFonts w:ascii="Times New Roman" w:eastAsia="Times New Roman" w:hAnsi="Times New Roman" w:cs="Times New Roman"/>
          <w:sz w:val="28"/>
          <w:szCs w:val="24"/>
          <w:lang w:eastAsia="ru-RU"/>
        </w:rPr>
        <w:t> </w:t>
      </w:r>
      <w:r w:rsidRPr="00CE1627">
        <w:rPr>
          <w:rFonts w:ascii="Times New Roman" w:eastAsia="Times New Roman" w:hAnsi="Times New Roman" w:cs="Times New Roman"/>
          <w:sz w:val="28"/>
          <w:szCs w:val="28"/>
          <w:lang w:eastAsia="ru-RU"/>
        </w:rPr>
        <w:t>представляет серьезную угрозу здоровью населения, экономике, правопорядку и безопасности Приазовского сельского поселения Приморско-Ахтарского района.</w:t>
      </w:r>
    </w:p>
    <w:p w:rsidR="00CE1627" w:rsidRPr="00CE1627" w:rsidRDefault="00CE1627" w:rsidP="00CE1627">
      <w:pPr>
        <w:shd w:val="clear" w:color="auto" w:fill="FFFFFF"/>
        <w:spacing w:after="0" w:line="240" w:lineRule="auto"/>
        <w:ind w:firstLine="720"/>
        <w:jc w:val="both"/>
        <w:rPr>
          <w:rFonts w:ascii="Times New Roman" w:eastAsia="Times New Roman" w:hAnsi="Times New Roman" w:cs="Times New Roman"/>
          <w:sz w:val="15"/>
          <w:szCs w:val="15"/>
          <w:lang w:eastAsia="ru-RU"/>
        </w:rPr>
      </w:pPr>
      <w:r w:rsidRPr="00CE1627">
        <w:rPr>
          <w:rFonts w:ascii="Times New Roman" w:eastAsia="Times New Roman" w:hAnsi="Times New Roman" w:cs="Times New Roman"/>
          <w:spacing w:val="-2"/>
          <w:sz w:val="28"/>
          <w:szCs w:val="28"/>
          <w:lang w:eastAsia="ru-RU"/>
        </w:rPr>
        <w:t>Практика реализации предыдущих программ</w:t>
      </w:r>
      <w:r w:rsidRPr="00CE1627">
        <w:rPr>
          <w:rFonts w:ascii="Times New Roman" w:eastAsia="Times New Roman" w:hAnsi="Times New Roman" w:cs="Times New Roman"/>
          <w:spacing w:val="-2"/>
          <w:sz w:val="28"/>
          <w:szCs w:val="24"/>
          <w:lang w:eastAsia="ru-RU"/>
        </w:rPr>
        <w:t> </w:t>
      </w:r>
      <w:r w:rsidRPr="00CE1627">
        <w:rPr>
          <w:rFonts w:ascii="Times New Roman" w:eastAsia="Times New Roman" w:hAnsi="Times New Roman" w:cs="Times New Roman"/>
          <w:sz w:val="28"/>
          <w:szCs w:val="28"/>
          <w:lang w:eastAsia="ru-RU"/>
        </w:rPr>
        <w:t>показала, что они оказывают положительное влияние на комплексное решение указанных проблем. Мероприятия, проводимые в рамках муниципальной целевой антинаркотической программы, постоянно дают положительные результаты, по результатам которых в течение прошлых лет наблюдается тенденция к снижению лиц, состоящих как на диспансерном учете с диагнозом наркомания, так и лиц состоящих на профилактическом учете за эпизодическое употребление наркотических средств.</w:t>
      </w:r>
    </w:p>
    <w:p w:rsidR="00CE1627" w:rsidRPr="00CE1627" w:rsidRDefault="00CE1627" w:rsidP="00CE1627">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pacing w:val="-2"/>
          <w:sz w:val="28"/>
          <w:szCs w:val="28"/>
          <w:lang w:eastAsia="ru-RU"/>
        </w:rPr>
        <w:t>В рамках реализации предыдущих программ </w:t>
      </w:r>
      <w:r w:rsidRPr="00CE1627">
        <w:rPr>
          <w:rFonts w:ascii="Times New Roman" w:eastAsia="Times New Roman" w:hAnsi="Times New Roman" w:cs="Times New Roman"/>
          <w:spacing w:val="-2"/>
          <w:sz w:val="28"/>
          <w:szCs w:val="24"/>
          <w:lang w:eastAsia="ru-RU"/>
        </w:rPr>
        <w:t> </w:t>
      </w:r>
      <w:r w:rsidRPr="00CE1627">
        <w:rPr>
          <w:rFonts w:ascii="Times New Roman" w:eastAsia="Times New Roman" w:hAnsi="Times New Roman" w:cs="Times New Roman"/>
          <w:spacing w:val="-2"/>
          <w:sz w:val="28"/>
          <w:szCs w:val="28"/>
          <w:lang w:eastAsia="ru-RU"/>
        </w:rPr>
        <w:t>начата и будет продолжена</w:t>
      </w:r>
      <w:r w:rsidRPr="00CE1627">
        <w:rPr>
          <w:rFonts w:ascii="Times New Roman" w:eastAsia="Times New Roman" w:hAnsi="Times New Roman" w:cs="Times New Roman"/>
          <w:sz w:val="28"/>
          <w:szCs w:val="24"/>
          <w:lang w:eastAsia="ru-RU"/>
        </w:rPr>
        <w:t> </w:t>
      </w:r>
      <w:r w:rsidRPr="00CE1627">
        <w:rPr>
          <w:rFonts w:ascii="Times New Roman" w:eastAsia="Times New Roman" w:hAnsi="Times New Roman" w:cs="Times New Roman"/>
          <w:sz w:val="28"/>
          <w:szCs w:val="28"/>
          <w:lang w:eastAsia="ru-RU"/>
        </w:rPr>
        <w:t>работа по формированию условий для воспитания у населения негативного отношения к незаконному потреблению и обороту наркотиков.</w:t>
      </w:r>
    </w:p>
    <w:p w:rsidR="00CE1627" w:rsidRPr="00CE1627" w:rsidRDefault="00CE1627" w:rsidP="00CE1627">
      <w:pPr>
        <w:shd w:val="clear" w:color="auto" w:fill="FFFFFF"/>
        <w:spacing w:after="0" w:line="240" w:lineRule="auto"/>
        <w:ind w:firstLine="709"/>
        <w:jc w:val="both"/>
        <w:rPr>
          <w:rFonts w:ascii="Times New Roman" w:eastAsia="Times New Roman" w:hAnsi="Times New Roman" w:cs="Times New Roman"/>
          <w:sz w:val="15"/>
          <w:szCs w:val="15"/>
          <w:lang w:eastAsia="ru-RU"/>
        </w:rPr>
      </w:pPr>
    </w:p>
    <w:p w:rsidR="00CE1627" w:rsidRPr="00CE1627" w:rsidRDefault="00CE1627" w:rsidP="00CE1627">
      <w:pPr>
        <w:spacing w:after="0" w:line="240" w:lineRule="auto"/>
        <w:ind w:firstLine="851"/>
        <w:jc w:val="center"/>
        <w:rPr>
          <w:rFonts w:ascii="Times New Roman" w:eastAsia="Times New Roman" w:hAnsi="Times New Roman" w:cs="Times New Roman"/>
          <w:b/>
          <w:sz w:val="28"/>
          <w:szCs w:val="28"/>
          <w:lang w:eastAsia="ru-RU"/>
        </w:rPr>
      </w:pPr>
      <w:r w:rsidRPr="00CE1627">
        <w:rPr>
          <w:rFonts w:ascii="Times New Roman" w:eastAsia="Times New Roman" w:hAnsi="Times New Roman" w:cs="Times New Roman"/>
          <w:b/>
          <w:sz w:val="28"/>
          <w:szCs w:val="28"/>
          <w:lang w:eastAsia="ru-RU"/>
        </w:rPr>
        <w:lastRenderedPageBreak/>
        <w:t xml:space="preserve">2. Цели, задачи и целевые показатели, сроки и этапы реализации </w:t>
      </w:r>
    </w:p>
    <w:p w:rsidR="00CE1627" w:rsidRPr="00CE1627" w:rsidRDefault="00CE1627" w:rsidP="00CE1627">
      <w:pPr>
        <w:spacing w:after="0" w:line="240" w:lineRule="auto"/>
        <w:ind w:firstLine="851"/>
        <w:jc w:val="center"/>
        <w:rPr>
          <w:rFonts w:ascii="Times New Roman" w:eastAsia="Times New Roman" w:hAnsi="Times New Roman" w:cs="Times New Roman"/>
          <w:b/>
          <w:sz w:val="28"/>
          <w:szCs w:val="28"/>
          <w:lang w:eastAsia="ru-RU"/>
        </w:rPr>
      </w:pPr>
      <w:r w:rsidRPr="00CE1627">
        <w:rPr>
          <w:rFonts w:ascii="Times New Roman" w:eastAsia="Times New Roman" w:hAnsi="Times New Roman" w:cs="Times New Roman"/>
          <w:b/>
          <w:sz w:val="28"/>
          <w:szCs w:val="28"/>
          <w:lang w:eastAsia="ru-RU"/>
        </w:rPr>
        <w:t>муниципальной программы.</w:t>
      </w:r>
    </w:p>
    <w:p w:rsidR="00CE1627" w:rsidRPr="00CE1627" w:rsidRDefault="00CE1627" w:rsidP="00CE1627">
      <w:pPr>
        <w:spacing w:after="0" w:line="240" w:lineRule="auto"/>
        <w:ind w:firstLine="851"/>
        <w:jc w:val="center"/>
        <w:rPr>
          <w:rFonts w:ascii="Times New Roman" w:eastAsia="Times New Roman" w:hAnsi="Times New Roman" w:cs="Times New Roman"/>
          <w:b/>
          <w:sz w:val="28"/>
          <w:szCs w:val="28"/>
          <w:lang w:eastAsia="ru-RU"/>
        </w:rPr>
      </w:pPr>
    </w:p>
    <w:p w:rsidR="00CE1627" w:rsidRPr="00CE1627" w:rsidRDefault="009429E7" w:rsidP="009429E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1627" w:rsidRPr="00CE1627">
        <w:rPr>
          <w:rFonts w:ascii="Times New Roman" w:eastAsia="Times New Roman" w:hAnsi="Times New Roman" w:cs="Times New Roman"/>
          <w:sz w:val="28"/>
          <w:szCs w:val="28"/>
          <w:lang w:eastAsia="ru-RU"/>
        </w:rPr>
        <w:t>Целями муниципальной программы являются:</w:t>
      </w:r>
    </w:p>
    <w:p w:rsidR="009429E7" w:rsidRPr="00CE1627" w:rsidRDefault="00CE1627" w:rsidP="009429E7">
      <w:pPr>
        <w:tabs>
          <w:tab w:val="left" w:pos="510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CE1627">
        <w:rPr>
          <w:rFonts w:ascii="Times New Roman" w:eastAsia="Calibri" w:hAnsi="Times New Roman" w:cs="Times New Roman"/>
          <w:sz w:val="28"/>
          <w:szCs w:val="28"/>
          <w:lang w:eastAsia="ru-RU"/>
        </w:rPr>
        <w:t xml:space="preserve">       </w:t>
      </w:r>
      <w:r w:rsidR="009429E7" w:rsidRPr="00CE1627">
        <w:rPr>
          <w:rFonts w:ascii="Times New Roman" w:eastAsia="Calibri" w:hAnsi="Times New Roman" w:cs="Times New Roman"/>
          <w:sz w:val="28"/>
          <w:szCs w:val="28"/>
          <w:lang w:eastAsia="ru-RU"/>
        </w:rPr>
        <w:t>совершенствование мероприятий в области предупреждения и ликвидации чрезвычайных ситуаций;</w:t>
      </w:r>
    </w:p>
    <w:p w:rsidR="009429E7" w:rsidRPr="00CE1627" w:rsidRDefault="009429E7" w:rsidP="009429E7">
      <w:pPr>
        <w:tabs>
          <w:tab w:val="left" w:pos="5100"/>
        </w:tabs>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CE1627">
        <w:rPr>
          <w:rFonts w:ascii="Times New Roman" w:eastAsia="Calibri" w:hAnsi="Times New Roman" w:cs="Times New Roman"/>
          <w:sz w:val="28"/>
          <w:szCs w:val="28"/>
          <w:lang w:eastAsia="ru-RU"/>
        </w:rPr>
        <w:t>обеспечение    первичных      мер</w:t>
      </w:r>
      <w:r w:rsidRPr="00CE1627">
        <w:rPr>
          <w:rFonts w:ascii="Times New Roman" w:eastAsia="Calibri" w:hAnsi="Times New Roman" w:cs="Times New Roman"/>
          <w:b/>
          <w:bCs/>
          <w:sz w:val="28"/>
          <w:szCs w:val="28"/>
          <w:lang w:eastAsia="ru-RU"/>
        </w:rPr>
        <w:t xml:space="preserve">      </w:t>
      </w:r>
      <w:r w:rsidRPr="00CE1627">
        <w:rPr>
          <w:rFonts w:ascii="Times New Roman" w:eastAsia="Calibri" w:hAnsi="Times New Roman" w:cs="Times New Roman"/>
          <w:sz w:val="28"/>
          <w:szCs w:val="28"/>
          <w:lang w:eastAsia="ru-RU"/>
        </w:rPr>
        <w:t>пожарной безопасности в</w:t>
      </w:r>
      <w:r>
        <w:rPr>
          <w:rFonts w:ascii="Times New Roman" w:eastAsia="Calibri" w:hAnsi="Times New Roman" w:cs="Times New Roman"/>
          <w:sz w:val="28"/>
          <w:szCs w:val="28"/>
          <w:lang w:eastAsia="ru-RU"/>
        </w:rPr>
        <w:t xml:space="preserve"> границах населённых пунктов </w:t>
      </w:r>
      <w:r w:rsidRPr="00CE1627">
        <w:rPr>
          <w:rFonts w:ascii="Times New Roman" w:eastAsia="Calibri" w:hAnsi="Times New Roman" w:cs="Times New Roman"/>
          <w:sz w:val="28"/>
          <w:szCs w:val="28"/>
          <w:lang w:eastAsia="ru-RU"/>
        </w:rPr>
        <w:t xml:space="preserve">Приазовского сельского поселения Приморско-Ахтарского района (далее – поселения); </w:t>
      </w:r>
    </w:p>
    <w:p w:rsidR="009429E7" w:rsidRPr="00CE1627" w:rsidRDefault="009429E7" w:rsidP="009429E7">
      <w:pPr>
        <w:widowControl w:val="0"/>
        <w:spacing w:after="0" w:line="240" w:lineRule="auto"/>
        <w:jc w:val="both"/>
        <w:rPr>
          <w:rFonts w:ascii="Times New Roman" w:eastAsia="Times New Roman" w:hAnsi="Times New Roman" w:cs="Times New Roman"/>
          <w:color w:val="000000"/>
          <w:sz w:val="28"/>
          <w:szCs w:val="28"/>
          <w:lang w:eastAsia="ru-RU"/>
        </w:rPr>
      </w:pPr>
      <w:r w:rsidRPr="00CE1627">
        <w:rPr>
          <w:rFonts w:ascii="Times New Roman" w:eastAsia="Times New Roman" w:hAnsi="Times New Roman" w:cs="Times New Roman"/>
          <w:color w:val="000000"/>
          <w:sz w:val="28"/>
          <w:szCs w:val="28"/>
          <w:lang w:eastAsia="ru-RU"/>
        </w:rPr>
        <w:t>проведение мероприятий по противодействию  коррупции</w:t>
      </w:r>
    </w:p>
    <w:p w:rsidR="00CE1627" w:rsidRPr="00CE1627" w:rsidRDefault="009429E7" w:rsidP="009429E7">
      <w:pPr>
        <w:tabs>
          <w:tab w:val="left" w:pos="540"/>
          <w:tab w:val="left" w:pos="51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1627" w:rsidRPr="00CE1627">
        <w:rPr>
          <w:rFonts w:ascii="Times New Roman" w:eastAsia="Times New Roman" w:hAnsi="Times New Roman" w:cs="Times New Roman"/>
          <w:sz w:val="28"/>
          <w:szCs w:val="28"/>
          <w:lang w:eastAsia="ru-RU"/>
        </w:rPr>
        <w:t>Для достижения поставленных целей предусматривается решение следующих задач:</w:t>
      </w:r>
    </w:p>
    <w:p w:rsidR="00CF7D28" w:rsidRPr="00CE1627" w:rsidRDefault="00CF7D28" w:rsidP="00CF7D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E1627">
        <w:rPr>
          <w:rFonts w:ascii="Times New Roman" w:eastAsia="Times New Roman" w:hAnsi="Times New Roman" w:cs="Times New Roman"/>
          <w:sz w:val="28"/>
          <w:szCs w:val="28"/>
          <w:lang w:eastAsia="ru-RU"/>
        </w:rPr>
        <w:t>создание, хранение, восполнение и освежение резерва материальных ресурсов поселения для ликвидации чрезвычайных ситуаций природного и техногенного характера;</w:t>
      </w:r>
    </w:p>
    <w:p w:rsidR="00CF7D28" w:rsidRPr="00CE1627" w:rsidRDefault="00CF7D28" w:rsidP="00CF7D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CE1627">
        <w:rPr>
          <w:rFonts w:ascii="Times New Roman" w:eastAsia="Times New Roman" w:hAnsi="Times New Roman" w:cs="Times New Roman"/>
          <w:color w:val="000000"/>
          <w:sz w:val="28"/>
          <w:szCs w:val="28"/>
          <w:lang w:eastAsia="ru-RU"/>
        </w:rPr>
        <w:t>разработка и издание методических рекомендаций (листовок, буклетов</w:t>
      </w:r>
      <w:r>
        <w:rPr>
          <w:rFonts w:ascii="Times New Roman" w:eastAsia="Times New Roman" w:hAnsi="Times New Roman" w:cs="Times New Roman"/>
          <w:color w:val="000000"/>
          <w:sz w:val="28"/>
          <w:szCs w:val="28"/>
          <w:lang w:eastAsia="ru-RU"/>
        </w:rPr>
        <w:t>) по противодействию коррупции.</w:t>
      </w:r>
    </w:p>
    <w:p w:rsidR="00CE1627" w:rsidRPr="00CF7D28" w:rsidRDefault="00CE1627" w:rsidP="00CF7D28">
      <w:pPr>
        <w:shd w:val="clear" w:color="auto" w:fill="FFFFFF"/>
        <w:tabs>
          <w:tab w:val="left" w:pos="540"/>
        </w:tabs>
        <w:spacing w:after="0" w:line="240" w:lineRule="auto"/>
        <w:jc w:val="both"/>
        <w:rPr>
          <w:rFonts w:ascii="Times New Roman" w:eastAsia="Times New Roman" w:hAnsi="Times New Roman" w:cs="Times New Roman"/>
          <w:color w:val="000000"/>
          <w:sz w:val="28"/>
          <w:szCs w:val="28"/>
          <w:lang w:eastAsia="ru-RU"/>
        </w:rPr>
      </w:pPr>
      <w:r w:rsidRPr="00CE1627">
        <w:rPr>
          <w:rFonts w:ascii="Times New Roman" w:eastAsia="Times New Roman" w:hAnsi="Times New Roman" w:cs="Times New Roman"/>
          <w:sz w:val="28"/>
          <w:szCs w:val="28"/>
          <w:lang w:eastAsia="ru-RU"/>
        </w:rPr>
        <w:t xml:space="preserve">       Срок реализац</w:t>
      </w:r>
      <w:r w:rsidR="00CF7D28">
        <w:rPr>
          <w:rFonts w:ascii="Times New Roman" w:eastAsia="Times New Roman" w:hAnsi="Times New Roman" w:cs="Times New Roman"/>
          <w:sz w:val="28"/>
          <w:szCs w:val="28"/>
          <w:lang w:eastAsia="ru-RU"/>
        </w:rPr>
        <w:t>ии муниципальной программы - 2021</w:t>
      </w:r>
      <w:r w:rsidRPr="00CE1627">
        <w:rPr>
          <w:rFonts w:ascii="Times New Roman" w:eastAsia="Times New Roman" w:hAnsi="Times New Roman" w:cs="Times New Roman"/>
          <w:sz w:val="28"/>
          <w:szCs w:val="28"/>
          <w:lang w:eastAsia="ru-RU"/>
        </w:rPr>
        <w:t xml:space="preserve"> - 202</w:t>
      </w:r>
      <w:r w:rsidR="00CF7D28">
        <w:rPr>
          <w:rFonts w:ascii="Times New Roman" w:eastAsia="Times New Roman" w:hAnsi="Times New Roman" w:cs="Times New Roman"/>
          <w:sz w:val="28"/>
          <w:szCs w:val="28"/>
          <w:lang w:eastAsia="ru-RU"/>
        </w:rPr>
        <w:t>3</w:t>
      </w:r>
      <w:r w:rsidRPr="00CE1627">
        <w:rPr>
          <w:rFonts w:ascii="Times New Roman" w:eastAsia="Times New Roman" w:hAnsi="Times New Roman" w:cs="Times New Roman"/>
          <w:sz w:val="28"/>
          <w:szCs w:val="28"/>
          <w:lang w:eastAsia="ru-RU"/>
        </w:rPr>
        <w:t xml:space="preserve"> годы.</w:t>
      </w:r>
    </w:p>
    <w:p w:rsidR="00CE1627" w:rsidRPr="00CE1627" w:rsidRDefault="00CE1627" w:rsidP="00CE1627">
      <w:pPr>
        <w:spacing w:after="0" w:line="240" w:lineRule="auto"/>
        <w:ind w:firstLine="540"/>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Цели, задачи и характеризующие их целевые показатели муниципальной программы приводятся в табличной форме согласно приложению № 1 к настоящей программе.</w:t>
      </w:r>
    </w:p>
    <w:p w:rsidR="00CE1627" w:rsidRPr="00CE1627" w:rsidRDefault="00CE1627" w:rsidP="00CE1627">
      <w:pPr>
        <w:spacing w:after="0" w:line="240" w:lineRule="auto"/>
        <w:jc w:val="both"/>
        <w:rPr>
          <w:rFonts w:ascii="Times New Roman" w:eastAsia="Times New Roman" w:hAnsi="Times New Roman" w:cs="Times New Roman"/>
          <w:sz w:val="28"/>
          <w:szCs w:val="28"/>
          <w:lang w:eastAsia="ru-RU"/>
        </w:rPr>
      </w:pPr>
    </w:p>
    <w:p w:rsidR="00CE1627" w:rsidRPr="00CE1627" w:rsidRDefault="00CE1627" w:rsidP="00CE1627">
      <w:pPr>
        <w:numPr>
          <w:ilvl w:val="0"/>
          <w:numId w:val="2"/>
        </w:numPr>
        <w:spacing w:after="0" w:line="240" w:lineRule="auto"/>
        <w:jc w:val="center"/>
        <w:rPr>
          <w:rFonts w:ascii="Times New Roman" w:eastAsia="Times New Roman" w:hAnsi="Times New Roman" w:cs="Times New Roman"/>
          <w:b/>
          <w:sz w:val="28"/>
          <w:szCs w:val="28"/>
          <w:lang w:eastAsia="ru-RU"/>
        </w:rPr>
      </w:pPr>
      <w:r w:rsidRPr="00CE1627">
        <w:rPr>
          <w:rFonts w:ascii="Times New Roman" w:eastAsia="Times New Roman" w:hAnsi="Times New Roman" w:cs="Times New Roman"/>
          <w:b/>
          <w:sz w:val="28"/>
          <w:szCs w:val="28"/>
          <w:lang w:eastAsia="ru-RU"/>
        </w:rPr>
        <w:t xml:space="preserve">Перечень и краткое описание основных мероприятий </w:t>
      </w:r>
    </w:p>
    <w:p w:rsidR="00CE1627" w:rsidRPr="00CE1627" w:rsidRDefault="00CE1627" w:rsidP="00CE1627">
      <w:pPr>
        <w:spacing w:after="0" w:line="240" w:lineRule="auto"/>
        <w:ind w:left="2136" w:firstLine="696"/>
        <w:rPr>
          <w:rFonts w:ascii="Times New Roman" w:eastAsia="Times New Roman" w:hAnsi="Times New Roman" w:cs="Times New Roman"/>
          <w:b/>
          <w:sz w:val="28"/>
          <w:szCs w:val="28"/>
          <w:lang w:eastAsia="ru-RU"/>
        </w:rPr>
      </w:pPr>
      <w:r w:rsidRPr="00CE1627">
        <w:rPr>
          <w:rFonts w:ascii="Times New Roman" w:eastAsia="Times New Roman" w:hAnsi="Times New Roman" w:cs="Times New Roman"/>
          <w:b/>
          <w:sz w:val="28"/>
          <w:szCs w:val="28"/>
          <w:lang w:eastAsia="ru-RU"/>
        </w:rPr>
        <w:t>муниципальной программы</w:t>
      </w:r>
    </w:p>
    <w:p w:rsidR="00CE1627" w:rsidRPr="00CE1627" w:rsidRDefault="00CE1627" w:rsidP="00CE1627">
      <w:pPr>
        <w:spacing w:after="0" w:line="240" w:lineRule="auto"/>
        <w:ind w:firstLine="708"/>
        <w:jc w:val="both"/>
        <w:rPr>
          <w:rFonts w:ascii="Times New Roman" w:eastAsia="Times New Roman" w:hAnsi="Times New Roman" w:cs="Times New Roman"/>
          <w:sz w:val="28"/>
          <w:szCs w:val="28"/>
          <w:lang w:eastAsia="ru-RU"/>
        </w:rPr>
      </w:pPr>
    </w:p>
    <w:p w:rsidR="00CE1627" w:rsidRPr="00CE1627" w:rsidRDefault="00CE1627" w:rsidP="00CF7D28">
      <w:pPr>
        <w:spacing w:after="0" w:line="240" w:lineRule="auto"/>
        <w:ind w:left="360"/>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Перечень мероприятий муниципальной п</w:t>
      </w:r>
      <w:r w:rsidR="00CF7D28">
        <w:rPr>
          <w:rFonts w:ascii="Times New Roman" w:eastAsia="Times New Roman" w:hAnsi="Times New Roman" w:cs="Times New Roman"/>
          <w:sz w:val="28"/>
          <w:szCs w:val="28"/>
          <w:lang w:eastAsia="ru-RU"/>
        </w:rPr>
        <w:t xml:space="preserve">рограммы Приазовского сельского </w:t>
      </w:r>
      <w:r w:rsidRPr="00CE1627">
        <w:rPr>
          <w:rFonts w:ascii="Times New Roman" w:eastAsia="Times New Roman" w:hAnsi="Times New Roman" w:cs="Times New Roman"/>
          <w:sz w:val="28"/>
          <w:szCs w:val="28"/>
          <w:lang w:eastAsia="ru-RU"/>
        </w:rPr>
        <w:t>поселения Приморско-Ахтарского района  «Обеспечение безопасности населения» на 20</w:t>
      </w:r>
      <w:r w:rsidR="00CF7D28">
        <w:rPr>
          <w:rFonts w:ascii="Times New Roman" w:eastAsia="Times New Roman" w:hAnsi="Times New Roman" w:cs="Times New Roman"/>
          <w:sz w:val="28"/>
          <w:szCs w:val="28"/>
          <w:lang w:eastAsia="ru-RU"/>
        </w:rPr>
        <w:t>21</w:t>
      </w:r>
      <w:r w:rsidRPr="00CE1627">
        <w:rPr>
          <w:rFonts w:ascii="Times New Roman" w:eastAsia="Times New Roman" w:hAnsi="Times New Roman" w:cs="Times New Roman"/>
          <w:sz w:val="28"/>
          <w:szCs w:val="28"/>
          <w:lang w:eastAsia="ru-RU"/>
        </w:rPr>
        <w:t>-202</w:t>
      </w:r>
      <w:r w:rsidR="00CF7D28">
        <w:rPr>
          <w:rFonts w:ascii="Times New Roman" w:eastAsia="Times New Roman" w:hAnsi="Times New Roman" w:cs="Times New Roman"/>
          <w:sz w:val="28"/>
          <w:szCs w:val="28"/>
          <w:lang w:eastAsia="ru-RU"/>
        </w:rPr>
        <w:t>3</w:t>
      </w:r>
      <w:r w:rsidRPr="00CE1627">
        <w:rPr>
          <w:rFonts w:ascii="Times New Roman" w:eastAsia="Times New Roman" w:hAnsi="Times New Roman" w:cs="Times New Roman"/>
          <w:sz w:val="28"/>
          <w:szCs w:val="28"/>
          <w:lang w:eastAsia="ru-RU"/>
        </w:rPr>
        <w:t xml:space="preserve"> годы» приведен в прилож</w:t>
      </w:r>
      <w:r w:rsidR="00CF7D28">
        <w:rPr>
          <w:rFonts w:ascii="Times New Roman" w:eastAsia="Times New Roman" w:hAnsi="Times New Roman" w:cs="Times New Roman"/>
          <w:sz w:val="28"/>
          <w:szCs w:val="28"/>
          <w:lang w:eastAsia="ru-RU"/>
        </w:rPr>
        <w:t>ении № 2 к настоящей программе.</w:t>
      </w:r>
    </w:p>
    <w:p w:rsidR="00CE1627" w:rsidRPr="00CE1627" w:rsidRDefault="00CE1627" w:rsidP="00CE1627">
      <w:pPr>
        <w:spacing w:after="0" w:line="240" w:lineRule="auto"/>
        <w:jc w:val="both"/>
        <w:rPr>
          <w:rFonts w:ascii="Times New Roman" w:eastAsia="Times New Roman" w:hAnsi="Times New Roman" w:cs="Times New Roman"/>
          <w:sz w:val="28"/>
          <w:szCs w:val="28"/>
          <w:lang w:eastAsia="ru-RU"/>
        </w:rPr>
      </w:pPr>
    </w:p>
    <w:p w:rsidR="00CE1627" w:rsidRPr="00CE1627" w:rsidRDefault="00CE1627" w:rsidP="00CE1627">
      <w:pPr>
        <w:spacing w:after="0" w:line="240" w:lineRule="auto"/>
        <w:ind w:firstLine="851"/>
        <w:jc w:val="center"/>
        <w:rPr>
          <w:rFonts w:ascii="Times New Roman" w:eastAsia="Times New Roman" w:hAnsi="Times New Roman" w:cs="Times New Roman"/>
          <w:b/>
          <w:sz w:val="28"/>
          <w:szCs w:val="28"/>
          <w:lang w:eastAsia="ru-RU"/>
        </w:rPr>
      </w:pPr>
      <w:r w:rsidRPr="00CE1627">
        <w:rPr>
          <w:rFonts w:ascii="Times New Roman" w:eastAsia="Times New Roman" w:hAnsi="Times New Roman" w:cs="Times New Roman"/>
          <w:b/>
          <w:sz w:val="28"/>
          <w:szCs w:val="28"/>
          <w:lang w:eastAsia="ru-RU"/>
        </w:rPr>
        <w:t>4. Обоснование ресурсного обеспечения муниципальной программы</w:t>
      </w:r>
    </w:p>
    <w:p w:rsidR="00CE1627" w:rsidRPr="00CE1627" w:rsidRDefault="00CE1627" w:rsidP="00CE1627">
      <w:pPr>
        <w:spacing w:after="0" w:line="240" w:lineRule="auto"/>
        <w:ind w:firstLine="851"/>
        <w:jc w:val="both"/>
        <w:rPr>
          <w:rFonts w:ascii="Times New Roman" w:eastAsia="Times New Roman" w:hAnsi="Times New Roman" w:cs="Times New Roman"/>
          <w:sz w:val="28"/>
          <w:szCs w:val="28"/>
          <w:lang w:eastAsia="ru-RU"/>
        </w:rPr>
      </w:pPr>
    </w:p>
    <w:p w:rsidR="00CE1627" w:rsidRPr="00CE1627" w:rsidRDefault="00CE1627" w:rsidP="00CE1627">
      <w:pPr>
        <w:spacing w:after="0" w:line="240" w:lineRule="auto"/>
        <w:ind w:firstLine="708"/>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Общий планируемый объем ресурсного обеспечения П</w:t>
      </w:r>
      <w:r w:rsidR="00CF7D28">
        <w:rPr>
          <w:rFonts w:ascii="Times New Roman" w:eastAsia="Times New Roman" w:hAnsi="Times New Roman" w:cs="Times New Roman"/>
          <w:sz w:val="28"/>
          <w:szCs w:val="28"/>
          <w:lang w:eastAsia="ru-RU"/>
        </w:rPr>
        <w:t>рограммы на                  2021</w:t>
      </w:r>
      <w:r w:rsidRPr="00CE1627">
        <w:rPr>
          <w:rFonts w:ascii="Times New Roman" w:eastAsia="Times New Roman" w:hAnsi="Times New Roman" w:cs="Times New Roman"/>
          <w:sz w:val="28"/>
          <w:szCs w:val="28"/>
          <w:lang w:eastAsia="ru-RU"/>
        </w:rPr>
        <w:t>-202</w:t>
      </w:r>
      <w:r w:rsidR="00CF7D28">
        <w:rPr>
          <w:rFonts w:ascii="Times New Roman" w:eastAsia="Times New Roman" w:hAnsi="Times New Roman" w:cs="Times New Roman"/>
          <w:sz w:val="28"/>
          <w:szCs w:val="28"/>
          <w:lang w:eastAsia="ru-RU"/>
        </w:rPr>
        <w:t>3</w:t>
      </w:r>
      <w:r w:rsidRPr="00CE1627">
        <w:rPr>
          <w:rFonts w:ascii="Times New Roman" w:eastAsia="Times New Roman" w:hAnsi="Times New Roman" w:cs="Times New Roman"/>
          <w:sz w:val="28"/>
          <w:szCs w:val="28"/>
          <w:lang w:eastAsia="ru-RU"/>
        </w:rPr>
        <w:t xml:space="preserve"> годы за счет средств бюджета поселения составляет    </w:t>
      </w:r>
      <w:r w:rsidR="00CF7D28">
        <w:rPr>
          <w:rFonts w:ascii="Times New Roman" w:eastAsia="Times New Roman" w:hAnsi="Times New Roman" w:cs="Times New Roman"/>
          <w:sz w:val="28"/>
          <w:szCs w:val="28"/>
          <w:lang w:eastAsia="ru-RU"/>
        </w:rPr>
        <w:t>9,0</w:t>
      </w:r>
      <w:r w:rsidRPr="00CE1627">
        <w:rPr>
          <w:rFonts w:ascii="Times New Roman" w:eastAsia="Times New Roman" w:hAnsi="Times New Roman" w:cs="Times New Roman"/>
          <w:sz w:val="28"/>
          <w:szCs w:val="28"/>
          <w:lang w:eastAsia="ru-RU"/>
        </w:rPr>
        <w:t xml:space="preserve"> тыс. рублей.</w:t>
      </w:r>
    </w:p>
    <w:p w:rsidR="00CE1627" w:rsidRPr="00CE1627" w:rsidRDefault="00CE1627" w:rsidP="00CE1627">
      <w:pPr>
        <w:spacing w:after="0" w:line="240" w:lineRule="auto"/>
        <w:ind w:firstLine="851"/>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Общий планируемый объем финансирования Программы будет уточняться в зависимости от принятых на местном  уровне  решений об объемах выделяемых средств.</w:t>
      </w:r>
    </w:p>
    <w:p w:rsidR="00CE1627" w:rsidRPr="00CE1627" w:rsidRDefault="00CE1627" w:rsidP="00CE1627">
      <w:pPr>
        <w:spacing w:after="0" w:line="240" w:lineRule="auto"/>
        <w:ind w:firstLine="851"/>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Финансирование программных мероприятий предусматривается за счет средств бюджета Приазовского сельского поселения Приморско-Ахтарского района.</w:t>
      </w:r>
    </w:p>
    <w:p w:rsidR="00CE1627" w:rsidRPr="00CE1627" w:rsidRDefault="00CE1627" w:rsidP="00CE1627">
      <w:pPr>
        <w:spacing w:after="0" w:line="240" w:lineRule="auto"/>
        <w:ind w:firstLine="851"/>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072"/>
        <w:gridCol w:w="947"/>
        <w:gridCol w:w="826"/>
        <w:gridCol w:w="826"/>
        <w:gridCol w:w="826"/>
        <w:gridCol w:w="1970"/>
      </w:tblGrid>
      <w:tr w:rsidR="00CE1627" w:rsidRPr="00CE1627" w:rsidTr="00CF7D28">
        <w:tc>
          <w:tcPr>
            <w:tcW w:w="2104" w:type="dxa"/>
            <w:vMerge w:val="restart"/>
            <w:tcBorders>
              <w:top w:val="single" w:sz="4" w:space="0" w:color="auto"/>
              <w:left w:val="single" w:sz="4" w:space="0" w:color="auto"/>
              <w:bottom w:val="single" w:sz="4" w:space="0" w:color="auto"/>
              <w:right w:val="single" w:sz="4" w:space="0" w:color="auto"/>
            </w:tcBorders>
            <w:hideMark/>
          </w:tcPr>
          <w:p w:rsidR="00CE1627" w:rsidRPr="00CE1627" w:rsidRDefault="00CE1627" w:rsidP="00CE1627">
            <w:pPr>
              <w:spacing w:after="0" w:line="240" w:lineRule="auto"/>
              <w:rPr>
                <w:rFonts w:ascii="Times New Roman" w:eastAsia="Times New Roman" w:hAnsi="Times New Roman" w:cs="Times New Roman"/>
                <w:b/>
                <w:sz w:val="24"/>
                <w:szCs w:val="24"/>
                <w:lang w:eastAsia="ru-RU"/>
              </w:rPr>
            </w:pPr>
            <w:r w:rsidRPr="00CE1627">
              <w:rPr>
                <w:rFonts w:ascii="Times New Roman" w:eastAsia="Times New Roman" w:hAnsi="Times New Roman" w:cs="Times New Roman"/>
                <w:b/>
                <w:sz w:val="24"/>
                <w:szCs w:val="24"/>
                <w:lang w:eastAsia="ru-RU"/>
              </w:rPr>
              <w:t>Наименование мероприятия</w:t>
            </w:r>
          </w:p>
        </w:tc>
        <w:tc>
          <w:tcPr>
            <w:tcW w:w="2072" w:type="dxa"/>
            <w:vMerge w:val="restart"/>
            <w:tcBorders>
              <w:top w:val="single" w:sz="4" w:space="0" w:color="auto"/>
              <w:left w:val="single" w:sz="4" w:space="0" w:color="auto"/>
              <w:bottom w:val="single" w:sz="4" w:space="0" w:color="auto"/>
              <w:right w:val="single" w:sz="4" w:space="0" w:color="auto"/>
            </w:tcBorders>
            <w:hideMark/>
          </w:tcPr>
          <w:p w:rsidR="00CE1627" w:rsidRPr="00CE1627" w:rsidRDefault="00CE1627" w:rsidP="00CE1627">
            <w:pPr>
              <w:spacing w:after="0" w:line="240" w:lineRule="auto"/>
              <w:rPr>
                <w:rFonts w:ascii="Times New Roman" w:eastAsia="Times New Roman" w:hAnsi="Times New Roman" w:cs="Times New Roman"/>
                <w:b/>
                <w:sz w:val="24"/>
                <w:szCs w:val="24"/>
                <w:lang w:eastAsia="ru-RU"/>
              </w:rPr>
            </w:pPr>
            <w:r w:rsidRPr="00CE1627">
              <w:rPr>
                <w:rFonts w:ascii="Times New Roman" w:eastAsia="Times New Roman" w:hAnsi="Times New Roman" w:cs="Times New Roman"/>
                <w:b/>
                <w:sz w:val="24"/>
                <w:szCs w:val="24"/>
                <w:lang w:eastAsia="ru-RU"/>
              </w:rPr>
              <w:t>Источники финансирования</w:t>
            </w:r>
          </w:p>
        </w:tc>
        <w:tc>
          <w:tcPr>
            <w:tcW w:w="3425" w:type="dxa"/>
            <w:gridSpan w:val="4"/>
            <w:tcBorders>
              <w:top w:val="single" w:sz="4" w:space="0" w:color="auto"/>
              <w:left w:val="single" w:sz="4" w:space="0" w:color="auto"/>
              <w:bottom w:val="single" w:sz="4" w:space="0" w:color="auto"/>
              <w:right w:val="single" w:sz="4" w:space="0" w:color="auto"/>
            </w:tcBorders>
            <w:hideMark/>
          </w:tcPr>
          <w:p w:rsidR="00CE1627" w:rsidRPr="00CE1627" w:rsidRDefault="00CE1627" w:rsidP="00CE1627">
            <w:pPr>
              <w:spacing w:after="0" w:line="240" w:lineRule="auto"/>
              <w:rPr>
                <w:rFonts w:ascii="Times New Roman" w:eastAsia="Times New Roman" w:hAnsi="Times New Roman" w:cs="Times New Roman"/>
                <w:b/>
                <w:sz w:val="24"/>
                <w:szCs w:val="24"/>
                <w:lang w:eastAsia="ru-RU"/>
              </w:rPr>
            </w:pPr>
            <w:r w:rsidRPr="00CE1627">
              <w:rPr>
                <w:rFonts w:ascii="Times New Roman" w:eastAsia="Times New Roman" w:hAnsi="Times New Roman" w:cs="Times New Roman"/>
                <w:b/>
                <w:sz w:val="24"/>
                <w:szCs w:val="24"/>
                <w:lang w:eastAsia="ru-RU"/>
              </w:rPr>
              <w:t>Объем финансирования, всего (тыс. руб.)</w:t>
            </w:r>
          </w:p>
        </w:tc>
        <w:tc>
          <w:tcPr>
            <w:tcW w:w="1970" w:type="dxa"/>
            <w:vMerge w:val="restart"/>
            <w:tcBorders>
              <w:top w:val="single" w:sz="4" w:space="0" w:color="auto"/>
              <w:left w:val="single" w:sz="4" w:space="0" w:color="auto"/>
              <w:bottom w:val="single" w:sz="4" w:space="0" w:color="auto"/>
              <w:right w:val="single" w:sz="4" w:space="0" w:color="auto"/>
            </w:tcBorders>
            <w:hideMark/>
          </w:tcPr>
          <w:p w:rsidR="00CE1627" w:rsidRPr="00CE1627" w:rsidRDefault="00CE1627" w:rsidP="00CE1627">
            <w:pPr>
              <w:spacing w:after="0" w:line="240" w:lineRule="auto"/>
              <w:rPr>
                <w:rFonts w:ascii="Times New Roman" w:eastAsia="Times New Roman" w:hAnsi="Times New Roman" w:cs="Times New Roman"/>
                <w:b/>
                <w:sz w:val="24"/>
                <w:szCs w:val="24"/>
                <w:lang w:eastAsia="ru-RU"/>
              </w:rPr>
            </w:pPr>
            <w:r w:rsidRPr="00CE1627">
              <w:rPr>
                <w:rFonts w:ascii="Times New Roman" w:eastAsia="Times New Roman" w:hAnsi="Times New Roman" w:cs="Times New Roman"/>
                <w:b/>
                <w:sz w:val="24"/>
                <w:szCs w:val="24"/>
                <w:lang w:eastAsia="ru-RU"/>
              </w:rPr>
              <w:t xml:space="preserve">Координатор муниципальной </w:t>
            </w:r>
            <w:r w:rsidRPr="00CE1627">
              <w:rPr>
                <w:rFonts w:ascii="Times New Roman" w:eastAsia="Times New Roman" w:hAnsi="Times New Roman" w:cs="Times New Roman"/>
                <w:b/>
                <w:sz w:val="24"/>
                <w:szCs w:val="24"/>
                <w:lang w:eastAsia="ru-RU"/>
              </w:rPr>
              <w:lastRenderedPageBreak/>
              <w:t>программы</w:t>
            </w:r>
          </w:p>
        </w:tc>
      </w:tr>
      <w:tr w:rsidR="00CE1627" w:rsidRPr="00CE1627" w:rsidTr="00CF7D28">
        <w:tc>
          <w:tcPr>
            <w:tcW w:w="0" w:type="auto"/>
            <w:vMerge/>
            <w:tcBorders>
              <w:top w:val="single" w:sz="4" w:space="0" w:color="auto"/>
              <w:left w:val="single" w:sz="4" w:space="0" w:color="auto"/>
              <w:bottom w:val="single" w:sz="4" w:space="0" w:color="auto"/>
              <w:right w:val="single" w:sz="4" w:space="0" w:color="auto"/>
            </w:tcBorders>
            <w:vAlign w:val="center"/>
            <w:hideMark/>
          </w:tcPr>
          <w:p w:rsidR="00CE1627" w:rsidRPr="00CE1627" w:rsidRDefault="00CE1627" w:rsidP="00CE1627">
            <w:pPr>
              <w:spacing w:after="0" w:line="240" w:lineRule="auto"/>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1627" w:rsidRPr="00CE1627" w:rsidRDefault="00CE1627" w:rsidP="00CE1627">
            <w:pPr>
              <w:spacing w:after="0" w:line="240" w:lineRule="auto"/>
              <w:rPr>
                <w:rFonts w:ascii="Times New Roman" w:eastAsia="Times New Roman" w:hAnsi="Times New Roman" w:cs="Times New Roman"/>
                <w:b/>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hideMark/>
          </w:tcPr>
          <w:p w:rsidR="00CE1627" w:rsidRPr="00CE1627" w:rsidRDefault="00CE1627" w:rsidP="00CE1627">
            <w:pPr>
              <w:spacing w:after="0" w:line="240" w:lineRule="auto"/>
              <w:rPr>
                <w:rFonts w:ascii="Times New Roman" w:eastAsia="Times New Roman" w:hAnsi="Times New Roman" w:cs="Times New Roman"/>
                <w:b/>
                <w:sz w:val="24"/>
                <w:szCs w:val="24"/>
                <w:lang w:eastAsia="ru-RU"/>
              </w:rPr>
            </w:pPr>
            <w:r w:rsidRPr="00CE1627">
              <w:rPr>
                <w:rFonts w:ascii="Times New Roman" w:eastAsia="Times New Roman" w:hAnsi="Times New Roman" w:cs="Times New Roman"/>
                <w:b/>
                <w:sz w:val="24"/>
                <w:szCs w:val="24"/>
                <w:lang w:eastAsia="ru-RU"/>
              </w:rPr>
              <w:t>Всего</w:t>
            </w:r>
          </w:p>
        </w:tc>
        <w:tc>
          <w:tcPr>
            <w:tcW w:w="826" w:type="dxa"/>
            <w:tcBorders>
              <w:top w:val="single" w:sz="4" w:space="0" w:color="auto"/>
              <w:left w:val="single" w:sz="4" w:space="0" w:color="auto"/>
              <w:bottom w:val="single" w:sz="4" w:space="0" w:color="auto"/>
              <w:right w:val="single" w:sz="4" w:space="0" w:color="auto"/>
            </w:tcBorders>
            <w:hideMark/>
          </w:tcPr>
          <w:p w:rsidR="00CE1627" w:rsidRPr="00CE1627" w:rsidRDefault="00CE1627" w:rsidP="00CF7D28">
            <w:pPr>
              <w:spacing w:after="0" w:line="240" w:lineRule="auto"/>
              <w:rPr>
                <w:rFonts w:ascii="Times New Roman" w:eastAsia="Times New Roman" w:hAnsi="Times New Roman" w:cs="Times New Roman"/>
                <w:b/>
                <w:sz w:val="24"/>
                <w:szCs w:val="24"/>
                <w:lang w:eastAsia="ru-RU"/>
              </w:rPr>
            </w:pPr>
            <w:r w:rsidRPr="00CE1627">
              <w:rPr>
                <w:rFonts w:ascii="Times New Roman" w:eastAsia="Times New Roman" w:hAnsi="Times New Roman" w:cs="Times New Roman"/>
                <w:b/>
                <w:sz w:val="24"/>
                <w:szCs w:val="24"/>
                <w:lang w:eastAsia="ru-RU"/>
              </w:rPr>
              <w:t>20</w:t>
            </w:r>
            <w:r w:rsidR="00CF7D28">
              <w:rPr>
                <w:rFonts w:ascii="Times New Roman" w:eastAsia="Times New Roman" w:hAnsi="Times New Roman" w:cs="Times New Roman"/>
                <w:b/>
                <w:sz w:val="24"/>
                <w:szCs w:val="24"/>
                <w:lang w:eastAsia="ru-RU"/>
              </w:rPr>
              <w:t>21</w:t>
            </w:r>
            <w:r w:rsidRPr="00CE1627">
              <w:rPr>
                <w:rFonts w:ascii="Times New Roman" w:eastAsia="Times New Roman" w:hAnsi="Times New Roman" w:cs="Times New Roman"/>
                <w:b/>
                <w:sz w:val="24"/>
                <w:szCs w:val="24"/>
                <w:lang w:eastAsia="ru-RU"/>
              </w:rPr>
              <w:t xml:space="preserve"> год</w:t>
            </w:r>
          </w:p>
        </w:tc>
        <w:tc>
          <w:tcPr>
            <w:tcW w:w="826" w:type="dxa"/>
            <w:tcBorders>
              <w:top w:val="single" w:sz="4" w:space="0" w:color="auto"/>
              <w:left w:val="single" w:sz="4" w:space="0" w:color="auto"/>
              <w:bottom w:val="single" w:sz="4" w:space="0" w:color="auto"/>
              <w:right w:val="single" w:sz="4" w:space="0" w:color="auto"/>
            </w:tcBorders>
            <w:hideMark/>
          </w:tcPr>
          <w:p w:rsidR="00CE1627" w:rsidRPr="00CE1627" w:rsidRDefault="00CF7D28" w:rsidP="00CE162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2022</w:t>
            </w:r>
            <w:r w:rsidR="00CE1627" w:rsidRPr="00CE1627">
              <w:rPr>
                <w:rFonts w:ascii="Times New Roman" w:eastAsia="Times New Roman" w:hAnsi="Times New Roman" w:cs="Times New Roman"/>
                <w:b/>
                <w:sz w:val="24"/>
                <w:szCs w:val="24"/>
                <w:lang w:eastAsia="ru-RU"/>
              </w:rPr>
              <w:t xml:space="preserve"> год</w:t>
            </w:r>
          </w:p>
        </w:tc>
        <w:tc>
          <w:tcPr>
            <w:tcW w:w="826" w:type="dxa"/>
            <w:tcBorders>
              <w:top w:val="single" w:sz="4" w:space="0" w:color="auto"/>
              <w:left w:val="single" w:sz="4" w:space="0" w:color="auto"/>
              <w:bottom w:val="single" w:sz="4" w:space="0" w:color="auto"/>
              <w:right w:val="single" w:sz="4" w:space="0" w:color="auto"/>
            </w:tcBorders>
            <w:hideMark/>
          </w:tcPr>
          <w:p w:rsidR="00CE1627" w:rsidRPr="00CE1627" w:rsidRDefault="00CF7D28" w:rsidP="00CE162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2023</w:t>
            </w:r>
            <w:r w:rsidR="00CE1627" w:rsidRPr="00CE1627">
              <w:rPr>
                <w:rFonts w:ascii="Times New Roman" w:eastAsia="Times New Roman" w:hAnsi="Times New Roman" w:cs="Times New Roman"/>
                <w:b/>
                <w:sz w:val="24"/>
                <w:szCs w:val="24"/>
                <w:lang w:eastAsia="ru-RU"/>
              </w:rPr>
              <w:t xml:space="preserve">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1627" w:rsidRPr="00CE1627" w:rsidRDefault="00CE1627" w:rsidP="00CE1627">
            <w:pPr>
              <w:spacing w:after="0" w:line="240" w:lineRule="auto"/>
              <w:rPr>
                <w:rFonts w:ascii="Times New Roman" w:eastAsia="Times New Roman" w:hAnsi="Times New Roman" w:cs="Times New Roman"/>
                <w:b/>
                <w:sz w:val="24"/>
                <w:szCs w:val="24"/>
                <w:lang w:eastAsia="ru-RU"/>
              </w:rPr>
            </w:pPr>
          </w:p>
        </w:tc>
      </w:tr>
      <w:tr w:rsidR="00CE1627" w:rsidRPr="00CE1627" w:rsidTr="00CF7D28">
        <w:tc>
          <w:tcPr>
            <w:tcW w:w="2104" w:type="dxa"/>
            <w:tcBorders>
              <w:top w:val="single" w:sz="4" w:space="0" w:color="auto"/>
              <w:left w:val="single" w:sz="4" w:space="0" w:color="auto"/>
              <w:bottom w:val="single" w:sz="4" w:space="0" w:color="auto"/>
              <w:right w:val="single" w:sz="4" w:space="0" w:color="auto"/>
            </w:tcBorders>
            <w:hideMark/>
          </w:tcPr>
          <w:p w:rsidR="00CE1627" w:rsidRPr="00CE1627" w:rsidRDefault="00CE1627" w:rsidP="00CE1627">
            <w:pPr>
              <w:spacing w:after="0" w:line="240" w:lineRule="auto"/>
              <w:rPr>
                <w:rFonts w:ascii="Times New Roman" w:eastAsia="Times New Roman" w:hAnsi="Times New Roman" w:cs="Times New Roman"/>
                <w:sz w:val="24"/>
                <w:szCs w:val="24"/>
                <w:lang w:eastAsia="ru-RU"/>
              </w:rPr>
            </w:pPr>
            <w:r w:rsidRPr="00CE1627">
              <w:rPr>
                <w:rFonts w:ascii="Times New Roman" w:eastAsia="Times New Roman" w:hAnsi="Times New Roman" w:cs="Times New Roman"/>
                <w:sz w:val="24"/>
                <w:szCs w:val="24"/>
                <w:lang w:eastAsia="ru-RU"/>
              </w:rPr>
              <w:lastRenderedPageBreak/>
              <w:t>П</w:t>
            </w:r>
            <w:r w:rsidRPr="00CE1627">
              <w:rPr>
                <w:rFonts w:ascii="Times New Roman" w:eastAsia="Times New Roman" w:hAnsi="Times New Roman" w:cs="Times New Roman"/>
                <w:lang w:eastAsia="ru-RU"/>
              </w:rPr>
              <w:t>редупреждение и ликвидация чрезвычайных ситуаций, стихийных бедствий и их последствий</w:t>
            </w:r>
          </w:p>
        </w:tc>
        <w:tc>
          <w:tcPr>
            <w:tcW w:w="2072" w:type="dxa"/>
            <w:tcBorders>
              <w:top w:val="single" w:sz="4" w:space="0" w:color="auto"/>
              <w:left w:val="single" w:sz="4" w:space="0" w:color="auto"/>
              <w:bottom w:val="single" w:sz="4" w:space="0" w:color="auto"/>
              <w:right w:val="single" w:sz="4" w:space="0" w:color="auto"/>
            </w:tcBorders>
            <w:hideMark/>
          </w:tcPr>
          <w:p w:rsidR="00CE1627" w:rsidRPr="00CE1627" w:rsidRDefault="00CE1627" w:rsidP="00CE1627">
            <w:pPr>
              <w:spacing w:after="0" w:line="240" w:lineRule="auto"/>
              <w:rPr>
                <w:rFonts w:ascii="Times New Roman" w:eastAsia="Times New Roman" w:hAnsi="Times New Roman" w:cs="Times New Roman"/>
                <w:sz w:val="24"/>
                <w:szCs w:val="24"/>
                <w:lang w:eastAsia="ru-RU"/>
              </w:rPr>
            </w:pPr>
            <w:r w:rsidRPr="00CE1627">
              <w:rPr>
                <w:rFonts w:ascii="Times New Roman" w:eastAsia="Times New Roman" w:hAnsi="Times New Roman" w:cs="Times New Roman"/>
                <w:sz w:val="24"/>
                <w:szCs w:val="24"/>
                <w:lang w:eastAsia="ru-RU"/>
              </w:rPr>
              <w:t>Местный бюджет</w:t>
            </w:r>
          </w:p>
        </w:tc>
        <w:tc>
          <w:tcPr>
            <w:tcW w:w="947" w:type="dxa"/>
            <w:tcBorders>
              <w:top w:val="single" w:sz="4" w:space="0" w:color="auto"/>
              <w:left w:val="single" w:sz="4" w:space="0" w:color="auto"/>
              <w:bottom w:val="single" w:sz="4" w:space="0" w:color="auto"/>
              <w:right w:val="single" w:sz="4" w:space="0" w:color="auto"/>
            </w:tcBorders>
            <w:hideMark/>
          </w:tcPr>
          <w:p w:rsidR="00CE1627" w:rsidRPr="00CE1627" w:rsidRDefault="00CF7D28" w:rsidP="00CE16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26" w:type="dxa"/>
            <w:tcBorders>
              <w:top w:val="single" w:sz="4" w:space="0" w:color="auto"/>
              <w:left w:val="single" w:sz="4" w:space="0" w:color="auto"/>
              <w:bottom w:val="single" w:sz="4" w:space="0" w:color="auto"/>
              <w:right w:val="single" w:sz="4" w:space="0" w:color="auto"/>
            </w:tcBorders>
            <w:hideMark/>
          </w:tcPr>
          <w:p w:rsidR="00CE1627" w:rsidRPr="00CE1627" w:rsidRDefault="00CF7D28" w:rsidP="00CE16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26" w:type="dxa"/>
            <w:tcBorders>
              <w:top w:val="single" w:sz="4" w:space="0" w:color="auto"/>
              <w:left w:val="single" w:sz="4" w:space="0" w:color="auto"/>
              <w:bottom w:val="single" w:sz="4" w:space="0" w:color="auto"/>
              <w:right w:val="single" w:sz="4" w:space="0" w:color="auto"/>
            </w:tcBorders>
            <w:hideMark/>
          </w:tcPr>
          <w:p w:rsidR="00CE1627" w:rsidRPr="00CE1627" w:rsidRDefault="00CF7D28" w:rsidP="00CE16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26" w:type="dxa"/>
            <w:tcBorders>
              <w:top w:val="single" w:sz="4" w:space="0" w:color="auto"/>
              <w:left w:val="single" w:sz="4" w:space="0" w:color="auto"/>
              <w:bottom w:val="single" w:sz="4" w:space="0" w:color="auto"/>
              <w:right w:val="single" w:sz="4" w:space="0" w:color="auto"/>
            </w:tcBorders>
            <w:hideMark/>
          </w:tcPr>
          <w:p w:rsidR="00CE1627" w:rsidRPr="00CE1627" w:rsidRDefault="00CE1627" w:rsidP="00CE1627">
            <w:pPr>
              <w:spacing w:after="0" w:line="240" w:lineRule="auto"/>
              <w:rPr>
                <w:rFonts w:ascii="Times New Roman" w:eastAsia="Times New Roman" w:hAnsi="Times New Roman" w:cs="Times New Roman"/>
                <w:sz w:val="24"/>
                <w:szCs w:val="24"/>
                <w:lang w:eastAsia="ru-RU"/>
              </w:rPr>
            </w:pPr>
            <w:r w:rsidRPr="00CE1627">
              <w:rPr>
                <w:rFonts w:ascii="Times New Roman" w:eastAsia="Times New Roman" w:hAnsi="Times New Roman" w:cs="Times New Roman"/>
                <w:sz w:val="24"/>
                <w:szCs w:val="24"/>
                <w:lang w:eastAsia="ru-RU"/>
              </w:rPr>
              <w:t>1,0</w:t>
            </w:r>
          </w:p>
        </w:tc>
        <w:tc>
          <w:tcPr>
            <w:tcW w:w="1970" w:type="dxa"/>
            <w:tcBorders>
              <w:top w:val="single" w:sz="4" w:space="0" w:color="auto"/>
              <w:left w:val="single" w:sz="4" w:space="0" w:color="auto"/>
              <w:bottom w:val="single" w:sz="4" w:space="0" w:color="auto"/>
              <w:right w:val="single" w:sz="4" w:space="0" w:color="auto"/>
            </w:tcBorders>
          </w:tcPr>
          <w:p w:rsidR="00CE1627" w:rsidRPr="00CE1627" w:rsidRDefault="00CE1627" w:rsidP="00CE1627">
            <w:pPr>
              <w:spacing w:after="0" w:line="240" w:lineRule="auto"/>
              <w:rPr>
                <w:rFonts w:ascii="Times New Roman" w:eastAsia="Times New Roman" w:hAnsi="Times New Roman" w:cs="Times New Roman"/>
                <w:sz w:val="24"/>
                <w:szCs w:val="24"/>
                <w:lang w:eastAsia="ru-RU"/>
              </w:rPr>
            </w:pPr>
          </w:p>
        </w:tc>
      </w:tr>
      <w:tr w:rsidR="00CF7D28" w:rsidRPr="00CE1627" w:rsidTr="00CF7D28">
        <w:tc>
          <w:tcPr>
            <w:tcW w:w="2104" w:type="dxa"/>
            <w:tcBorders>
              <w:top w:val="single" w:sz="4" w:space="0" w:color="auto"/>
              <w:left w:val="single" w:sz="4" w:space="0" w:color="auto"/>
              <w:bottom w:val="single" w:sz="4" w:space="0" w:color="auto"/>
              <w:right w:val="single" w:sz="4" w:space="0" w:color="auto"/>
            </w:tcBorders>
            <w:hideMark/>
          </w:tcPr>
          <w:p w:rsidR="00CF7D28" w:rsidRPr="00CE1627" w:rsidRDefault="00CF7D28" w:rsidP="00CE1627">
            <w:pPr>
              <w:spacing w:after="0" w:line="240" w:lineRule="auto"/>
              <w:rPr>
                <w:rFonts w:ascii="Times New Roman" w:eastAsia="Times New Roman" w:hAnsi="Times New Roman" w:cs="Times New Roman"/>
                <w:sz w:val="24"/>
                <w:szCs w:val="24"/>
                <w:lang w:eastAsia="ru-RU"/>
              </w:rPr>
            </w:pPr>
            <w:r w:rsidRPr="00CE1627">
              <w:rPr>
                <w:rFonts w:ascii="Times New Roman" w:eastAsia="Times New Roman" w:hAnsi="Times New Roman" w:cs="Times New Roman"/>
                <w:lang w:eastAsia="ru-RU"/>
              </w:rPr>
              <w:t>Обеспечение</w:t>
            </w:r>
            <w:r w:rsidRPr="00CE1627">
              <w:rPr>
                <w:rFonts w:ascii="Times New Roman" w:eastAsia="Times New Roman" w:hAnsi="Times New Roman" w:cs="Times New Roman"/>
                <w:sz w:val="28"/>
                <w:szCs w:val="28"/>
                <w:lang w:eastAsia="ru-RU"/>
              </w:rPr>
              <w:t xml:space="preserve"> </w:t>
            </w:r>
            <w:r w:rsidRPr="00CE1627">
              <w:rPr>
                <w:rFonts w:ascii="Times New Roman" w:eastAsia="Times New Roman" w:hAnsi="Times New Roman" w:cs="Times New Roman"/>
                <w:lang w:eastAsia="ru-RU"/>
              </w:rPr>
              <w:t>пожарной безопасности в Приазовском сельском поселении Приморско-Ахтарского района</w:t>
            </w:r>
          </w:p>
        </w:tc>
        <w:tc>
          <w:tcPr>
            <w:tcW w:w="2072" w:type="dxa"/>
            <w:tcBorders>
              <w:top w:val="single" w:sz="4" w:space="0" w:color="auto"/>
              <w:left w:val="single" w:sz="4" w:space="0" w:color="auto"/>
              <w:bottom w:val="single" w:sz="4" w:space="0" w:color="auto"/>
              <w:right w:val="single" w:sz="4" w:space="0" w:color="auto"/>
            </w:tcBorders>
            <w:hideMark/>
          </w:tcPr>
          <w:p w:rsidR="00CF7D28" w:rsidRPr="00CE1627" w:rsidRDefault="00CF7D28" w:rsidP="00CE1627">
            <w:pPr>
              <w:spacing w:after="0" w:line="240" w:lineRule="auto"/>
              <w:rPr>
                <w:rFonts w:ascii="Times New Roman" w:eastAsia="Times New Roman" w:hAnsi="Times New Roman" w:cs="Times New Roman"/>
                <w:sz w:val="24"/>
                <w:szCs w:val="24"/>
                <w:lang w:eastAsia="ru-RU"/>
              </w:rPr>
            </w:pPr>
            <w:r w:rsidRPr="00CE1627">
              <w:rPr>
                <w:rFonts w:ascii="Times New Roman" w:eastAsia="Times New Roman" w:hAnsi="Times New Roman" w:cs="Times New Roman"/>
                <w:sz w:val="24"/>
                <w:szCs w:val="24"/>
                <w:lang w:eastAsia="ru-RU"/>
              </w:rPr>
              <w:t>Местный бюджет</w:t>
            </w:r>
          </w:p>
        </w:tc>
        <w:tc>
          <w:tcPr>
            <w:tcW w:w="947" w:type="dxa"/>
            <w:tcBorders>
              <w:top w:val="single" w:sz="4" w:space="0" w:color="auto"/>
              <w:left w:val="single" w:sz="4" w:space="0" w:color="auto"/>
              <w:bottom w:val="single" w:sz="4" w:space="0" w:color="auto"/>
              <w:right w:val="single" w:sz="4" w:space="0" w:color="auto"/>
            </w:tcBorders>
            <w:hideMark/>
          </w:tcPr>
          <w:p w:rsidR="00CF7D28" w:rsidRPr="00CE1627" w:rsidRDefault="00CF7D28" w:rsidP="001514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26" w:type="dxa"/>
            <w:tcBorders>
              <w:top w:val="single" w:sz="4" w:space="0" w:color="auto"/>
              <w:left w:val="single" w:sz="4" w:space="0" w:color="auto"/>
              <w:bottom w:val="single" w:sz="4" w:space="0" w:color="auto"/>
              <w:right w:val="single" w:sz="4" w:space="0" w:color="auto"/>
            </w:tcBorders>
            <w:hideMark/>
          </w:tcPr>
          <w:p w:rsidR="00CF7D28" w:rsidRPr="00CE1627" w:rsidRDefault="00CF7D28" w:rsidP="001514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26" w:type="dxa"/>
            <w:tcBorders>
              <w:top w:val="single" w:sz="4" w:space="0" w:color="auto"/>
              <w:left w:val="single" w:sz="4" w:space="0" w:color="auto"/>
              <w:bottom w:val="single" w:sz="4" w:space="0" w:color="auto"/>
              <w:right w:val="single" w:sz="4" w:space="0" w:color="auto"/>
            </w:tcBorders>
            <w:hideMark/>
          </w:tcPr>
          <w:p w:rsidR="00CF7D28" w:rsidRPr="00CE1627" w:rsidRDefault="00CF7D28" w:rsidP="001514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26" w:type="dxa"/>
            <w:tcBorders>
              <w:top w:val="single" w:sz="4" w:space="0" w:color="auto"/>
              <w:left w:val="single" w:sz="4" w:space="0" w:color="auto"/>
              <w:bottom w:val="single" w:sz="4" w:space="0" w:color="auto"/>
              <w:right w:val="single" w:sz="4" w:space="0" w:color="auto"/>
            </w:tcBorders>
            <w:hideMark/>
          </w:tcPr>
          <w:p w:rsidR="00CF7D28" w:rsidRPr="00CE1627" w:rsidRDefault="00CF7D28" w:rsidP="0015140F">
            <w:pPr>
              <w:spacing w:after="0" w:line="240" w:lineRule="auto"/>
              <w:rPr>
                <w:rFonts w:ascii="Times New Roman" w:eastAsia="Times New Roman" w:hAnsi="Times New Roman" w:cs="Times New Roman"/>
                <w:sz w:val="24"/>
                <w:szCs w:val="24"/>
                <w:lang w:eastAsia="ru-RU"/>
              </w:rPr>
            </w:pPr>
            <w:r w:rsidRPr="00CE1627">
              <w:rPr>
                <w:rFonts w:ascii="Times New Roman" w:eastAsia="Times New Roman" w:hAnsi="Times New Roman" w:cs="Times New Roman"/>
                <w:sz w:val="24"/>
                <w:szCs w:val="24"/>
                <w:lang w:eastAsia="ru-RU"/>
              </w:rPr>
              <w:t>1,0</w:t>
            </w:r>
          </w:p>
        </w:tc>
        <w:tc>
          <w:tcPr>
            <w:tcW w:w="1970" w:type="dxa"/>
            <w:tcBorders>
              <w:top w:val="single" w:sz="4" w:space="0" w:color="auto"/>
              <w:left w:val="single" w:sz="4" w:space="0" w:color="auto"/>
              <w:bottom w:val="single" w:sz="4" w:space="0" w:color="auto"/>
              <w:right w:val="single" w:sz="4" w:space="0" w:color="auto"/>
            </w:tcBorders>
          </w:tcPr>
          <w:p w:rsidR="00CF7D28" w:rsidRPr="00CE1627" w:rsidRDefault="00CF7D28" w:rsidP="00CE1627">
            <w:pPr>
              <w:spacing w:after="0" w:line="240" w:lineRule="auto"/>
              <w:rPr>
                <w:rFonts w:ascii="Times New Roman" w:eastAsia="Times New Roman" w:hAnsi="Times New Roman" w:cs="Times New Roman"/>
                <w:sz w:val="24"/>
                <w:szCs w:val="24"/>
                <w:lang w:eastAsia="ru-RU"/>
              </w:rPr>
            </w:pPr>
          </w:p>
        </w:tc>
      </w:tr>
      <w:tr w:rsidR="00CF7D28" w:rsidRPr="00CE1627" w:rsidTr="00CF7D28">
        <w:tc>
          <w:tcPr>
            <w:tcW w:w="2104" w:type="dxa"/>
            <w:tcBorders>
              <w:top w:val="single" w:sz="4" w:space="0" w:color="auto"/>
              <w:left w:val="single" w:sz="4" w:space="0" w:color="auto"/>
              <w:bottom w:val="single" w:sz="4" w:space="0" w:color="auto"/>
              <w:right w:val="single" w:sz="4" w:space="0" w:color="auto"/>
            </w:tcBorders>
            <w:hideMark/>
          </w:tcPr>
          <w:p w:rsidR="00CF7D28" w:rsidRPr="00CE1627" w:rsidRDefault="00CF7D28" w:rsidP="00CE1627">
            <w:pPr>
              <w:spacing w:after="0" w:line="240" w:lineRule="auto"/>
              <w:rPr>
                <w:rFonts w:ascii="Times New Roman" w:eastAsia="Times New Roman" w:hAnsi="Times New Roman" w:cs="Times New Roman"/>
                <w:sz w:val="24"/>
                <w:szCs w:val="24"/>
                <w:lang w:eastAsia="ru-RU"/>
              </w:rPr>
            </w:pPr>
            <w:r w:rsidRPr="00CE1627">
              <w:rPr>
                <w:rFonts w:ascii="Times New Roman" w:eastAsia="Times New Roman" w:hAnsi="Times New Roman" w:cs="Times New Roman"/>
                <w:sz w:val="24"/>
                <w:szCs w:val="24"/>
                <w:lang w:eastAsia="ru-RU"/>
              </w:rPr>
              <w:t>П</w:t>
            </w:r>
            <w:r w:rsidRPr="00CE1627">
              <w:rPr>
                <w:rFonts w:ascii="Times New Roman" w:eastAsia="Times New Roman" w:hAnsi="Times New Roman" w:cs="Times New Roman"/>
                <w:lang w:eastAsia="ru-RU"/>
              </w:rPr>
              <w:t>ротиводействие коррупции в Приазовском сельском поселении Приморско-Ахтарского района</w:t>
            </w:r>
          </w:p>
        </w:tc>
        <w:tc>
          <w:tcPr>
            <w:tcW w:w="2072" w:type="dxa"/>
            <w:tcBorders>
              <w:top w:val="single" w:sz="4" w:space="0" w:color="auto"/>
              <w:left w:val="single" w:sz="4" w:space="0" w:color="auto"/>
              <w:bottom w:val="single" w:sz="4" w:space="0" w:color="auto"/>
              <w:right w:val="single" w:sz="4" w:space="0" w:color="auto"/>
            </w:tcBorders>
            <w:hideMark/>
          </w:tcPr>
          <w:p w:rsidR="00CF7D28" w:rsidRPr="00CE1627" w:rsidRDefault="00CF7D28" w:rsidP="00CE1627">
            <w:pPr>
              <w:spacing w:after="0" w:line="240" w:lineRule="auto"/>
              <w:rPr>
                <w:rFonts w:ascii="Times New Roman" w:eastAsia="Times New Roman" w:hAnsi="Times New Roman" w:cs="Times New Roman"/>
                <w:sz w:val="24"/>
                <w:szCs w:val="24"/>
                <w:lang w:eastAsia="ru-RU"/>
              </w:rPr>
            </w:pPr>
            <w:r w:rsidRPr="00CE1627">
              <w:rPr>
                <w:rFonts w:ascii="Times New Roman" w:eastAsia="Times New Roman" w:hAnsi="Times New Roman" w:cs="Times New Roman"/>
                <w:sz w:val="24"/>
                <w:szCs w:val="24"/>
                <w:lang w:eastAsia="ru-RU"/>
              </w:rPr>
              <w:t>Местный бюджет</w:t>
            </w:r>
          </w:p>
        </w:tc>
        <w:tc>
          <w:tcPr>
            <w:tcW w:w="947" w:type="dxa"/>
            <w:tcBorders>
              <w:top w:val="single" w:sz="4" w:space="0" w:color="auto"/>
              <w:left w:val="single" w:sz="4" w:space="0" w:color="auto"/>
              <w:bottom w:val="single" w:sz="4" w:space="0" w:color="auto"/>
              <w:right w:val="single" w:sz="4" w:space="0" w:color="auto"/>
            </w:tcBorders>
            <w:hideMark/>
          </w:tcPr>
          <w:p w:rsidR="00CF7D28" w:rsidRPr="00CE1627" w:rsidRDefault="00CF7D28" w:rsidP="001514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26" w:type="dxa"/>
            <w:tcBorders>
              <w:top w:val="single" w:sz="4" w:space="0" w:color="auto"/>
              <w:left w:val="single" w:sz="4" w:space="0" w:color="auto"/>
              <w:bottom w:val="single" w:sz="4" w:space="0" w:color="auto"/>
              <w:right w:val="single" w:sz="4" w:space="0" w:color="auto"/>
            </w:tcBorders>
            <w:hideMark/>
          </w:tcPr>
          <w:p w:rsidR="00CF7D28" w:rsidRPr="00CE1627" w:rsidRDefault="00CF7D28" w:rsidP="001514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26" w:type="dxa"/>
            <w:tcBorders>
              <w:top w:val="single" w:sz="4" w:space="0" w:color="auto"/>
              <w:left w:val="single" w:sz="4" w:space="0" w:color="auto"/>
              <w:bottom w:val="single" w:sz="4" w:space="0" w:color="auto"/>
              <w:right w:val="single" w:sz="4" w:space="0" w:color="auto"/>
            </w:tcBorders>
            <w:hideMark/>
          </w:tcPr>
          <w:p w:rsidR="00CF7D28" w:rsidRPr="00CE1627" w:rsidRDefault="00CF7D28" w:rsidP="001514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26" w:type="dxa"/>
            <w:tcBorders>
              <w:top w:val="single" w:sz="4" w:space="0" w:color="auto"/>
              <w:left w:val="single" w:sz="4" w:space="0" w:color="auto"/>
              <w:bottom w:val="single" w:sz="4" w:space="0" w:color="auto"/>
              <w:right w:val="single" w:sz="4" w:space="0" w:color="auto"/>
            </w:tcBorders>
            <w:hideMark/>
          </w:tcPr>
          <w:p w:rsidR="00CF7D28" w:rsidRPr="00CE1627" w:rsidRDefault="00CF7D28" w:rsidP="0015140F">
            <w:pPr>
              <w:spacing w:after="0" w:line="240" w:lineRule="auto"/>
              <w:rPr>
                <w:rFonts w:ascii="Times New Roman" w:eastAsia="Times New Roman" w:hAnsi="Times New Roman" w:cs="Times New Roman"/>
                <w:sz w:val="24"/>
                <w:szCs w:val="24"/>
                <w:lang w:eastAsia="ru-RU"/>
              </w:rPr>
            </w:pPr>
            <w:r w:rsidRPr="00CE1627">
              <w:rPr>
                <w:rFonts w:ascii="Times New Roman" w:eastAsia="Times New Roman" w:hAnsi="Times New Roman" w:cs="Times New Roman"/>
                <w:sz w:val="24"/>
                <w:szCs w:val="24"/>
                <w:lang w:eastAsia="ru-RU"/>
              </w:rPr>
              <w:t>1,0</w:t>
            </w:r>
          </w:p>
        </w:tc>
        <w:tc>
          <w:tcPr>
            <w:tcW w:w="1970" w:type="dxa"/>
            <w:tcBorders>
              <w:top w:val="single" w:sz="4" w:space="0" w:color="auto"/>
              <w:left w:val="single" w:sz="4" w:space="0" w:color="auto"/>
              <w:bottom w:val="single" w:sz="4" w:space="0" w:color="auto"/>
              <w:right w:val="single" w:sz="4" w:space="0" w:color="auto"/>
            </w:tcBorders>
          </w:tcPr>
          <w:p w:rsidR="00CF7D28" w:rsidRPr="00CE1627" w:rsidRDefault="00CF7D28" w:rsidP="00CE1627">
            <w:pPr>
              <w:spacing w:after="0" w:line="240" w:lineRule="auto"/>
              <w:rPr>
                <w:rFonts w:ascii="Times New Roman" w:eastAsia="Times New Roman" w:hAnsi="Times New Roman" w:cs="Times New Roman"/>
                <w:sz w:val="24"/>
                <w:szCs w:val="24"/>
                <w:lang w:eastAsia="ru-RU"/>
              </w:rPr>
            </w:pPr>
          </w:p>
        </w:tc>
      </w:tr>
      <w:tr w:rsidR="00CF7D28" w:rsidRPr="00CE1627" w:rsidTr="00CF7D28">
        <w:tc>
          <w:tcPr>
            <w:tcW w:w="2104" w:type="dxa"/>
            <w:tcBorders>
              <w:top w:val="single" w:sz="4" w:space="0" w:color="auto"/>
              <w:left w:val="single" w:sz="4" w:space="0" w:color="auto"/>
              <w:bottom w:val="single" w:sz="4" w:space="0" w:color="auto"/>
              <w:right w:val="single" w:sz="4" w:space="0" w:color="auto"/>
            </w:tcBorders>
            <w:hideMark/>
          </w:tcPr>
          <w:p w:rsidR="00CF7D28" w:rsidRPr="00CE1627" w:rsidRDefault="00CF7D28" w:rsidP="00CE1627">
            <w:pPr>
              <w:spacing w:after="0" w:line="240" w:lineRule="auto"/>
              <w:rPr>
                <w:rFonts w:ascii="Times New Roman" w:eastAsia="Times New Roman" w:hAnsi="Times New Roman" w:cs="Times New Roman"/>
                <w:sz w:val="24"/>
                <w:szCs w:val="24"/>
                <w:lang w:eastAsia="ru-RU"/>
              </w:rPr>
            </w:pPr>
            <w:r w:rsidRPr="00CE1627">
              <w:rPr>
                <w:rFonts w:ascii="Times New Roman" w:eastAsia="Times New Roman" w:hAnsi="Times New Roman" w:cs="Times New Roman"/>
                <w:sz w:val="24"/>
                <w:szCs w:val="24"/>
                <w:lang w:eastAsia="ru-RU"/>
              </w:rPr>
              <w:t>Всего</w:t>
            </w:r>
          </w:p>
        </w:tc>
        <w:tc>
          <w:tcPr>
            <w:tcW w:w="2072" w:type="dxa"/>
            <w:tcBorders>
              <w:top w:val="single" w:sz="4" w:space="0" w:color="auto"/>
              <w:left w:val="single" w:sz="4" w:space="0" w:color="auto"/>
              <w:bottom w:val="single" w:sz="4" w:space="0" w:color="auto"/>
              <w:right w:val="single" w:sz="4" w:space="0" w:color="auto"/>
            </w:tcBorders>
          </w:tcPr>
          <w:p w:rsidR="00CF7D28" w:rsidRPr="00CE1627" w:rsidRDefault="00CF7D28" w:rsidP="00CE1627">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hideMark/>
          </w:tcPr>
          <w:p w:rsidR="00CF7D28" w:rsidRPr="00CE1627" w:rsidRDefault="00CF7D28" w:rsidP="001514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826" w:type="dxa"/>
            <w:tcBorders>
              <w:top w:val="single" w:sz="4" w:space="0" w:color="auto"/>
              <w:left w:val="single" w:sz="4" w:space="0" w:color="auto"/>
              <w:bottom w:val="single" w:sz="4" w:space="0" w:color="auto"/>
              <w:right w:val="single" w:sz="4" w:space="0" w:color="auto"/>
            </w:tcBorders>
            <w:hideMark/>
          </w:tcPr>
          <w:p w:rsidR="00CF7D28" w:rsidRPr="00CE1627" w:rsidRDefault="00CF7D28" w:rsidP="001514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26" w:type="dxa"/>
            <w:tcBorders>
              <w:top w:val="single" w:sz="4" w:space="0" w:color="auto"/>
              <w:left w:val="single" w:sz="4" w:space="0" w:color="auto"/>
              <w:bottom w:val="single" w:sz="4" w:space="0" w:color="auto"/>
              <w:right w:val="single" w:sz="4" w:space="0" w:color="auto"/>
            </w:tcBorders>
            <w:hideMark/>
          </w:tcPr>
          <w:p w:rsidR="00CF7D28" w:rsidRPr="00CE1627" w:rsidRDefault="00CF7D28" w:rsidP="001514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26" w:type="dxa"/>
            <w:tcBorders>
              <w:top w:val="single" w:sz="4" w:space="0" w:color="auto"/>
              <w:left w:val="single" w:sz="4" w:space="0" w:color="auto"/>
              <w:bottom w:val="single" w:sz="4" w:space="0" w:color="auto"/>
              <w:right w:val="single" w:sz="4" w:space="0" w:color="auto"/>
            </w:tcBorders>
            <w:hideMark/>
          </w:tcPr>
          <w:p w:rsidR="00CF7D28" w:rsidRPr="00CE1627" w:rsidRDefault="00CF7D28" w:rsidP="001514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CE1627">
              <w:rPr>
                <w:rFonts w:ascii="Times New Roman" w:eastAsia="Times New Roman" w:hAnsi="Times New Roman" w:cs="Times New Roman"/>
                <w:sz w:val="24"/>
                <w:szCs w:val="24"/>
                <w:lang w:eastAsia="ru-RU"/>
              </w:rPr>
              <w:t>,0</w:t>
            </w:r>
          </w:p>
        </w:tc>
        <w:tc>
          <w:tcPr>
            <w:tcW w:w="1970" w:type="dxa"/>
            <w:tcBorders>
              <w:top w:val="single" w:sz="4" w:space="0" w:color="auto"/>
              <w:left w:val="single" w:sz="4" w:space="0" w:color="auto"/>
              <w:bottom w:val="single" w:sz="4" w:space="0" w:color="auto"/>
              <w:right w:val="single" w:sz="4" w:space="0" w:color="auto"/>
            </w:tcBorders>
          </w:tcPr>
          <w:p w:rsidR="00CF7D28" w:rsidRPr="00CE1627" w:rsidRDefault="00CF7D28" w:rsidP="00CE1627">
            <w:pPr>
              <w:spacing w:after="0" w:line="240" w:lineRule="auto"/>
              <w:rPr>
                <w:rFonts w:ascii="Times New Roman" w:eastAsia="Times New Roman" w:hAnsi="Times New Roman" w:cs="Times New Roman"/>
                <w:sz w:val="24"/>
                <w:szCs w:val="24"/>
                <w:lang w:eastAsia="ru-RU"/>
              </w:rPr>
            </w:pPr>
          </w:p>
        </w:tc>
      </w:tr>
    </w:tbl>
    <w:p w:rsidR="00CE1627" w:rsidRPr="00CE1627" w:rsidRDefault="00CE1627" w:rsidP="00CE1627">
      <w:pPr>
        <w:spacing w:after="0" w:line="240" w:lineRule="auto"/>
        <w:rPr>
          <w:rFonts w:ascii="Times New Roman" w:eastAsia="Times New Roman" w:hAnsi="Times New Roman" w:cs="Times New Roman"/>
          <w:b/>
          <w:sz w:val="28"/>
          <w:szCs w:val="28"/>
          <w:lang w:eastAsia="ru-RU"/>
        </w:rPr>
      </w:pPr>
    </w:p>
    <w:p w:rsidR="00CE1627" w:rsidRPr="00CE1627" w:rsidRDefault="00CE1627" w:rsidP="00CE1627">
      <w:pPr>
        <w:spacing w:after="0" w:line="240" w:lineRule="auto"/>
        <w:rPr>
          <w:rFonts w:ascii="Times New Roman" w:eastAsia="Times New Roman" w:hAnsi="Times New Roman" w:cs="Times New Roman"/>
          <w:b/>
          <w:bCs/>
          <w:sz w:val="28"/>
          <w:szCs w:val="28"/>
          <w:lang w:eastAsia="ru-RU"/>
        </w:rPr>
      </w:pPr>
    </w:p>
    <w:p w:rsidR="00CE1627" w:rsidRDefault="00CE1627" w:rsidP="00CE1627">
      <w:pPr>
        <w:spacing w:after="0" w:line="240" w:lineRule="auto"/>
        <w:jc w:val="center"/>
        <w:rPr>
          <w:rFonts w:ascii="Times New Roman" w:eastAsia="Times New Roman" w:hAnsi="Times New Roman" w:cs="Times New Roman"/>
          <w:b/>
          <w:bCs/>
          <w:sz w:val="28"/>
          <w:szCs w:val="28"/>
          <w:lang w:eastAsia="ru-RU"/>
        </w:rPr>
      </w:pPr>
      <w:r w:rsidRPr="00CE1627">
        <w:rPr>
          <w:rFonts w:ascii="Times New Roman" w:eastAsia="Times New Roman" w:hAnsi="Times New Roman" w:cs="Times New Roman"/>
          <w:b/>
          <w:bCs/>
          <w:sz w:val="28"/>
          <w:szCs w:val="28"/>
          <w:lang w:eastAsia="ru-RU"/>
        </w:rPr>
        <w:t>5. Методика оценки эффективности реализации муниципальной программы</w:t>
      </w:r>
    </w:p>
    <w:p w:rsidR="00CF7D28" w:rsidRPr="00CE1627" w:rsidRDefault="00CF7D28" w:rsidP="00CE1627">
      <w:pPr>
        <w:spacing w:after="0" w:line="240" w:lineRule="auto"/>
        <w:jc w:val="center"/>
        <w:rPr>
          <w:rFonts w:ascii="Times New Roman" w:eastAsia="Times New Roman" w:hAnsi="Times New Roman" w:cs="Times New Roman"/>
          <w:b/>
          <w:bCs/>
          <w:sz w:val="28"/>
          <w:szCs w:val="28"/>
          <w:lang w:eastAsia="ru-RU"/>
        </w:rPr>
      </w:pPr>
    </w:p>
    <w:p w:rsidR="00CF7D28" w:rsidRPr="00CF7D28" w:rsidRDefault="00CF7D28" w:rsidP="00CF7D2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w:t>
      </w:r>
      <w:proofErr w:type="gramStart"/>
      <w:r w:rsidRPr="00CF7D28">
        <w:rPr>
          <w:rFonts w:ascii="Times New Roman" w:eastAsia="Times New Roman" w:hAnsi="Times New Roman" w:cs="Times New Roman"/>
          <w:color w:val="000000"/>
          <w:sz w:val="28"/>
          <w:szCs w:val="28"/>
          <w:lang w:eastAsia="ru-RU"/>
        </w:rPr>
        <w:t xml:space="preserve">Оценка эффективности реализации муниципальной программы осуществляется в соответствии с методикой оценки эффективности муниципальной программы, изложенной в приложении № 7 к постановлению администрации Приазовского сельского поселения Приморско-Ахтарского района </w:t>
      </w:r>
      <w:r w:rsidRPr="00CF7D28">
        <w:rPr>
          <w:rFonts w:ascii="Times New Roman" w:eastAsia="Times New Roman" w:hAnsi="Times New Roman" w:cs="Times New Roman"/>
          <w:spacing w:val="1"/>
          <w:sz w:val="28"/>
          <w:szCs w:val="28"/>
          <w:lang w:eastAsia="ru-RU"/>
        </w:rPr>
        <w:t>от 28 июля 2014 года  № 102 «Об утверждении Порядка принятия решения о разработке, формировании, реализации и оценки эффективности реализации муниципальных программ Приазовского сельского поселения Приморско-Ахтарского района»</w:t>
      </w:r>
      <w:r w:rsidRPr="00CF7D28">
        <w:rPr>
          <w:rFonts w:ascii="Times New Roman" w:eastAsia="Times New Roman" w:hAnsi="Times New Roman" w:cs="Times New Roman"/>
          <w:color w:val="000000"/>
          <w:sz w:val="28"/>
          <w:szCs w:val="28"/>
          <w:lang w:eastAsia="ru-RU"/>
        </w:rPr>
        <w:t>.</w:t>
      </w:r>
      <w:proofErr w:type="gramEnd"/>
    </w:p>
    <w:p w:rsidR="00CE1627" w:rsidRPr="00CE1627" w:rsidRDefault="00CE1627" w:rsidP="00CE1627">
      <w:pPr>
        <w:spacing w:after="0" w:line="240" w:lineRule="auto"/>
        <w:jc w:val="both"/>
        <w:rPr>
          <w:rFonts w:ascii="Times New Roman" w:eastAsia="Times New Roman" w:hAnsi="Times New Roman" w:cs="Times New Roman"/>
          <w:sz w:val="24"/>
          <w:szCs w:val="24"/>
          <w:lang w:eastAsia="ru-RU"/>
        </w:rPr>
      </w:pPr>
    </w:p>
    <w:p w:rsidR="00CE1627" w:rsidRPr="00CE1627" w:rsidRDefault="00CE1627" w:rsidP="00CE1627">
      <w:pPr>
        <w:spacing w:after="0" w:line="240" w:lineRule="auto"/>
        <w:rPr>
          <w:rFonts w:ascii="Times New Roman" w:eastAsia="Times New Roman" w:hAnsi="Times New Roman" w:cs="Times New Roman"/>
          <w:b/>
          <w:sz w:val="24"/>
          <w:szCs w:val="24"/>
          <w:lang w:eastAsia="ru-RU"/>
        </w:rPr>
      </w:pPr>
    </w:p>
    <w:p w:rsidR="00CE1627" w:rsidRPr="00CE1627" w:rsidRDefault="00CE1627" w:rsidP="00CE1627">
      <w:pPr>
        <w:spacing w:after="0" w:line="240" w:lineRule="auto"/>
        <w:jc w:val="center"/>
        <w:rPr>
          <w:rFonts w:ascii="Times New Roman" w:eastAsia="Times New Roman" w:hAnsi="Times New Roman" w:cs="Times New Roman"/>
          <w:b/>
          <w:bCs/>
          <w:sz w:val="28"/>
          <w:szCs w:val="28"/>
          <w:shd w:val="clear" w:color="auto" w:fill="FFFFFF"/>
          <w:lang w:eastAsia="ru-RU"/>
        </w:rPr>
      </w:pPr>
      <w:bookmarkStart w:id="1" w:name="sub_700"/>
      <w:r w:rsidRPr="00CE1627">
        <w:rPr>
          <w:rFonts w:ascii="Times New Roman" w:eastAsia="Times New Roman" w:hAnsi="Times New Roman" w:cs="Times New Roman"/>
          <w:b/>
          <w:bCs/>
          <w:sz w:val="28"/>
          <w:szCs w:val="28"/>
          <w:lang w:eastAsia="ru-RU"/>
        </w:rPr>
        <w:t xml:space="preserve">6. </w:t>
      </w:r>
      <w:r w:rsidRPr="00CE1627">
        <w:rPr>
          <w:rFonts w:ascii="Times New Roman" w:eastAsia="Times New Roman" w:hAnsi="Times New Roman" w:cs="Times New Roman"/>
          <w:b/>
          <w:bCs/>
          <w:sz w:val="28"/>
          <w:szCs w:val="28"/>
          <w:shd w:val="clear" w:color="auto" w:fill="FFFFFF"/>
          <w:lang w:eastAsia="ru-RU"/>
        </w:rPr>
        <w:t>Механизм реализации муниципальной программы и контроль</w:t>
      </w:r>
    </w:p>
    <w:p w:rsidR="00CE1627" w:rsidRPr="00CE1627" w:rsidRDefault="00CE1627" w:rsidP="00CE1627">
      <w:pPr>
        <w:spacing w:after="0" w:line="240" w:lineRule="auto"/>
        <w:jc w:val="center"/>
        <w:rPr>
          <w:rFonts w:ascii="Times New Roman" w:eastAsia="Times New Roman" w:hAnsi="Times New Roman" w:cs="Times New Roman"/>
          <w:b/>
          <w:bCs/>
          <w:sz w:val="28"/>
          <w:szCs w:val="28"/>
          <w:shd w:val="clear" w:color="auto" w:fill="FFFFFF"/>
          <w:lang w:eastAsia="ru-RU"/>
        </w:rPr>
      </w:pPr>
      <w:r w:rsidRPr="00CE1627">
        <w:rPr>
          <w:rFonts w:ascii="Times New Roman" w:eastAsia="Times New Roman" w:hAnsi="Times New Roman" w:cs="Times New Roman"/>
          <w:b/>
          <w:bCs/>
          <w:sz w:val="28"/>
          <w:szCs w:val="28"/>
          <w:shd w:val="clear" w:color="auto" w:fill="FFFFFF"/>
          <w:lang w:eastAsia="ru-RU"/>
        </w:rPr>
        <w:t>за ее выполнением</w:t>
      </w:r>
    </w:p>
    <w:p w:rsidR="00CE1627" w:rsidRPr="00CE1627" w:rsidRDefault="00CE1627" w:rsidP="00CE1627">
      <w:pPr>
        <w:spacing w:after="0" w:line="240" w:lineRule="auto"/>
        <w:rPr>
          <w:rFonts w:ascii="Times New Roman" w:eastAsia="Times New Roman" w:hAnsi="Times New Roman" w:cs="Times New Roman"/>
          <w:b/>
          <w:sz w:val="24"/>
          <w:szCs w:val="24"/>
          <w:lang w:eastAsia="ru-RU"/>
        </w:rPr>
      </w:pPr>
    </w:p>
    <w:bookmarkEnd w:id="1"/>
    <w:p w:rsidR="00CE1627" w:rsidRPr="00CE1627" w:rsidRDefault="00CE1627" w:rsidP="00CE1627">
      <w:pPr>
        <w:spacing w:after="0" w:line="240" w:lineRule="auto"/>
        <w:ind w:firstLine="600"/>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Текущее управление муниципальной программой осуществляет ее координатор, который:</w:t>
      </w:r>
    </w:p>
    <w:p w:rsidR="00CE1627" w:rsidRPr="00CE1627" w:rsidRDefault="00CE1627" w:rsidP="00CE1627">
      <w:pPr>
        <w:spacing w:after="0" w:line="240" w:lineRule="auto"/>
        <w:ind w:firstLine="600"/>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обеспечивает разработку муниципальной программы, ее согласование с  участниками муниципальной программы;</w:t>
      </w:r>
    </w:p>
    <w:p w:rsidR="00CE1627" w:rsidRPr="00CE1627" w:rsidRDefault="00CE1627" w:rsidP="00CE1627">
      <w:pPr>
        <w:spacing w:after="0" w:line="240" w:lineRule="auto"/>
        <w:ind w:firstLine="600"/>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формирует структуру муниципальной программы и перечень  участников муниципальной программы;</w:t>
      </w:r>
    </w:p>
    <w:p w:rsidR="00CE1627" w:rsidRPr="00CE1627" w:rsidRDefault="00CE1627" w:rsidP="00CE1627">
      <w:pPr>
        <w:spacing w:after="0" w:line="240" w:lineRule="auto"/>
        <w:ind w:firstLine="600"/>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lastRenderedPageBreak/>
        <w:t>организует реализацию муниципальной программы, координацию деятельности участников муниципальной программы;</w:t>
      </w:r>
    </w:p>
    <w:p w:rsidR="00CE1627" w:rsidRPr="00CE1627" w:rsidRDefault="00CE1627" w:rsidP="00CE1627">
      <w:pPr>
        <w:spacing w:after="0" w:line="240" w:lineRule="auto"/>
        <w:ind w:firstLine="600"/>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принимает решение о необходимости внесения в установленном порядке изменений в муниципальную программу;</w:t>
      </w:r>
    </w:p>
    <w:p w:rsidR="00CE1627" w:rsidRPr="00CE1627" w:rsidRDefault="00CE1627" w:rsidP="00CE1627">
      <w:pPr>
        <w:spacing w:after="0" w:line="240" w:lineRule="auto"/>
        <w:ind w:firstLine="540"/>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несет ответственность за достижение целевых показателей муниципальной программы;</w:t>
      </w:r>
    </w:p>
    <w:p w:rsidR="00CE1627" w:rsidRPr="00CE1627" w:rsidRDefault="00CE1627" w:rsidP="00CE1627">
      <w:pPr>
        <w:spacing w:after="0" w:line="240" w:lineRule="auto"/>
        <w:ind w:firstLine="540"/>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CE1627" w:rsidRPr="00CE1627" w:rsidRDefault="00CE1627" w:rsidP="00CE1627">
      <w:pPr>
        <w:spacing w:after="0" w:line="240" w:lineRule="auto"/>
        <w:ind w:firstLine="540"/>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 xml:space="preserve">разрабатывает формы отчетности для  участников муниципальной программы, необходимые для осуществления </w:t>
      </w:r>
      <w:proofErr w:type="gramStart"/>
      <w:r w:rsidRPr="00CE1627">
        <w:rPr>
          <w:rFonts w:ascii="Times New Roman" w:eastAsia="Times New Roman" w:hAnsi="Times New Roman" w:cs="Times New Roman"/>
          <w:sz w:val="28"/>
          <w:szCs w:val="28"/>
          <w:shd w:val="clear" w:color="auto" w:fill="FFFFFF"/>
          <w:lang w:eastAsia="ru-RU"/>
        </w:rPr>
        <w:t>контроля за</w:t>
      </w:r>
      <w:proofErr w:type="gramEnd"/>
      <w:r w:rsidRPr="00CE1627">
        <w:rPr>
          <w:rFonts w:ascii="Times New Roman" w:eastAsia="Times New Roman" w:hAnsi="Times New Roman" w:cs="Times New Roman"/>
          <w:sz w:val="28"/>
          <w:szCs w:val="28"/>
          <w:shd w:val="clear" w:color="auto" w:fill="FFFFFF"/>
          <w:lang w:eastAsia="ru-RU"/>
        </w:rPr>
        <w:t xml:space="preserve"> выполнением муниципальной программы, устанавливает сроки их предоставления;</w:t>
      </w:r>
    </w:p>
    <w:p w:rsidR="00CE1627" w:rsidRPr="00CE1627" w:rsidRDefault="00CE1627" w:rsidP="00CE1627">
      <w:pPr>
        <w:spacing w:after="0" w:line="240" w:lineRule="auto"/>
        <w:ind w:firstLine="540"/>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проводит мониторинг реализации муниципальной программы и анализ отчетности, представляемой участниками муниципальной программы;</w:t>
      </w:r>
    </w:p>
    <w:p w:rsidR="00CE1627" w:rsidRPr="00CE1627" w:rsidRDefault="00CE1627" w:rsidP="00CE1627">
      <w:pPr>
        <w:spacing w:after="0" w:line="240" w:lineRule="auto"/>
        <w:ind w:firstLine="540"/>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ежегодно проводит оценку эффективности реализации муниципальной программы;</w:t>
      </w:r>
    </w:p>
    <w:p w:rsidR="00CE1627" w:rsidRPr="00CE1627" w:rsidRDefault="00CE1627" w:rsidP="00CE1627">
      <w:pPr>
        <w:spacing w:after="0" w:line="240" w:lineRule="auto"/>
        <w:ind w:firstLine="540"/>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CE1627" w:rsidRPr="00CE1627" w:rsidRDefault="00CE1627" w:rsidP="00CE1627">
      <w:pPr>
        <w:spacing w:after="0" w:line="240" w:lineRule="auto"/>
        <w:ind w:firstLine="540"/>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CE1627" w:rsidRPr="00CE1627" w:rsidRDefault="00CE1627" w:rsidP="00CE1627">
      <w:pPr>
        <w:spacing w:after="0" w:line="240" w:lineRule="auto"/>
        <w:ind w:firstLine="540"/>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CE1627" w:rsidRPr="00CE1627" w:rsidRDefault="00CE1627" w:rsidP="00CE162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осуществляет иные полномочия, установленные муниципальной программой.</w:t>
      </w:r>
    </w:p>
    <w:p w:rsidR="00CE1627" w:rsidRPr="00CE1627" w:rsidRDefault="00CE1627" w:rsidP="00CE1627">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 xml:space="preserve">Координатор муниципальной программы осуществляет </w:t>
      </w:r>
      <w:proofErr w:type="gramStart"/>
      <w:r w:rsidRPr="00CE1627">
        <w:rPr>
          <w:rFonts w:ascii="Times New Roman" w:eastAsia="Times New Roman" w:hAnsi="Times New Roman" w:cs="Times New Roman"/>
          <w:sz w:val="28"/>
          <w:szCs w:val="28"/>
          <w:shd w:val="clear" w:color="auto" w:fill="FFFFFF"/>
          <w:lang w:eastAsia="ru-RU"/>
        </w:rPr>
        <w:t>контроль за</w:t>
      </w:r>
      <w:proofErr w:type="gramEnd"/>
      <w:r w:rsidRPr="00CE1627">
        <w:rPr>
          <w:rFonts w:ascii="Times New Roman" w:eastAsia="Times New Roman" w:hAnsi="Times New Roman" w:cs="Times New Roman"/>
          <w:sz w:val="28"/>
          <w:szCs w:val="28"/>
          <w:shd w:val="clear" w:color="auto" w:fill="FFFFFF"/>
          <w:lang w:eastAsia="ru-RU"/>
        </w:rPr>
        <w:t xml:space="preserve"> выполнением плана реализации муниципальной программы.</w:t>
      </w:r>
    </w:p>
    <w:p w:rsidR="00CE1627" w:rsidRPr="00CE1627" w:rsidRDefault="00CE1627" w:rsidP="00CE1627">
      <w:pPr>
        <w:spacing w:after="0" w:line="240" w:lineRule="auto"/>
        <w:ind w:firstLine="540"/>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 xml:space="preserve">В целях обеспечения </w:t>
      </w:r>
      <w:proofErr w:type="gramStart"/>
      <w:r w:rsidRPr="00CE1627">
        <w:rPr>
          <w:rFonts w:ascii="Times New Roman" w:eastAsia="Times New Roman" w:hAnsi="Times New Roman" w:cs="Times New Roman"/>
          <w:sz w:val="28"/>
          <w:szCs w:val="28"/>
          <w:shd w:val="clear" w:color="auto" w:fill="FFFFFF"/>
          <w:lang w:eastAsia="ru-RU"/>
        </w:rPr>
        <w:t>контроля за</w:t>
      </w:r>
      <w:proofErr w:type="gramEnd"/>
      <w:r w:rsidRPr="00CE1627">
        <w:rPr>
          <w:rFonts w:ascii="Times New Roman" w:eastAsia="Times New Roman" w:hAnsi="Times New Roman" w:cs="Times New Roman"/>
          <w:sz w:val="28"/>
          <w:szCs w:val="28"/>
          <w:shd w:val="clear" w:color="auto" w:fill="FFFFFF"/>
          <w:lang w:eastAsia="ru-RU"/>
        </w:rPr>
        <w:t xml:space="preserve"> выполнением муниципальной программы ее координатор представляет в администрацию Приазовского сельского поселения Приморско-Ахтарского района (далее – администрация) план реализации муниципальной программы в течение 3 рабочих дней после их утверждения.</w:t>
      </w:r>
    </w:p>
    <w:p w:rsidR="00CE1627" w:rsidRPr="00CE1627" w:rsidRDefault="00CE1627" w:rsidP="00CE1627">
      <w:pPr>
        <w:spacing w:after="0" w:line="240" w:lineRule="auto"/>
        <w:ind w:firstLine="540"/>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В случае принятия координатором муниципальной программы решения о внесении изменений в план реализации муниципальной программы он уведомляет об этом администрация в течение 3 рабочих дней после их корректировки.</w:t>
      </w:r>
    </w:p>
    <w:p w:rsidR="00CE1627" w:rsidRPr="00CE1627" w:rsidRDefault="00CE1627" w:rsidP="00CE1627">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Координатор муниципальной программы ежегодно, до 15 февраля года, следующего за отчетным годом, направляет в администрацию доклад о ходе реализации муниципальной программы на бумажных и электронных носителях.</w:t>
      </w:r>
    </w:p>
    <w:p w:rsidR="00CE1627" w:rsidRPr="00CE1627" w:rsidRDefault="00CE1627" w:rsidP="00CE1627">
      <w:pPr>
        <w:spacing w:after="0" w:line="240" w:lineRule="auto"/>
        <w:ind w:firstLine="567"/>
        <w:jc w:val="both"/>
        <w:rPr>
          <w:rFonts w:ascii="Times New Roman" w:eastAsia="Times New Roman" w:hAnsi="Times New Roman" w:cs="Times New Roman"/>
          <w:sz w:val="28"/>
          <w:szCs w:val="28"/>
          <w:lang w:eastAsia="ru-RU"/>
        </w:rPr>
      </w:pPr>
      <w:r w:rsidRPr="00CE1627">
        <w:rPr>
          <w:rFonts w:ascii="Times New Roman" w:eastAsia="Times New Roman" w:hAnsi="Times New Roman" w:cs="Times New Roman"/>
          <w:sz w:val="28"/>
          <w:szCs w:val="28"/>
          <w:lang w:eastAsia="ru-RU"/>
        </w:rPr>
        <w:t>Реализацию мероприятий Программы осуществляют администрация Приазовского сельского поселения Приморско-Ахтарского района.</w:t>
      </w:r>
    </w:p>
    <w:p w:rsidR="00CE1627" w:rsidRPr="00CE1627" w:rsidRDefault="00CE1627" w:rsidP="00CE1627">
      <w:pPr>
        <w:spacing w:after="0" w:line="240" w:lineRule="auto"/>
        <w:ind w:firstLine="540"/>
        <w:jc w:val="both"/>
        <w:rPr>
          <w:rFonts w:ascii="Times New Roman" w:eastAsia="Times New Roman" w:hAnsi="Times New Roman" w:cs="Times New Roman"/>
          <w:b/>
          <w:bCs/>
          <w:sz w:val="28"/>
          <w:szCs w:val="28"/>
          <w:shd w:val="clear" w:color="auto" w:fill="FFFFFF"/>
          <w:lang w:eastAsia="ru-RU"/>
        </w:rPr>
      </w:pPr>
      <w:proofErr w:type="gramStart"/>
      <w:r w:rsidRPr="00CE1627">
        <w:rPr>
          <w:rFonts w:ascii="Times New Roman" w:eastAsia="Times New Roman" w:hAnsi="Times New Roman" w:cs="Times New Roman"/>
          <w:sz w:val="28"/>
          <w:szCs w:val="28"/>
          <w:lang w:eastAsia="ru-RU"/>
        </w:rPr>
        <w:lastRenderedPageBreak/>
        <w:t>Для обеспечения мониторинга и анализа мероприятий Программы администрация Приазовского сельского поселения Приморско-Ахтарского района</w:t>
      </w:r>
      <w:r w:rsidRPr="00CE1627">
        <w:rPr>
          <w:rFonts w:ascii="Times New Roman" w:eastAsia="Times New Roman" w:hAnsi="Times New Roman" w:cs="Times New Roman"/>
          <w:sz w:val="28"/>
          <w:szCs w:val="28"/>
          <w:shd w:val="clear" w:color="auto" w:fill="FFFFFF"/>
          <w:lang w:eastAsia="ru-RU"/>
        </w:rPr>
        <w:t xml:space="preserve"> ежеквартально до 20-го числа месяца, следующего за отчетным кварталом, представляет </w:t>
      </w:r>
      <w:r w:rsidRPr="00CE1627">
        <w:rPr>
          <w:rFonts w:ascii="Times New Roman" w:eastAsia="Times New Roman" w:hAnsi="Times New Roman" w:cs="Times New Roman"/>
          <w:sz w:val="28"/>
          <w:szCs w:val="28"/>
          <w:lang w:eastAsia="ru-RU"/>
        </w:rPr>
        <w:t xml:space="preserve">в отдел по финансово-экономической работе и бюджету администрации Приазовского сельского поселения Приморско-Ахтарского района  </w:t>
      </w:r>
      <w:r w:rsidRPr="00CE1627">
        <w:rPr>
          <w:rFonts w:ascii="Times New Roman" w:eastAsia="Times New Roman" w:hAnsi="Times New Roman" w:cs="Times New Roman"/>
          <w:sz w:val="28"/>
          <w:szCs w:val="28"/>
          <w:shd w:val="clear" w:color="auto" w:fill="FFFFFF"/>
          <w:lang w:eastAsia="ru-RU"/>
        </w:rPr>
        <w:t>заполненные отчетные формы мониторинга реализации Программы</w:t>
      </w:r>
      <w:r w:rsidRPr="00CE1627">
        <w:rPr>
          <w:rFonts w:ascii="Times New Roman" w:eastAsia="Times New Roman" w:hAnsi="Times New Roman" w:cs="Times New Roman"/>
          <w:sz w:val="28"/>
          <w:szCs w:val="28"/>
          <w:lang w:eastAsia="ru-RU"/>
        </w:rPr>
        <w:t xml:space="preserve"> согласно приложению  № 3 к Программе и </w:t>
      </w:r>
      <w:r w:rsidRPr="00CE1627">
        <w:rPr>
          <w:rFonts w:ascii="Times New Roman" w:eastAsia="Times New Roman" w:hAnsi="Times New Roman" w:cs="Times New Roman"/>
          <w:sz w:val="28"/>
          <w:szCs w:val="28"/>
          <w:shd w:val="clear" w:color="auto" w:fill="FFFFFF"/>
          <w:lang w:eastAsia="ru-RU"/>
        </w:rPr>
        <w:t>не позднее 1 декабря текущего финансового года, представляет согласованный с  участниками Программы</w:t>
      </w:r>
      <w:proofErr w:type="gramEnd"/>
      <w:r w:rsidRPr="00CE1627">
        <w:rPr>
          <w:rFonts w:ascii="Times New Roman" w:eastAsia="Times New Roman" w:hAnsi="Times New Roman" w:cs="Times New Roman"/>
          <w:sz w:val="28"/>
          <w:szCs w:val="28"/>
          <w:shd w:val="clear" w:color="auto" w:fill="FFFFFF"/>
          <w:lang w:eastAsia="ru-RU"/>
        </w:rPr>
        <w:t xml:space="preserve"> план реализации Программы на очередной год  по форме согласно приложению № 4.</w:t>
      </w:r>
    </w:p>
    <w:p w:rsidR="00CE1627" w:rsidRPr="00CE1627" w:rsidRDefault="00CE1627" w:rsidP="00CE1627">
      <w:pPr>
        <w:spacing w:after="0" w:line="240" w:lineRule="auto"/>
        <w:jc w:val="both"/>
        <w:rPr>
          <w:rFonts w:ascii="Times New Roman" w:eastAsia="Times New Roman" w:hAnsi="Times New Roman" w:cs="Times New Roman"/>
          <w:sz w:val="24"/>
          <w:szCs w:val="24"/>
          <w:lang w:eastAsia="ru-RU"/>
        </w:rPr>
      </w:pPr>
    </w:p>
    <w:p w:rsidR="00CE1627" w:rsidRPr="00CE1627" w:rsidRDefault="00CE1627" w:rsidP="00CE1627">
      <w:pPr>
        <w:spacing w:after="0" w:line="240" w:lineRule="auto"/>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Специалист 1 –</w:t>
      </w:r>
      <w:proofErr w:type="gramStart"/>
      <w:r w:rsidRPr="00CE1627">
        <w:rPr>
          <w:rFonts w:ascii="Times New Roman" w:eastAsia="Times New Roman" w:hAnsi="Times New Roman" w:cs="Times New Roman"/>
          <w:sz w:val="28"/>
          <w:szCs w:val="28"/>
          <w:shd w:val="clear" w:color="auto" w:fill="FFFFFF"/>
          <w:lang w:eastAsia="ru-RU"/>
        </w:rPr>
        <w:t>ой</w:t>
      </w:r>
      <w:proofErr w:type="gramEnd"/>
      <w:r w:rsidRPr="00CE1627">
        <w:rPr>
          <w:rFonts w:ascii="Times New Roman" w:eastAsia="Times New Roman" w:hAnsi="Times New Roman" w:cs="Times New Roman"/>
          <w:sz w:val="28"/>
          <w:szCs w:val="28"/>
          <w:shd w:val="clear" w:color="auto" w:fill="FFFFFF"/>
          <w:lang w:eastAsia="ru-RU"/>
        </w:rPr>
        <w:t xml:space="preserve"> категории администрации</w:t>
      </w:r>
    </w:p>
    <w:p w:rsidR="00CE1627" w:rsidRPr="00CE1627" w:rsidRDefault="00CE1627" w:rsidP="00CE1627">
      <w:pPr>
        <w:spacing w:after="0" w:line="240" w:lineRule="auto"/>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Приазовского сельского поселения</w:t>
      </w:r>
    </w:p>
    <w:p w:rsidR="00CE1627" w:rsidRPr="00CE1627" w:rsidRDefault="00CE1627" w:rsidP="00CE1627">
      <w:pPr>
        <w:spacing w:after="0" w:line="240" w:lineRule="auto"/>
        <w:jc w:val="both"/>
        <w:rPr>
          <w:rFonts w:ascii="Times New Roman" w:eastAsia="Times New Roman" w:hAnsi="Times New Roman" w:cs="Times New Roman"/>
          <w:sz w:val="28"/>
          <w:szCs w:val="28"/>
          <w:shd w:val="clear" w:color="auto" w:fill="FFFFFF"/>
          <w:lang w:eastAsia="ru-RU"/>
        </w:rPr>
      </w:pPr>
      <w:r w:rsidRPr="00CE1627">
        <w:rPr>
          <w:rFonts w:ascii="Times New Roman" w:eastAsia="Times New Roman" w:hAnsi="Times New Roman" w:cs="Times New Roman"/>
          <w:sz w:val="28"/>
          <w:szCs w:val="28"/>
          <w:shd w:val="clear" w:color="auto" w:fill="FFFFFF"/>
          <w:lang w:eastAsia="ru-RU"/>
        </w:rPr>
        <w:t xml:space="preserve">Приморско-Ахтарского района                                                        В.С. </w:t>
      </w:r>
      <w:proofErr w:type="spellStart"/>
      <w:r w:rsidRPr="00CE1627">
        <w:rPr>
          <w:rFonts w:ascii="Times New Roman" w:eastAsia="Times New Roman" w:hAnsi="Times New Roman" w:cs="Times New Roman"/>
          <w:sz w:val="28"/>
          <w:szCs w:val="28"/>
          <w:shd w:val="clear" w:color="auto" w:fill="FFFFFF"/>
          <w:lang w:eastAsia="ru-RU"/>
        </w:rPr>
        <w:t>Рощипка</w:t>
      </w:r>
      <w:proofErr w:type="spellEnd"/>
    </w:p>
    <w:p w:rsidR="00CE1627" w:rsidRPr="00CE1627" w:rsidRDefault="00CE1627" w:rsidP="00CE1627">
      <w:pPr>
        <w:spacing w:after="0" w:line="240" w:lineRule="auto"/>
        <w:jc w:val="both"/>
        <w:rPr>
          <w:rFonts w:ascii="Times New Roman" w:eastAsia="Times New Roman" w:hAnsi="Times New Roman" w:cs="Times New Roman"/>
          <w:sz w:val="28"/>
          <w:szCs w:val="28"/>
          <w:shd w:val="clear" w:color="auto" w:fill="FFFFFF"/>
          <w:lang w:eastAsia="ru-RU"/>
        </w:rPr>
      </w:pPr>
    </w:p>
    <w:p w:rsidR="00CE1627" w:rsidRPr="00CE1627" w:rsidRDefault="00CE1627" w:rsidP="00CE1627">
      <w:pPr>
        <w:spacing w:after="0" w:line="240" w:lineRule="auto"/>
        <w:rPr>
          <w:rFonts w:ascii="Times New Roman" w:eastAsia="Times New Roman" w:hAnsi="Times New Roman" w:cs="Times New Roman"/>
          <w:sz w:val="24"/>
          <w:szCs w:val="24"/>
          <w:lang w:eastAsia="ru-RU"/>
        </w:rPr>
      </w:pPr>
    </w:p>
    <w:p w:rsidR="00CE1627" w:rsidRPr="00CE1627" w:rsidRDefault="00CE1627" w:rsidP="00CE1627">
      <w:pPr>
        <w:spacing w:after="0" w:line="240" w:lineRule="auto"/>
        <w:rPr>
          <w:rFonts w:ascii="Times New Roman" w:eastAsia="Times New Roman" w:hAnsi="Times New Roman" w:cs="Times New Roman"/>
          <w:sz w:val="24"/>
          <w:szCs w:val="24"/>
          <w:lang w:eastAsia="ru-RU"/>
        </w:rPr>
      </w:pPr>
    </w:p>
    <w:p w:rsidR="00CE1627" w:rsidRPr="00CE1627" w:rsidRDefault="00CE1627" w:rsidP="00CE1627">
      <w:pPr>
        <w:spacing w:after="0" w:line="240" w:lineRule="auto"/>
        <w:rPr>
          <w:rFonts w:ascii="Times New Roman" w:eastAsia="Times New Roman" w:hAnsi="Times New Roman" w:cs="Times New Roman"/>
          <w:sz w:val="24"/>
          <w:szCs w:val="24"/>
          <w:lang w:eastAsia="ru-RU"/>
        </w:rPr>
      </w:pPr>
    </w:p>
    <w:p w:rsidR="00CE1627" w:rsidRPr="00CE1627" w:rsidRDefault="00CE1627" w:rsidP="00CE1627">
      <w:pPr>
        <w:spacing w:after="0" w:line="240" w:lineRule="auto"/>
        <w:rPr>
          <w:rFonts w:ascii="Times New Roman" w:eastAsia="Times New Roman" w:hAnsi="Times New Roman" w:cs="Times New Roman"/>
          <w:sz w:val="24"/>
          <w:szCs w:val="24"/>
          <w:lang w:eastAsia="ru-RU"/>
        </w:rPr>
      </w:pPr>
    </w:p>
    <w:p w:rsidR="00544BDA" w:rsidRDefault="00544BDA"/>
    <w:p w:rsidR="00924E2D" w:rsidRDefault="00924E2D"/>
    <w:p w:rsidR="00924E2D" w:rsidRDefault="00924E2D"/>
    <w:p w:rsidR="00924E2D" w:rsidRDefault="00924E2D"/>
    <w:p w:rsidR="00924E2D" w:rsidRDefault="00924E2D"/>
    <w:p w:rsidR="00924E2D" w:rsidRDefault="00924E2D"/>
    <w:p w:rsidR="00924E2D" w:rsidRDefault="00924E2D"/>
    <w:p w:rsidR="00924E2D" w:rsidRDefault="00924E2D"/>
    <w:p w:rsidR="00924E2D" w:rsidRDefault="00924E2D"/>
    <w:p w:rsidR="00924E2D" w:rsidRDefault="00924E2D"/>
    <w:p w:rsidR="00924E2D" w:rsidRDefault="00924E2D"/>
    <w:p w:rsidR="00924E2D" w:rsidRDefault="00924E2D"/>
    <w:p w:rsidR="00924E2D" w:rsidRDefault="00924E2D"/>
    <w:p w:rsidR="00924E2D" w:rsidRDefault="00924E2D"/>
    <w:p w:rsidR="00924E2D" w:rsidRDefault="00924E2D"/>
    <w:p w:rsidR="00924E2D" w:rsidRPr="00924E2D" w:rsidRDefault="00924E2D" w:rsidP="00924E2D">
      <w:pPr>
        <w:spacing w:after="0" w:line="228" w:lineRule="auto"/>
        <w:rPr>
          <w:rFonts w:ascii="Times New Roman" w:eastAsia="Times New Roman" w:hAnsi="Times New Roman" w:cs="Times New Roman"/>
          <w:sz w:val="28"/>
          <w:szCs w:val="28"/>
          <w:lang w:eastAsia="ru-RU"/>
        </w:rPr>
      </w:pPr>
    </w:p>
    <w:p w:rsidR="0082318E" w:rsidRDefault="0082318E" w:rsidP="00924E2D">
      <w:pPr>
        <w:spacing w:after="0" w:line="240" w:lineRule="auto"/>
        <w:jc w:val="center"/>
        <w:rPr>
          <w:rFonts w:ascii="Times New Roman" w:eastAsia="Times New Roman" w:hAnsi="Times New Roman" w:cs="Times New Roman"/>
          <w:sz w:val="28"/>
          <w:szCs w:val="28"/>
          <w:lang w:eastAsia="ru-RU"/>
        </w:rPr>
        <w:sectPr w:rsidR="0082318E">
          <w:pgSz w:w="11906" w:h="16838"/>
          <w:pgMar w:top="1134" w:right="850" w:bottom="1134" w:left="1701" w:header="708" w:footer="708" w:gutter="0"/>
          <w:cols w:space="708"/>
          <w:docGrid w:linePitch="360"/>
        </w:sectPr>
      </w:pPr>
    </w:p>
    <w:tbl>
      <w:tblPr>
        <w:tblW w:w="0" w:type="auto"/>
        <w:tblLook w:val="00A0" w:firstRow="1" w:lastRow="0" w:firstColumn="1" w:lastColumn="0" w:noHBand="0" w:noVBand="0"/>
      </w:tblPr>
      <w:tblGrid>
        <w:gridCol w:w="4888"/>
        <w:gridCol w:w="4886"/>
        <w:gridCol w:w="5012"/>
      </w:tblGrid>
      <w:tr w:rsidR="00924E2D" w:rsidRPr="00924E2D" w:rsidTr="009A3E52">
        <w:tc>
          <w:tcPr>
            <w:tcW w:w="4888" w:type="dxa"/>
          </w:tcPr>
          <w:p w:rsidR="00924E2D" w:rsidRPr="00924E2D" w:rsidRDefault="00924E2D" w:rsidP="00924E2D">
            <w:pPr>
              <w:spacing w:after="0" w:line="240" w:lineRule="auto"/>
              <w:jc w:val="center"/>
              <w:rPr>
                <w:rFonts w:ascii="Times New Roman" w:eastAsia="Times New Roman" w:hAnsi="Times New Roman" w:cs="Times New Roman"/>
                <w:sz w:val="28"/>
                <w:szCs w:val="28"/>
                <w:lang w:eastAsia="ru-RU"/>
              </w:rPr>
            </w:pPr>
          </w:p>
        </w:tc>
        <w:tc>
          <w:tcPr>
            <w:tcW w:w="4886" w:type="dxa"/>
          </w:tcPr>
          <w:p w:rsidR="00924E2D" w:rsidRPr="00924E2D" w:rsidRDefault="00924E2D" w:rsidP="00924E2D">
            <w:pPr>
              <w:spacing w:after="0" w:line="240" w:lineRule="auto"/>
              <w:jc w:val="center"/>
              <w:rPr>
                <w:rFonts w:ascii="Times New Roman" w:eastAsia="Times New Roman" w:hAnsi="Times New Roman" w:cs="Times New Roman"/>
                <w:sz w:val="28"/>
                <w:szCs w:val="28"/>
                <w:lang w:eastAsia="ru-RU"/>
              </w:rPr>
            </w:pPr>
          </w:p>
        </w:tc>
        <w:tc>
          <w:tcPr>
            <w:tcW w:w="5012" w:type="dxa"/>
            <w:hideMark/>
          </w:tcPr>
          <w:p w:rsidR="00924E2D" w:rsidRPr="00924E2D" w:rsidRDefault="00924E2D" w:rsidP="00924E2D">
            <w:pPr>
              <w:spacing w:after="0" w:line="240" w:lineRule="auto"/>
              <w:jc w:val="both"/>
              <w:rPr>
                <w:rFonts w:ascii="Times New Roman" w:eastAsia="Times New Roman" w:hAnsi="Times New Roman" w:cs="Times New Roman"/>
                <w:sz w:val="28"/>
                <w:szCs w:val="28"/>
                <w:lang w:eastAsia="ru-RU"/>
              </w:rPr>
            </w:pPr>
            <w:r w:rsidRPr="00924E2D">
              <w:rPr>
                <w:rFonts w:ascii="Times New Roman" w:eastAsia="Times New Roman" w:hAnsi="Times New Roman" w:cs="Times New Roman"/>
                <w:sz w:val="28"/>
                <w:szCs w:val="28"/>
                <w:lang w:eastAsia="ru-RU"/>
              </w:rPr>
              <w:t>ПРИЛОЖЕНИЕ №  1</w:t>
            </w:r>
          </w:p>
          <w:p w:rsidR="00924E2D" w:rsidRPr="00924E2D" w:rsidRDefault="00924E2D" w:rsidP="00924E2D">
            <w:pPr>
              <w:spacing w:after="0" w:line="240" w:lineRule="auto"/>
              <w:jc w:val="both"/>
              <w:rPr>
                <w:rFonts w:ascii="Times New Roman" w:eastAsia="Times New Roman" w:hAnsi="Times New Roman" w:cs="Times New Roman"/>
                <w:sz w:val="28"/>
                <w:szCs w:val="28"/>
                <w:lang w:eastAsia="ru-RU"/>
              </w:rPr>
            </w:pPr>
            <w:r w:rsidRPr="00924E2D">
              <w:rPr>
                <w:rFonts w:ascii="Times New Roman" w:eastAsia="Times New Roman" w:hAnsi="Times New Roman" w:cs="Times New Roman"/>
                <w:sz w:val="28"/>
                <w:szCs w:val="28"/>
                <w:lang w:eastAsia="ru-RU"/>
              </w:rPr>
              <w:t xml:space="preserve">к муниципальной программе </w:t>
            </w:r>
          </w:p>
          <w:p w:rsidR="00924E2D" w:rsidRPr="00924E2D" w:rsidRDefault="00924E2D" w:rsidP="00CF7D28">
            <w:pPr>
              <w:spacing w:after="0" w:line="240" w:lineRule="auto"/>
              <w:jc w:val="both"/>
              <w:rPr>
                <w:rFonts w:ascii="Times New Roman" w:eastAsia="Times New Roman" w:hAnsi="Times New Roman" w:cs="Times New Roman"/>
                <w:sz w:val="28"/>
                <w:szCs w:val="28"/>
                <w:lang w:eastAsia="ru-RU"/>
              </w:rPr>
            </w:pPr>
            <w:r w:rsidRPr="00924E2D">
              <w:rPr>
                <w:rFonts w:ascii="Times New Roman" w:eastAsia="Times New Roman" w:hAnsi="Times New Roman" w:cs="Times New Roman"/>
                <w:sz w:val="28"/>
                <w:szCs w:val="28"/>
                <w:lang w:eastAsia="ru-RU"/>
              </w:rPr>
              <w:t>Приазовского сельского поселения Приморско-Ахтарского района  «Обеспечение</w:t>
            </w:r>
            <w:r w:rsidR="00CF7D28">
              <w:rPr>
                <w:rFonts w:ascii="Times New Roman" w:eastAsia="Times New Roman" w:hAnsi="Times New Roman" w:cs="Times New Roman"/>
                <w:sz w:val="28"/>
                <w:szCs w:val="28"/>
                <w:lang w:eastAsia="ru-RU"/>
              </w:rPr>
              <w:t xml:space="preserve"> безопасности населения» на 2021</w:t>
            </w:r>
            <w:r w:rsidRPr="00924E2D">
              <w:rPr>
                <w:rFonts w:ascii="Times New Roman" w:eastAsia="Times New Roman" w:hAnsi="Times New Roman" w:cs="Times New Roman"/>
                <w:sz w:val="28"/>
                <w:szCs w:val="28"/>
                <w:lang w:eastAsia="ru-RU"/>
              </w:rPr>
              <w:t>-202</w:t>
            </w:r>
            <w:r w:rsidR="00CF7D28">
              <w:rPr>
                <w:rFonts w:ascii="Times New Roman" w:eastAsia="Times New Roman" w:hAnsi="Times New Roman" w:cs="Times New Roman"/>
                <w:sz w:val="28"/>
                <w:szCs w:val="28"/>
                <w:lang w:eastAsia="ru-RU"/>
              </w:rPr>
              <w:t>3</w:t>
            </w:r>
            <w:r w:rsidRPr="00924E2D">
              <w:rPr>
                <w:rFonts w:ascii="Times New Roman" w:eastAsia="Times New Roman" w:hAnsi="Times New Roman" w:cs="Times New Roman"/>
                <w:sz w:val="28"/>
                <w:szCs w:val="28"/>
                <w:lang w:eastAsia="ru-RU"/>
              </w:rPr>
              <w:t xml:space="preserve"> годы</w:t>
            </w:r>
          </w:p>
        </w:tc>
      </w:tr>
    </w:tbl>
    <w:p w:rsidR="009A3E52" w:rsidRPr="009A3E52" w:rsidRDefault="009A3E52" w:rsidP="009A3E52">
      <w:pPr>
        <w:spacing w:after="0" w:line="240" w:lineRule="auto"/>
        <w:jc w:val="center"/>
        <w:rPr>
          <w:rFonts w:ascii="Times New Roman" w:eastAsia="Times New Roman" w:hAnsi="Times New Roman" w:cs="Times New Roman"/>
          <w:b/>
          <w:bCs/>
          <w:sz w:val="28"/>
          <w:szCs w:val="28"/>
          <w:lang w:eastAsia="ru-RU"/>
        </w:rPr>
      </w:pPr>
      <w:r w:rsidRPr="009A3E52">
        <w:rPr>
          <w:rFonts w:ascii="Times New Roman" w:eastAsia="Times New Roman" w:hAnsi="Times New Roman" w:cs="Times New Roman"/>
          <w:b/>
          <w:bCs/>
          <w:sz w:val="28"/>
          <w:szCs w:val="28"/>
          <w:lang w:eastAsia="ru-RU"/>
        </w:rPr>
        <w:t>ЦЕЛИ, ЗАДАЧИ И ЦЕЛЕВЫЕ ПОКАЗАТЕЛИ МУНИЦИПАЛЬНОЙ ПРОГРАММЫ</w:t>
      </w:r>
    </w:p>
    <w:p w:rsidR="009A3E52" w:rsidRPr="009A3E52" w:rsidRDefault="009A3E52" w:rsidP="009A3E52">
      <w:pPr>
        <w:tabs>
          <w:tab w:val="left" w:pos="2565"/>
        </w:tabs>
        <w:spacing w:after="0" w:line="240" w:lineRule="auto"/>
        <w:jc w:val="center"/>
        <w:rPr>
          <w:rFonts w:ascii="Times New Roman" w:eastAsia="Times New Roman" w:hAnsi="Times New Roman" w:cs="Times New Roman"/>
          <w:sz w:val="28"/>
          <w:szCs w:val="28"/>
          <w:lang w:eastAsia="ru-RU"/>
        </w:rPr>
      </w:pPr>
      <w:r w:rsidRPr="009A3E52">
        <w:rPr>
          <w:rFonts w:ascii="Times New Roman" w:eastAsia="Times New Roman" w:hAnsi="Times New Roman" w:cs="Times New Roman"/>
          <w:sz w:val="28"/>
          <w:szCs w:val="28"/>
          <w:lang w:eastAsia="ru-RU"/>
        </w:rPr>
        <w:t>Приазовского сельского поселения Приморско-Ахтарского района «Обеспечение безопасности населения»</w:t>
      </w:r>
      <w:r w:rsidRPr="009A3E52">
        <w:rPr>
          <w:rFonts w:ascii="Times New Roman" w:eastAsia="Times New Roman" w:hAnsi="Times New Roman" w:cs="Times New Roman"/>
          <w:b/>
          <w:bCs/>
          <w:sz w:val="28"/>
          <w:szCs w:val="28"/>
          <w:lang w:eastAsia="ru-RU"/>
        </w:rPr>
        <w:t xml:space="preserve"> </w:t>
      </w:r>
      <w:r w:rsidRPr="009A3E52">
        <w:rPr>
          <w:rFonts w:ascii="Times New Roman" w:eastAsia="Times New Roman" w:hAnsi="Times New Roman" w:cs="Times New Roman"/>
          <w:sz w:val="28"/>
          <w:szCs w:val="28"/>
          <w:lang w:eastAsia="ru-RU"/>
        </w:rPr>
        <w:t>на 20</w:t>
      </w:r>
      <w:r w:rsidR="00CF7D28">
        <w:rPr>
          <w:rFonts w:ascii="Times New Roman" w:eastAsia="Times New Roman" w:hAnsi="Times New Roman" w:cs="Times New Roman"/>
          <w:sz w:val="28"/>
          <w:szCs w:val="28"/>
          <w:lang w:eastAsia="ru-RU"/>
        </w:rPr>
        <w:t>21</w:t>
      </w:r>
      <w:r w:rsidRPr="009A3E52">
        <w:rPr>
          <w:rFonts w:ascii="Times New Roman" w:eastAsia="Times New Roman" w:hAnsi="Times New Roman" w:cs="Times New Roman"/>
          <w:sz w:val="28"/>
          <w:szCs w:val="28"/>
          <w:lang w:eastAsia="ru-RU"/>
        </w:rPr>
        <w:t>-202</w:t>
      </w:r>
      <w:r w:rsidR="00CF7D28">
        <w:rPr>
          <w:rFonts w:ascii="Times New Roman" w:eastAsia="Times New Roman" w:hAnsi="Times New Roman" w:cs="Times New Roman"/>
          <w:sz w:val="28"/>
          <w:szCs w:val="28"/>
          <w:lang w:eastAsia="ru-RU"/>
        </w:rPr>
        <w:t>3</w:t>
      </w:r>
      <w:r w:rsidRPr="009A3E52">
        <w:rPr>
          <w:rFonts w:ascii="Times New Roman" w:eastAsia="Times New Roman" w:hAnsi="Times New Roman" w:cs="Times New Roman"/>
          <w:sz w:val="28"/>
          <w:szCs w:val="28"/>
          <w:lang w:eastAsia="ru-RU"/>
        </w:rPr>
        <w:t xml:space="preserve"> годы</w:t>
      </w:r>
    </w:p>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p>
    <w:tbl>
      <w:tblPr>
        <w:tblW w:w="144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3828"/>
        <w:gridCol w:w="1275"/>
        <w:gridCol w:w="709"/>
        <w:gridCol w:w="1843"/>
        <w:gridCol w:w="1559"/>
        <w:gridCol w:w="1418"/>
        <w:gridCol w:w="1559"/>
        <w:gridCol w:w="1417"/>
      </w:tblGrid>
      <w:tr w:rsidR="009A3E52" w:rsidRPr="009A3E52" w:rsidTr="00CF7D28">
        <w:trPr>
          <w:trHeight w:val="386"/>
          <w:tblHeader/>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w:t>
            </w:r>
          </w:p>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proofErr w:type="gramStart"/>
            <w:r w:rsidRPr="009A3E52">
              <w:rPr>
                <w:rFonts w:ascii="Times New Roman" w:eastAsia="Times New Roman" w:hAnsi="Times New Roman" w:cs="Times New Roman"/>
                <w:sz w:val="24"/>
                <w:szCs w:val="24"/>
                <w:lang w:eastAsia="ru-RU"/>
              </w:rPr>
              <w:t>п</w:t>
            </w:r>
            <w:proofErr w:type="gramEnd"/>
            <w:r w:rsidRPr="009A3E52">
              <w:rPr>
                <w:rFonts w:ascii="Times New Roman" w:eastAsia="Times New Roman" w:hAnsi="Times New Roman" w:cs="Times New Roman"/>
                <w:sz w:val="24"/>
                <w:szCs w:val="24"/>
                <w:lang w:eastAsia="ru-RU"/>
              </w:rPr>
              <w:t>/п</w:t>
            </w:r>
          </w:p>
        </w:tc>
        <w:tc>
          <w:tcPr>
            <w:tcW w:w="3828" w:type="dxa"/>
            <w:vMerge w:val="restart"/>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04"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 xml:space="preserve">Наименование </w:t>
            </w:r>
            <w:proofErr w:type="gramStart"/>
            <w:r w:rsidRPr="009A3E52">
              <w:rPr>
                <w:rFonts w:ascii="Times New Roman" w:eastAsia="Times New Roman" w:hAnsi="Times New Roman" w:cs="Times New Roman"/>
                <w:sz w:val="24"/>
                <w:szCs w:val="24"/>
                <w:lang w:eastAsia="ru-RU"/>
              </w:rPr>
              <w:t>целевого</w:t>
            </w:r>
            <w:proofErr w:type="gramEnd"/>
            <w:r w:rsidRPr="009A3E52">
              <w:rPr>
                <w:rFonts w:ascii="Times New Roman" w:eastAsia="Times New Roman" w:hAnsi="Times New Roman" w:cs="Times New Roman"/>
                <w:sz w:val="24"/>
                <w:szCs w:val="24"/>
                <w:lang w:eastAsia="ru-RU"/>
              </w:rPr>
              <w:t xml:space="preserve"> </w:t>
            </w:r>
          </w:p>
          <w:p w:rsidR="009A3E52" w:rsidRPr="009A3E52" w:rsidRDefault="009A3E52" w:rsidP="009A3E52">
            <w:pPr>
              <w:spacing w:after="0" w:line="204"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показателя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04"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Единица</w:t>
            </w:r>
          </w:p>
          <w:p w:rsidR="009A3E52" w:rsidRPr="009A3E52" w:rsidRDefault="009A3E52" w:rsidP="009A3E52">
            <w:pPr>
              <w:spacing w:after="0" w:line="204"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измерения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9A3E52" w:rsidRPr="009A3E52" w:rsidRDefault="009A3E52" w:rsidP="009A3E52">
            <w:pPr>
              <w:spacing w:before="240" w:after="0" w:line="204" w:lineRule="auto"/>
              <w:jc w:val="center"/>
              <w:rPr>
                <w:rFonts w:ascii="Times New Roman" w:eastAsia="Times New Roman" w:hAnsi="Times New Roman" w:cs="Times New Roman"/>
                <w:sz w:val="24"/>
                <w:szCs w:val="24"/>
                <w:lang w:eastAsia="ru-RU"/>
              </w:rPr>
            </w:pPr>
            <w:proofErr w:type="gramStart"/>
            <w:r w:rsidRPr="009A3E52">
              <w:rPr>
                <w:rFonts w:ascii="Times New Roman" w:eastAsia="Times New Roman" w:hAnsi="Times New Roman" w:cs="Times New Roman"/>
                <w:sz w:val="24"/>
                <w:szCs w:val="24"/>
                <w:lang w:eastAsia="ru-RU"/>
              </w:rPr>
              <w:t>Ста-</w:t>
            </w:r>
            <w:proofErr w:type="spellStart"/>
            <w:r w:rsidRPr="009A3E52">
              <w:rPr>
                <w:rFonts w:ascii="Times New Roman" w:eastAsia="Times New Roman" w:hAnsi="Times New Roman" w:cs="Times New Roman"/>
                <w:sz w:val="24"/>
                <w:szCs w:val="24"/>
                <w:lang w:eastAsia="ru-RU"/>
              </w:rPr>
              <w:t>тус</w:t>
            </w:r>
            <w:proofErr w:type="spellEnd"/>
            <w:proofErr w:type="gramEnd"/>
            <w:r w:rsidRPr="009A3E52">
              <w:rPr>
                <w:rFonts w:ascii="Times New Roman" w:eastAsia="Times New Roman" w:hAnsi="Times New Roman" w:cs="Times New Roman"/>
                <w:sz w:val="24"/>
                <w:szCs w:val="24"/>
                <w:vertAlign w:val="superscript"/>
                <w:lang w:eastAsia="ru-RU"/>
              </w:rPr>
              <w:t>*</w:t>
            </w:r>
          </w:p>
        </w:tc>
        <w:tc>
          <w:tcPr>
            <w:tcW w:w="7796" w:type="dxa"/>
            <w:gridSpan w:val="5"/>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04"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Значение показателей</w:t>
            </w:r>
          </w:p>
        </w:tc>
      </w:tr>
      <w:tr w:rsidR="009A3E52" w:rsidRPr="009A3E52" w:rsidTr="00CF7D28">
        <w:trPr>
          <w:trHeight w:val="386"/>
          <w:tblHeader/>
        </w:trPr>
        <w:tc>
          <w:tcPr>
            <w:tcW w:w="852" w:type="dxa"/>
            <w:vMerge/>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40" w:lineRule="auto"/>
              <w:rPr>
                <w:rFonts w:ascii="Times New Roman" w:eastAsia="Times New Roman" w:hAnsi="Times New Roman" w:cs="Times New Roman"/>
                <w:sz w:val="24"/>
                <w:szCs w:val="24"/>
                <w:lang w:eastAsia="ru-RU"/>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40" w:lineRule="auto"/>
              <w:rPr>
                <w:rFonts w:ascii="Times New Roman" w:eastAsia="Times New Roman" w:hAnsi="Times New Roman" w:cs="Times New Roman"/>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04"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 xml:space="preserve">1-й год </w:t>
            </w:r>
          </w:p>
          <w:p w:rsidR="009A3E52" w:rsidRPr="009A3E52" w:rsidRDefault="009A3E52" w:rsidP="009A3E52">
            <w:pPr>
              <w:spacing w:after="0" w:line="204"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реализации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04"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 xml:space="preserve">2-й год </w:t>
            </w:r>
          </w:p>
          <w:p w:rsidR="009A3E52" w:rsidRPr="009A3E52" w:rsidRDefault="009A3E52" w:rsidP="009A3E52">
            <w:pPr>
              <w:spacing w:after="0" w:line="204"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реализации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04"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 xml:space="preserve">3-й год </w:t>
            </w:r>
          </w:p>
          <w:p w:rsidR="009A3E52" w:rsidRPr="009A3E52" w:rsidRDefault="009A3E52" w:rsidP="009A3E52">
            <w:pPr>
              <w:spacing w:after="0" w:line="204"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реализации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04"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9A3E52" w:rsidRPr="009A3E52" w:rsidRDefault="009A3E52" w:rsidP="009A3E52">
            <w:pPr>
              <w:spacing w:after="0" w:line="204"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val="en-US" w:eastAsia="ru-RU"/>
              </w:rPr>
              <w:t>N</w:t>
            </w:r>
            <w:r w:rsidRPr="009A3E52">
              <w:rPr>
                <w:rFonts w:ascii="Times New Roman" w:eastAsia="Times New Roman" w:hAnsi="Times New Roman" w:cs="Times New Roman"/>
                <w:sz w:val="24"/>
                <w:szCs w:val="24"/>
                <w:lang w:eastAsia="ru-RU"/>
              </w:rPr>
              <w:t xml:space="preserve"> год </w:t>
            </w:r>
          </w:p>
          <w:p w:rsidR="009A3E52" w:rsidRPr="009A3E52" w:rsidRDefault="009A3E52" w:rsidP="009A3E52">
            <w:pPr>
              <w:spacing w:after="0" w:line="204"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реализации</w:t>
            </w:r>
          </w:p>
        </w:tc>
      </w:tr>
      <w:tr w:rsidR="009A3E52" w:rsidRPr="009A3E52" w:rsidTr="00CF7D28">
        <w:trPr>
          <w:trHeight w:val="259"/>
          <w:tblHeader/>
        </w:trPr>
        <w:tc>
          <w:tcPr>
            <w:tcW w:w="852" w:type="dxa"/>
            <w:tcBorders>
              <w:top w:val="single" w:sz="4" w:space="0" w:color="auto"/>
              <w:left w:val="single" w:sz="4" w:space="0" w:color="auto"/>
              <w:bottom w:val="single" w:sz="4" w:space="0" w:color="auto"/>
              <w:right w:val="single" w:sz="4" w:space="0" w:color="auto"/>
            </w:tcBorders>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1</w:t>
            </w:r>
          </w:p>
        </w:tc>
        <w:tc>
          <w:tcPr>
            <w:tcW w:w="3828" w:type="dxa"/>
            <w:tcBorders>
              <w:top w:val="single" w:sz="4" w:space="0" w:color="auto"/>
              <w:left w:val="single" w:sz="4" w:space="0" w:color="auto"/>
              <w:bottom w:val="single" w:sz="4" w:space="0" w:color="auto"/>
              <w:right w:val="single" w:sz="4" w:space="0" w:color="auto"/>
            </w:tcBorders>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8</w:t>
            </w:r>
          </w:p>
        </w:tc>
        <w:tc>
          <w:tcPr>
            <w:tcW w:w="1417" w:type="dxa"/>
            <w:tcBorders>
              <w:top w:val="single" w:sz="4" w:space="0" w:color="auto"/>
              <w:left w:val="single" w:sz="4" w:space="0" w:color="auto"/>
              <w:bottom w:val="single" w:sz="4" w:space="0" w:color="auto"/>
              <w:right w:val="single" w:sz="4" w:space="0" w:color="auto"/>
            </w:tcBorders>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9</w:t>
            </w:r>
          </w:p>
        </w:tc>
      </w:tr>
      <w:tr w:rsidR="009A3E52" w:rsidRPr="009A3E52" w:rsidTr="00CF7D28">
        <w:trPr>
          <w:trHeight w:val="259"/>
          <w:tblHeader/>
        </w:trPr>
        <w:tc>
          <w:tcPr>
            <w:tcW w:w="852"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1</w:t>
            </w:r>
          </w:p>
        </w:tc>
        <w:tc>
          <w:tcPr>
            <w:tcW w:w="13608" w:type="dxa"/>
            <w:gridSpan w:val="8"/>
            <w:tcBorders>
              <w:top w:val="single" w:sz="4" w:space="0" w:color="auto"/>
              <w:left w:val="single" w:sz="4" w:space="0" w:color="auto"/>
              <w:bottom w:val="single" w:sz="4" w:space="0" w:color="auto"/>
              <w:right w:val="single" w:sz="4" w:space="0" w:color="auto"/>
            </w:tcBorders>
          </w:tcPr>
          <w:p w:rsidR="009A3E52" w:rsidRPr="009A3E52" w:rsidRDefault="009A3E52" w:rsidP="00CF7D28">
            <w:pPr>
              <w:tabs>
                <w:tab w:val="left" w:pos="2565"/>
              </w:tabs>
              <w:spacing w:after="0" w:line="240" w:lineRule="auto"/>
              <w:jc w:val="both"/>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Муниципальная программа Приазовского сельского поселения Приморско-Ахтарского района «Обеспечени</w:t>
            </w:r>
            <w:r w:rsidR="00CF7D28">
              <w:rPr>
                <w:rFonts w:ascii="Times New Roman" w:eastAsia="Times New Roman" w:hAnsi="Times New Roman" w:cs="Times New Roman"/>
                <w:sz w:val="24"/>
                <w:szCs w:val="24"/>
                <w:lang w:eastAsia="ru-RU"/>
              </w:rPr>
              <w:t>е безопасности населения» на 2021</w:t>
            </w:r>
            <w:r w:rsidRPr="009A3E52">
              <w:rPr>
                <w:rFonts w:ascii="Times New Roman" w:eastAsia="Times New Roman" w:hAnsi="Times New Roman" w:cs="Times New Roman"/>
                <w:sz w:val="24"/>
                <w:szCs w:val="24"/>
                <w:lang w:eastAsia="ru-RU"/>
              </w:rPr>
              <w:t>-202</w:t>
            </w:r>
            <w:r w:rsidR="00CF7D28">
              <w:rPr>
                <w:rFonts w:ascii="Times New Roman" w:eastAsia="Times New Roman" w:hAnsi="Times New Roman" w:cs="Times New Roman"/>
                <w:sz w:val="24"/>
                <w:szCs w:val="24"/>
                <w:lang w:eastAsia="ru-RU"/>
              </w:rPr>
              <w:t>3 годы</w:t>
            </w:r>
          </w:p>
        </w:tc>
      </w:tr>
      <w:tr w:rsidR="009A3E52" w:rsidRPr="009A3E52" w:rsidTr="00CF7D28">
        <w:trPr>
          <w:trHeight w:val="259"/>
          <w:tblHeader/>
        </w:trPr>
        <w:tc>
          <w:tcPr>
            <w:tcW w:w="852" w:type="dxa"/>
            <w:tcBorders>
              <w:top w:val="single" w:sz="4" w:space="0" w:color="auto"/>
              <w:left w:val="single" w:sz="4" w:space="0" w:color="auto"/>
              <w:bottom w:val="single" w:sz="4" w:space="0" w:color="auto"/>
              <w:right w:val="single" w:sz="4" w:space="0" w:color="auto"/>
            </w:tcBorders>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p>
        </w:tc>
        <w:tc>
          <w:tcPr>
            <w:tcW w:w="13608" w:type="dxa"/>
            <w:gridSpan w:val="8"/>
            <w:tcBorders>
              <w:top w:val="single" w:sz="4" w:space="0" w:color="auto"/>
              <w:left w:val="single" w:sz="4" w:space="0" w:color="auto"/>
              <w:bottom w:val="single" w:sz="4" w:space="0" w:color="auto"/>
              <w:right w:val="single" w:sz="4" w:space="0" w:color="auto"/>
            </w:tcBorders>
          </w:tcPr>
          <w:p w:rsidR="009A3E52" w:rsidRPr="00CF7D28" w:rsidRDefault="009A3E52" w:rsidP="00CF7D28">
            <w:pPr>
              <w:tabs>
                <w:tab w:val="left" w:pos="5100"/>
              </w:tabs>
              <w:autoSpaceDE w:val="0"/>
              <w:autoSpaceDN w:val="0"/>
              <w:adjustRightInd w:val="0"/>
              <w:spacing w:after="0" w:line="240" w:lineRule="auto"/>
              <w:jc w:val="both"/>
              <w:rPr>
                <w:rFonts w:ascii="Times New Roman" w:eastAsia="Calibri" w:hAnsi="Times New Roman" w:cs="Times New Roman"/>
                <w:lang w:eastAsia="ru-RU"/>
              </w:rPr>
            </w:pPr>
            <w:r w:rsidRPr="009A3E52">
              <w:rPr>
                <w:rFonts w:ascii="Times New Roman" w:eastAsia="Times New Roman" w:hAnsi="Times New Roman" w:cs="Times New Roman"/>
                <w:sz w:val="24"/>
                <w:szCs w:val="24"/>
                <w:lang w:eastAsia="ru-RU"/>
              </w:rPr>
              <w:t xml:space="preserve">Цель: </w:t>
            </w:r>
            <w:r w:rsidR="00CF7D28" w:rsidRPr="00CF7D28">
              <w:rPr>
                <w:rFonts w:ascii="Times New Roman" w:eastAsia="Calibri" w:hAnsi="Times New Roman" w:cs="Times New Roman"/>
                <w:lang w:eastAsia="ru-RU"/>
              </w:rPr>
              <w:t>совершенствование мероприятий в области предупреждения и ли</w:t>
            </w:r>
            <w:r w:rsidR="00CF7D28">
              <w:rPr>
                <w:rFonts w:ascii="Times New Roman" w:eastAsia="Calibri" w:hAnsi="Times New Roman" w:cs="Times New Roman"/>
                <w:lang w:eastAsia="ru-RU"/>
              </w:rPr>
              <w:t xml:space="preserve">квидации чрезвычайных ситуаций, </w:t>
            </w:r>
            <w:r w:rsidR="00CF7D28" w:rsidRPr="00CF7D28">
              <w:rPr>
                <w:rFonts w:ascii="Times New Roman" w:eastAsia="Calibri" w:hAnsi="Times New Roman" w:cs="Times New Roman"/>
                <w:lang w:eastAsia="ru-RU"/>
              </w:rPr>
              <w:t>обеспечение    первичных      мер</w:t>
            </w:r>
            <w:r w:rsidR="00CF7D28" w:rsidRPr="00CF7D28">
              <w:rPr>
                <w:rFonts w:ascii="Times New Roman" w:eastAsia="Calibri" w:hAnsi="Times New Roman" w:cs="Times New Roman"/>
                <w:b/>
                <w:bCs/>
                <w:lang w:eastAsia="ru-RU"/>
              </w:rPr>
              <w:t xml:space="preserve">      </w:t>
            </w:r>
            <w:r w:rsidR="00CF7D28" w:rsidRPr="00CF7D28">
              <w:rPr>
                <w:rFonts w:ascii="Times New Roman" w:eastAsia="Calibri" w:hAnsi="Times New Roman" w:cs="Times New Roman"/>
                <w:lang w:eastAsia="ru-RU"/>
              </w:rPr>
              <w:t>пожарной безопасности в гра</w:t>
            </w:r>
            <w:r w:rsidR="00CF7D28">
              <w:rPr>
                <w:rFonts w:ascii="Times New Roman" w:eastAsia="Calibri" w:hAnsi="Times New Roman" w:cs="Times New Roman"/>
                <w:lang w:eastAsia="ru-RU"/>
              </w:rPr>
              <w:t xml:space="preserve">ницах населённых пунктов   </w:t>
            </w:r>
            <w:r w:rsidR="00CF7D28" w:rsidRPr="00CF7D28">
              <w:rPr>
                <w:rFonts w:ascii="Times New Roman" w:eastAsia="Calibri" w:hAnsi="Times New Roman" w:cs="Times New Roman"/>
                <w:lang w:eastAsia="ru-RU"/>
              </w:rPr>
              <w:t>Приазовского сельского поселения Приморско-Ахтарского района</w:t>
            </w:r>
            <w:r w:rsidR="00CF7D28">
              <w:rPr>
                <w:rFonts w:ascii="Times New Roman" w:eastAsia="Calibri" w:hAnsi="Times New Roman" w:cs="Times New Roman"/>
                <w:lang w:eastAsia="ru-RU"/>
              </w:rPr>
              <w:t xml:space="preserve"> (далее – поселения), </w:t>
            </w:r>
            <w:r w:rsidR="00CF7D28" w:rsidRPr="00CF7D28">
              <w:rPr>
                <w:rFonts w:ascii="Times New Roman" w:eastAsia="Times New Roman" w:hAnsi="Times New Roman" w:cs="Times New Roman"/>
                <w:color w:val="000000"/>
                <w:lang w:eastAsia="ru-RU"/>
              </w:rPr>
              <w:t>проведение мероприятий по противодействию  коррупции</w:t>
            </w:r>
          </w:p>
        </w:tc>
      </w:tr>
      <w:tr w:rsidR="009A3E52" w:rsidRPr="009A3E52" w:rsidTr="00CF7D28">
        <w:trPr>
          <w:trHeight w:val="687"/>
          <w:tblHeader/>
        </w:trPr>
        <w:tc>
          <w:tcPr>
            <w:tcW w:w="852" w:type="dxa"/>
            <w:tcBorders>
              <w:top w:val="single" w:sz="4" w:space="0" w:color="auto"/>
              <w:left w:val="single" w:sz="4" w:space="0" w:color="auto"/>
              <w:bottom w:val="single" w:sz="4" w:space="0" w:color="auto"/>
              <w:right w:val="single" w:sz="4" w:space="0" w:color="auto"/>
            </w:tcBorders>
          </w:tcPr>
          <w:p w:rsidR="009A3E52" w:rsidRPr="009A3E52" w:rsidRDefault="009A3E52" w:rsidP="009A3E52">
            <w:pPr>
              <w:spacing w:after="0" w:line="240" w:lineRule="auto"/>
              <w:rPr>
                <w:rFonts w:ascii="Times New Roman" w:eastAsia="Times New Roman" w:hAnsi="Times New Roman" w:cs="Times New Roman"/>
                <w:sz w:val="24"/>
                <w:szCs w:val="24"/>
                <w:lang w:eastAsia="ru-RU"/>
              </w:rPr>
            </w:pPr>
          </w:p>
        </w:tc>
        <w:tc>
          <w:tcPr>
            <w:tcW w:w="13608" w:type="dxa"/>
            <w:gridSpan w:val="8"/>
            <w:tcBorders>
              <w:top w:val="single" w:sz="4" w:space="0" w:color="auto"/>
              <w:left w:val="single" w:sz="4" w:space="0" w:color="auto"/>
              <w:bottom w:val="single" w:sz="4" w:space="0" w:color="auto"/>
              <w:right w:val="single" w:sz="4" w:space="0" w:color="auto"/>
            </w:tcBorders>
          </w:tcPr>
          <w:p w:rsidR="009A3E52" w:rsidRPr="00CF7D28" w:rsidRDefault="009A3E52" w:rsidP="00CF7D28">
            <w:pPr>
              <w:spacing w:after="0" w:line="240" w:lineRule="auto"/>
              <w:jc w:val="both"/>
              <w:rPr>
                <w:rFonts w:ascii="Times New Roman" w:eastAsia="Times New Roman" w:hAnsi="Times New Roman" w:cs="Times New Roman"/>
                <w:lang w:eastAsia="ru-RU"/>
              </w:rPr>
            </w:pPr>
            <w:r w:rsidRPr="009A3E52">
              <w:rPr>
                <w:rFonts w:ascii="Times New Roman" w:eastAsia="Times New Roman" w:hAnsi="Times New Roman" w:cs="Times New Roman"/>
                <w:sz w:val="24"/>
                <w:szCs w:val="24"/>
                <w:lang w:eastAsia="ru-RU"/>
              </w:rPr>
              <w:t>Задача</w:t>
            </w:r>
            <w:r w:rsidRPr="009A3E52">
              <w:rPr>
                <w:rFonts w:ascii="Times New Roman" w:eastAsia="Times New Roman" w:hAnsi="Times New Roman" w:cs="Times New Roman"/>
                <w:lang w:eastAsia="ru-RU"/>
              </w:rPr>
              <w:t xml:space="preserve">: </w:t>
            </w:r>
            <w:r w:rsidR="00CF7D28" w:rsidRPr="00CF7D28">
              <w:rPr>
                <w:rFonts w:ascii="Times New Roman" w:eastAsia="Times New Roman" w:hAnsi="Times New Roman" w:cs="Times New Roman"/>
                <w:lang w:eastAsia="ru-RU"/>
              </w:rPr>
              <w:t>создание, хранение, восполнение и освежение резерва материальных ресурсов поселения для ликвидации чрезвычайных ситуаций природного и техногенного</w:t>
            </w:r>
            <w:r w:rsidR="00CF7D28">
              <w:rPr>
                <w:rFonts w:ascii="Times New Roman" w:eastAsia="Times New Roman" w:hAnsi="Times New Roman" w:cs="Times New Roman"/>
                <w:lang w:eastAsia="ru-RU"/>
              </w:rPr>
              <w:t xml:space="preserve"> характера, </w:t>
            </w:r>
            <w:r w:rsidR="00CF7D28" w:rsidRPr="00CF7D28">
              <w:rPr>
                <w:rFonts w:ascii="Times New Roman" w:eastAsia="Times New Roman" w:hAnsi="Times New Roman" w:cs="Times New Roman"/>
                <w:color w:val="000000"/>
                <w:lang w:eastAsia="ru-RU"/>
              </w:rPr>
              <w:t>разработка и издание методических рекомендаций (листовок, буклетов</w:t>
            </w:r>
            <w:r w:rsidR="00CF7D28">
              <w:rPr>
                <w:rFonts w:ascii="Times New Roman" w:eastAsia="Times New Roman" w:hAnsi="Times New Roman" w:cs="Times New Roman"/>
                <w:color w:val="000000"/>
                <w:lang w:eastAsia="ru-RU"/>
              </w:rPr>
              <w:t>) по противодействию коррупции.</w:t>
            </w:r>
          </w:p>
        </w:tc>
      </w:tr>
      <w:tr w:rsidR="009A3E52" w:rsidRPr="009A3E52" w:rsidTr="00CF7D28">
        <w:trPr>
          <w:trHeight w:val="259"/>
          <w:tblHeader/>
        </w:trPr>
        <w:tc>
          <w:tcPr>
            <w:tcW w:w="852" w:type="dxa"/>
            <w:tcBorders>
              <w:top w:val="single" w:sz="4" w:space="0" w:color="auto"/>
              <w:left w:val="single" w:sz="4" w:space="0" w:color="auto"/>
              <w:bottom w:val="single" w:sz="4" w:space="0" w:color="auto"/>
              <w:right w:val="single" w:sz="4" w:space="0" w:color="auto"/>
            </w:tcBorders>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1.1</w:t>
            </w:r>
          </w:p>
        </w:tc>
        <w:tc>
          <w:tcPr>
            <w:tcW w:w="3828" w:type="dxa"/>
            <w:tcBorders>
              <w:top w:val="single" w:sz="4" w:space="0" w:color="auto"/>
              <w:left w:val="single" w:sz="4" w:space="0" w:color="auto"/>
              <w:bottom w:val="single" w:sz="4" w:space="0" w:color="auto"/>
              <w:right w:val="single" w:sz="4" w:space="0" w:color="auto"/>
            </w:tcBorders>
            <w:hideMark/>
          </w:tcPr>
          <w:p w:rsidR="009A3E52" w:rsidRPr="009A3E52" w:rsidRDefault="009A3E52" w:rsidP="009A3E52">
            <w:pPr>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Целевой показатель: П</w:t>
            </w:r>
            <w:r w:rsidRPr="009A3E52">
              <w:rPr>
                <w:rFonts w:ascii="Times New Roman" w:eastAsia="Times New Roman" w:hAnsi="Times New Roman" w:cs="Times New Roman"/>
                <w:lang w:eastAsia="ru-RU"/>
              </w:rPr>
              <w:t>редупреждение и ликвидация чрезвычайных ситуаций, стихийных бедствий и их последствий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Тыс. рублей</w:t>
            </w:r>
          </w:p>
        </w:tc>
        <w:tc>
          <w:tcPr>
            <w:tcW w:w="709" w:type="dxa"/>
            <w:tcBorders>
              <w:top w:val="single" w:sz="4" w:space="0" w:color="auto"/>
              <w:left w:val="single" w:sz="4" w:space="0" w:color="auto"/>
              <w:bottom w:val="single" w:sz="4" w:space="0" w:color="auto"/>
              <w:right w:val="single" w:sz="4" w:space="0" w:color="auto"/>
            </w:tcBorders>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CF7D28" w:rsidP="009A3E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CF7D28" w:rsidP="009A3E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 xml:space="preserve">        1,0</w:t>
            </w:r>
          </w:p>
        </w:tc>
        <w:tc>
          <w:tcPr>
            <w:tcW w:w="1559" w:type="dxa"/>
            <w:tcBorders>
              <w:top w:val="single" w:sz="4" w:space="0" w:color="auto"/>
              <w:left w:val="single" w:sz="4" w:space="0" w:color="auto"/>
              <w:bottom w:val="single" w:sz="4" w:space="0" w:color="auto"/>
              <w:right w:val="single" w:sz="4" w:space="0" w:color="auto"/>
            </w:tcBorders>
            <w:vAlign w:val="center"/>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p>
        </w:tc>
      </w:tr>
      <w:tr w:rsidR="00CF7D28" w:rsidRPr="009A3E52" w:rsidTr="00CF7D28">
        <w:trPr>
          <w:trHeight w:val="271"/>
          <w:tblHeader/>
        </w:trPr>
        <w:tc>
          <w:tcPr>
            <w:tcW w:w="852" w:type="dxa"/>
            <w:tcBorders>
              <w:top w:val="single" w:sz="4" w:space="0" w:color="auto"/>
              <w:left w:val="single" w:sz="4" w:space="0" w:color="auto"/>
              <w:bottom w:val="single" w:sz="4" w:space="0" w:color="auto"/>
              <w:right w:val="single" w:sz="4" w:space="0" w:color="auto"/>
            </w:tcBorders>
            <w:hideMark/>
          </w:tcPr>
          <w:p w:rsidR="00CF7D28" w:rsidRPr="009A3E52" w:rsidRDefault="00CF7D28"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1.2</w:t>
            </w:r>
          </w:p>
        </w:tc>
        <w:tc>
          <w:tcPr>
            <w:tcW w:w="3828" w:type="dxa"/>
            <w:tcBorders>
              <w:top w:val="single" w:sz="4" w:space="0" w:color="auto"/>
              <w:left w:val="single" w:sz="4" w:space="0" w:color="auto"/>
              <w:bottom w:val="single" w:sz="4" w:space="0" w:color="auto"/>
              <w:right w:val="single" w:sz="4" w:space="0" w:color="auto"/>
            </w:tcBorders>
            <w:hideMark/>
          </w:tcPr>
          <w:p w:rsidR="00CF7D28" w:rsidRPr="009A3E52" w:rsidRDefault="00CF7D28" w:rsidP="009A3E52">
            <w:pPr>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Целевой показатель:</w:t>
            </w:r>
            <w:r w:rsidRPr="009A3E52">
              <w:rPr>
                <w:rFonts w:ascii="Times New Roman" w:eastAsia="Times New Roman" w:hAnsi="Times New Roman" w:cs="Times New Roman"/>
                <w:sz w:val="28"/>
                <w:szCs w:val="28"/>
                <w:lang w:eastAsia="ru-RU"/>
              </w:rPr>
              <w:t xml:space="preserve">  </w:t>
            </w:r>
            <w:r w:rsidRPr="009A3E52">
              <w:rPr>
                <w:rFonts w:ascii="Times New Roman" w:eastAsia="Times New Roman" w:hAnsi="Times New Roman" w:cs="Times New Roman"/>
                <w:lang w:eastAsia="ru-RU"/>
              </w:rPr>
              <w:t>Обеспечение</w:t>
            </w:r>
            <w:r w:rsidRPr="009A3E52">
              <w:rPr>
                <w:rFonts w:ascii="Times New Roman" w:eastAsia="Times New Roman" w:hAnsi="Times New Roman" w:cs="Times New Roman"/>
                <w:sz w:val="28"/>
                <w:szCs w:val="28"/>
                <w:lang w:eastAsia="ru-RU"/>
              </w:rPr>
              <w:t xml:space="preserve"> </w:t>
            </w:r>
            <w:r w:rsidRPr="009A3E52">
              <w:rPr>
                <w:rFonts w:ascii="Times New Roman" w:eastAsia="Times New Roman" w:hAnsi="Times New Roman" w:cs="Times New Roman"/>
                <w:lang w:eastAsia="ru-RU"/>
              </w:rPr>
              <w:t xml:space="preserve">пожарной безопасности в Приазовском сельском поселении Приморско-Ахтарского района </w:t>
            </w:r>
          </w:p>
        </w:tc>
        <w:tc>
          <w:tcPr>
            <w:tcW w:w="1275" w:type="dxa"/>
            <w:tcBorders>
              <w:top w:val="single" w:sz="4" w:space="0" w:color="auto"/>
              <w:left w:val="single" w:sz="4" w:space="0" w:color="auto"/>
              <w:bottom w:val="single" w:sz="4" w:space="0" w:color="auto"/>
              <w:right w:val="single" w:sz="4" w:space="0" w:color="auto"/>
            </w:tcBorders>
            <w:vAlign w:val="center"/>
            <w:hideMark/>
          </w:tcPr>
          <w:p w:rsidR="00CF7D28" w:rsidRPr="009A3E52" w:rsidRDefault="00CF7D28"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Тыс.</w:t>
            </w:r>
            <w:r>
              <w:rPr>
                <w:rFonts w:ascii="Times New Roman" w:eastAsia="Times New Roman" w:hAnsi="Times New Roman" w:cs="Times New Roman"/>
                <w:sz w:val="24"/>
                <w:szCs w:val="24"/>
                <w:lang w:eastAsia="ru-RU"/>
              </w:rPr>
              <w:t xml:space="preserve"> </w:t>
            </w:r>
            <w:r w:rsidRPr="009A3E52">
              <w:rPr>
                <w:rFonts w:ascii="Times New Roman" w:eastAsia="Times New Roman" w:hAnsi="Times New Roman" w:cs="Times New Roman"/>
                <w:sz w:val="24"/>
                <w:szCs w:val="24"/>
                <w:lang w:eastAsia="ru-RU"/>
              </w:rPr>
              <w:t>рублей</w:t>
            </w:r>
          </w:p>
        </w:tc>
        <w:tc>
          <w:tcPr>
            <w:tcW w:w="709" w:type="dxa"/>
            <w:tcBorders>
              <w:top w:val="single" w:sz="4" w:space="0" w:color="auto"/>
              <w:left w:val="single" w:sz="4" w:space="0" w:color="auto"/>
              <w:bottom w:val="single" w:sz="4" w:space="0" w:color="auto"/>
              <w:right w:val="single" w:sz="4" w:space="0" w:color="auto"/>
            </w:tcBorders>
          </w:tcPr>
          <w:p w:rsidR="00CF7D28" w:rsidRPr="009A3E52" w:rsidRDefault="00CF7D28" w:rsidP="009A3E5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F7D28" w:rsidRPr="009A3E52" w:rsidRDefault="00CF7D28" w:rsidP="001514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F7D28" w:rsidRPr="009A3E52" w:rsidRDefault="00CF7D28" w:rsidP="001514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F7D28" w:rsidRPr="009A3E52" w:rsidRDefault="00CF7D28" w:rsidP="0015140F">
            <w:pPr>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 xml:space="preserve">        1,0</w:t>
            </w:r>
          </w:p>
        </w:tc>
        <w:tc>
          <w:tcPr>
            <w:tcW w:w="1559" w:type="dxa"/>
            <w:tcBorders>
              <w:top w:val="single" w:sz="4" w:space="0" w:color="auto"/>
              <w:left w:val="single" w:sz="4" w:space="0" w:color="auto"/>
              <w:bottom w:val="single" w:sz="4" w:space="0" w:color="auto"/>
              <w:right w:val="single" w:sz="4" w:space="0" w:color="auto"/>
            </w:tcBorders>
            <w:vAlign w:val="center"/>
          </w:tcPr>
          <w:p w:rsidR="00CF7D28" w:rsidRPr="009A3E52" w:rsidRDefault="00CF7D28" w:rsidP="009A3E52">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F7D28" w:rsidRPr="009A3E52" w:rsidRDefault="00CF7D28" w:rsidP="009A3E52">
            <w:pPr>
              <w:spacing w:after="0" w:line="240" w:lineRule="auto"/>
              <w:jc w:val="center"/>
              <w:rPr>
                <w:rFonts w:ascii="Times New Roman" w:eastAsia="Times New Roman" w:hAnsi="Times New Roman" w:cs="Times New Roman"/>
                <w:sz w:val="24"/>
                <w:szCs w:val="24"/>
                <w:lang w:eastAsia="ru-RU"/>
              </w:rPr>
            </w:pPr>
          </w:p>
        </w:tc>
      </w:tr>
      <w:tr w:rsidR="00CF7D28" w:rsidRPr="009A3E52" w:rsidTr="00CF7D28">
        <w:trPr>
          <w:trHeight w:val="250"/>
          <w:tblHeader/>
        </w:trPr>
        <w:tc>
          <w:tcPr>
            <w:tcW w:w="852" w:type="dxa"/>
            <w:tcBorders>
              <w:top w:val="single" w:sz="4" w:space="0" w:color="auto"/>
              <w:left w:val="single" w:sz="4" w:space="0" w:color="auto"/>
              <w:bottom w:val="single" w:sz="4" w:space="0" w:color="auto"/>
              <w:right w:val="single" w:sz="4" w:space="0" w:color="auto"/>
            </w:tcBorders>
            <w:hideMark/>
          </w:tcPr>
          <w:p w:rsidR="00CF7D28" w:rsidRPr="009A3E52" w:rsidRDefault="00CF7D28" w:rsidP="009A3E52">
            <w:pPr>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lastRenderedPageBreak/>
              <w:t xml:space="preserve">   1.4</w:t>
            </w:r>
          </w:p>
        </w:tc>
        <w:tc>
          <w:tcPr>
            <w:tcW w:w="3828" w:type="dxa"/>
            <w:tcBorders>
              <w:top w:val="single" w:sz="4" w:space="0" w:color="auto"/>
              <w:left w:val="single" w:sz="4" w:space="0" w:color="auto"/>
              <w:bottom w:val="single" w:sz="4" w:space="0" w:color="auto"/>
              <w:right w:val="single" w:sz="4" w:space="0" w:color="auto"/>
            </w:tcBorders>
          </w:tcPr>
          <w:p w:rsidR="00CF7D28" w:rsidRPr="009A3E52" w:rsidRDefault="00CF7D28" w:rsidP="00CF7D28">
            <w:pPr>
              <w:tabs>
                <w:tab w:val="left" w:pos="2565"/>
              </w:tabs>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 xml:space="preserve">Целевой показатель: </w:t>
            </w:r>
            <w:r w:rsidRPr="009A3E52">
              <w:rPr>
                <w:rFonts w:ascii="Times New Roman" w:eastAsia="Times New Roman" w:hAnsi="Times New Roman" w:cs="Times New Roman"/>
                <w:lang w:eastAsia="ru-RU"/>
              </w:rPr>
              <w:t xml:space="preserve">противодействие коррупции в Приазовском сельском поселении Приморско-Ахтарского района </w:t>
            </w:r>
          </w:p>
        </w:tc>
        <w:tc>
          <w:tcPr>
            <w:tcW w:w="1275" w:type="dxa"/>
            <w:tcBorders>
              <w:top w:val="single" w:sz="4" w:space="0" w:color="auto"/>
              <w:left w:val="single" w:sz="4" w:space="0" w:color="auto"/>
              <w:bottom w:val="single" w:sz="4" w:space="0" w:color="auto"/>
              <w:right w:val="single" w:sz="4" w:space="0" w:color="auto"/>
            </w:tcBorders>
            <w:vAlign w:val="center"/>
            <w:hideMark/>
          </w:tcPr>
          <w:p w:rsidR="00CF7D28" w:rsidRPr="009A3E52" w:rsidRDefault="00CF7D28"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Тыс. рублей</w:t>
            </w:r>
          </w:p>
        </w:tc>
        <w:tc>
          <w:tcPr>
            <w:tcW w:w="709" w:type="dxa"/>
            <w:tcBorders>
              <w:top w:val="single" w:sz="4" w:space="0" w:color="auto"/>
              <w:left w:val="single" w:sz="4" w:space="0" w:color="auto"/>
              <w:bottom w:val="single" w:sz="4" w:space="0" w:color="auto"/>
              <w:right w:val="single" w:sz="4" w:space="0" w:color="auto"/>
            </w:tcBorders>
          </w:tcPr>
          <w:p w:rsidR="00CF7D28" w:rsidRPr="009A3E52" w:rsidRDefault="00CF7D28" w:rsidP="009A3E5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F7D28" w:rsidRPr="009A3E52" w:rsidRDefault="00CF7D28" w:rsidP="001514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F7D28" w:rsidRPr="009A3E52" w:rsidRDefault="00CF7D28" w:rsidP="001514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F7D28" w:rsidRPr="009A3E52" w:rsidRDefault="00CF7D28" w:rsidP="0015140F">
            <w:pPr>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 xml:space="preserve">        1,0</w:t>
            </w:r>
          </w:p>
        </w:tc>
        <w:tc>
          <w:tcPr>
            <w:tcW w:w="1559" w:type="dxa"/>
            <w:tcBorders>
              <w:top w:val="single" w:sz="4" w:space="0" w:color="auto"/>
              <w:left w:val="single" w:sz="4" w:space="0" w:color="auto"/>
              <w:bottom w:val="single" w:sz="4" w:space="0" w:color="auto"/>
              <w:right w:val="single" w:sz="4" w:space="0" w:color="auto"/>
            </w:tcBorders>
            <w:vAlign w:val="center"/>
          </w:tcPr>
          <w:p w:rsidR="00CF7D28" w:rsidRPr="009A3E52" w:rsidRDefault="00CF7D28" w:rsidP="009A3E52">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F7D28" w:rsidRPr="009A3E52" w:rsidRDefault="00CF7D28" w:rsidP="009A3E52">
            <w:pPr>
              <w:spacing w:after="0" w:line="240" w:lineRule="auto"/>
              <w:jc w:val="center"/>
              <w:rPr>
                <w:rFonts w:ascii="Times New Roman" w:eastAsia="Times New Roman" w:hAnsi="Times New Roman" w:cs="Times New Roman"/>
                <w:sz w:val="24"/>
                <w:szCs w:val="24"/>
                <w:lang w:eastAsia="ru-RU"/>
              </w:rPr>
            </w:pPr>
          </w:p>
        </w:tc>
      </w:tr>
      <w:tr w:rsidR="009A3E52" w:rsidRPr="009A3E52" w:rsidTr="00CF7D28">
        <w:trPr>
          <w:trHeight w:val="274"/>
          <w:tblHeader/>
        </w:trPr>
        <w:tc>
          <w:tcPr>
            <w:tcW w:w="852" w:type="dxa"/>
            <w:tcBorders>
              <w:top w:val="single" w:sz="4" w:space="0" w:color="auto"/>
              <w:left w:val="single" w:sz="4" w:space="0" w:color="auto"/>
              <w:bottom w:val="single" w:sz="4" w:space="0" w:color="auto"/>
              <w:right w:val="single" w:sz="4" w:space="0" w:color="auto"/>
            </w:tcBorders>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2</w:t>
            </w:r>
          </w:p>
        </w:tc>
        <w:tc>
          <w:tcPr>
            <w:tcW w:w="13608" w:type="dxa"/>
            <w:gridSpan w:val="8"/>
            <w:tcBorders>
              <w:top w:val="single" w:sz="4" w:space="0" w:color="auto"/>
              <w:left w:val="single" w:sz="4" w:space="0" w:color="auto"/>
              <w:bottom w:val="single" w:sz="4" w:space="0" w:color="auto"/>
              <w:right w:val="single" w:sz="4" w:space="0" w:color="auto"/>
            </w:tcBorders>
            <w:hideMark/>
          </w:tcPr>
          <w:p w:rsidR="009A3E52" w:rsidRPr="009A3E52" w:rsidRDefault="009A3E52" w:rsidP="009A3E52">
            <w:pPr>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Основное мероприятие №1 «П</w:t>
            </w:r>
            <w:r w:rsidRPr="009A3E52">
              <w:rPr>
                <w:rFonts w:ascii="Times New Roman" w:eastAsia="Times New Roman" w:hAnsi="Times New Roman" w:cs="Times New Roman"/>
                <w:lang w:eastAsia="ru-RU"/>
              </w:rPr>
              <w:t>редупреждение и ликвидация чрезвычайных ситуаций, стихийных бедствий и их последствий</w:t>
            </w:r>
            <w:r w:rsidRPr="009A3E52">
              <w:rPr>
                <w:rFonts w:ascii="Times New Roman" w:eastAsia="Times New Roman" w:hAnsi="Times New Roman" w:cs="Times New Roman"/>
                <w:sz w:val="24"/>
                <w:szCs w:val="24"/>
                <w:lang w:eastAsia="ru-RU"/>
              </w:rPr>
              <w:t>»</w:t>
            </w:r>
          </w:p>
        </w:tc>
      </w:tr>
      <w:tr w:rsidR="009A3E52" w:rsidRPr="009A3E52" w:rsidTr="00CF7D28">
        <w:trPr>
          <w:trHeight w:val="365"/>
          <w:tblHeader/>
        </w:trPr>
        <w:tc>
          <w:tcPr>
            <w:tcW w:w="852" w:type="dxa"/>
            <w:tcBorders>
              <w:top w:val="single" w:sz="4" w:space="0" w:color="auto"/>
              <w:left w:val="single" w:sz="4" w:space="0" w:color="auto"/>
              <w:bottom w:val="single" w:sz="4" w:space="0" w:color="auto"/>
              <w:right w:val="single" w:sz="4" w:space="0" w:color="auto"/>
            </w:tcBorders>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p>
        </w:tc>
        <w:tc>
          <w:tcPr>
            <w:tcW w:w="13608" w:type="dxa"/>
            <w:gridSpan w:val="8"/>
            <w:tcBorders>
              <w:top w:val="single" w:sz="4" w:space="0" w:color="auto"/>
              <w:left w:val="single" w:sz="4" w:space="0" w:color="auto"/>
              <w:bottom w:val="single" w:sz="4" w:space="0" w:color="auto"/>
              <w:right w:val="single" w:sz="4" w:space="0" w:color="auto"/>
            </w:tcBorders>
            <w:hideMark/>
          </w:tcPr>
          <w:p w:rsidR="009A3E52" w:rsidRPr="009A3E52" w:rsidRDefault="009A3E52" w:rsidP="009A3E52">
            <w:pPr>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 xml:space="preserve">Цель: </w:t>
            </w:r>
            <w:r w:rsidRPr="009A3E52">
              <w:rPr>
                <w:rFonts w:ascii="Times New Roman" w:eastAsia="Times New Roman" w:hAnsi="Times New Roman" w:cs="Times New Roman"/>
                <w:lang w:eastAsia="ru-RU"/>
              </w:rPr>
              <w:t>повышение эффективности системы защиты граждан от чрезвычайных ситуаций природного и техногенного характера</w:t>
            </w:r>
          </w:p>
        </w:tc>
      </w:tr>
      <w:tr w:rsidR="009A3E52" w:rsidRPr="009A3E52" w:rsidTr="00CF7D28">
        <w:trPr>
          <w:trHeight w:val="259"/>
          <w:tblHeader/>
        </w:trPr>
        <w:tc>
          <w:tcPr>
            <w:tcW w:w="852" w:type="dxa"/>
            <w:tcBorders>
              <w:top w:val="single" w:sz="4" w:space="0" w:color="auto"/>
              <w:left w:val="single" w:sz="4" w:space="0" w:color="auto"/>
              <w:bottom w:val="single" w:sz="4" w:space="0" w:color="auto"/>
              <w:right w:val="single" w:sz="4" w:space="0" w:color="auto"/>
            </w:tcBorders>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p>
        </w:tc>
        <w:tc>
          <w:tcPr>
            <w:tcW w:w="13608" w:type="dxa"/>
            <w:gridSpan w:val="8"/>
            <w:tcBorders>
              <w:top w:val="single" w:sz="4" w:space="0" w:color="auto"/>
              <w:left w:val="single" w:sz="4" w:space="0" w:color="auto"/>
              <w:bottom w:val="single" w:sz="4" w:space="0" w:color="auto"/>
              <w:right w:val="single" w:sz="4" w:space="0" w:color="auto"/>
            </w:tcBorders>
            <w:hideMark/>
          </w:tcPr>
          <w:p w:rsidR="009A3E52" w:rsidRPr="009A3E52" w:rsidRDefault="009A3E52" w:rsidP="00CF7D28">
            <w:pPr>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 xml:space="preserve">Задача: </w:t>
            </w:r>
            <w:r w:rsidRPr="009A3E52">
              <w:rPr>
                <w:rFonts w:ascii="Times New Roman" w:eastAsia="Times New Roman" w:hAnsi="Times New Roman" w:cs="Times New Roman"/>
                <w:lang w:eastAsia="ru-RU"/>
              </w:rPr>
              <w:t xml:space="preserve"> создание, хранение, восполнение и освежение резерва материальных ресурсов поселения, для ликвидации чрезвычайных ситуаций природного и техногенного характера</w:t>
            </w:r>
          </w:p>
        </w:tc>
      </w:tr>
      <w:tr w:rsidR="009A3E52" w:rsidRPr="009A3E52" w:rsidTr="00CF7D28">
        <w:trPr>
          <w:trHeight w:val="263"/>
          <w:tblHeader/>
        </w:trPr>
        <w:tc>
          <w:tcPr>
            <w:tcW w:w="852" w:type="dxa"/>
            <w:tcBorders>
              <w:top w:val="single" w:sz="4" w:space="0" w:color="auto"/>
              <w:left w:val="single" w:sz="4" w:space="0" w:color="auto"/>
              <w:bottom w:val="single" w:sz="4" w:space="0" w:color="auto"/>
              <w:right w:val="single" w:sz="4" w:space="0" w:color="auto"/>
            </w:tcBorders>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2.1</w:t>
            </w:r>
          </w:p>
        </w:tc>
        <w:tc>
          <w:tcPr>
            <w:tcW w:w="3828" w:type="dxa"/>
            <w:tcBorders>
              <w:top w:val="single" w:sz="4" w:space="0" w:color="auto"/>
              <w:left w:val="single" w:sz="4" w:space="0" w:color="auto"/>
              <w:bottom w:val="single" w:sz="4" w:space="0" w:color="auto"/>
              <w:right w:val="single" w:sz="4" w:space="0" w:color="auto"/>
            </w:tcBorders>
            <w:hideMark/>
          </w:tcPr>
          <w:p w:rsidR="00CF7D28" w:rsidRDefault="00CF7D28" w:rsidP="00CF7D2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Целевой показатель:</w:t>
            </w:r>
          </w:p>
          <w:p w:rsidR="009A3E52" w:rsidRPr="009A3E52" w:rsidRDefault="009A3E52" w:rsidP="00CF7D28">
            <w:pPr>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lang w:eastAsia="ru-RU"/>
              </w:rPr>
              <w:t>совершенствование материально технической базы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Тыс. рублей</w:t>
            </w:r>
          </w:p>
        </w:tc>
        <w:tc>
          <w:tcPr>
            <w:tcW w:w="709" w:type="dxa"/>
            <w:tcBorders>
              <w:top w:val="single" w:sz="4" w:space="0" w:color="auto"/>
              <w:left w:val="single" w:sz="4" w:space="0" w:color="auto"/>
              <w:bottom w:val="single" w:sz="4" w:space="0" w:color="auto"/>
              <w:right w:val="single" w:sz="4" w:space="0" w:color="auto"/>
            </w:tcBorders>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CF7D28" w:rsidP="009A3E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F7D28" w:rsidRPr="009A3E52" w:rsidRDefault="00CF7D28" w:rsidP="00CF7D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p>
        </w:tc>
      </w:tr>
      <w:tr w:rsidR="009A3E52" w:rsidRPr="009A3E52" w:rsidTr="00CF7D28">
        <w:trPr>
          <w:trHeight w:val="274"/>
          <w:tblHeader/>
        </w:trPr>
        <w:tc>
          <w:tcPr>
            <w:tcW w:w="852" w:type="dxa"/>
            <w:tcBorders>
              <w:top w:val="single" w:sz="4" w:space="0" w:color="auto"/>
              <w:left w:val="single" w:sz="4" w:space="0" w:color="auto"/>
              <w:bottom w:val="single" w:sz="4" w:space="0" w:color="auto"/>
              <w:right w:val="single" w:sz="4" w:space="0" w:color="auto"/>
            </w:tcBorders>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3.</w:t>
            </w:r>
          </w:p>
        </w:tc>
        <w:tc>
          <w:tcPr>
            <w:tcW w:w="13608" w:type="dxa"/>
            <w:gridSpan w:val="8"/>
            <w:tcBorders>
              <w:top w:val="single" w:sz="4" w:space="0" w:color="auto"/>
              <w:left w:val="single" w:sz="4" w:space="0" w:color="auto"/>
              <w:bottom w:val="single" w:sz="4" w:space="0" w:color="auto"/>
              <w:right w:val="single" w:sz="4" w:space="0" w:color="auto"/>
            </w:tcBorders>
            <w:hideMark/>
          </w:tcPr>
          <w:p w:rsidR="009A3E52" w:rsidRPr="009A3E52" w:rsidRDefault="009A3E52" w:rsidP="009A3E52">
            <w:pPr>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Основное мероприятие № 2 «</w:t>
            </w:r>
            <w:r w:rsidRPr="009A3E52">
              <w:rPr>
                <w:rFonts w:ascii="Times New Roman" w:eastAsia="Times New Roman" w:hAnsi="Times New Roman" w:cs="Times New Roman"/>
                <w:lang w:eastAsia="ru-RU"/>
              </w:rPr>
              <w:t>Обеспечение</w:t>
            </w:r>
            <w:r w:rsidRPr="009A3E52">
              <w:rPr>
                <w:rFonts w:ascii="Times New Roman" w:eastAsia="Times New Roman" w:hAnsi="Times New Roman" w:cs="Times New Roman"/>
                <w:sz w:val="28"/>
                <w:szCs w:val="28"/>
                <w:lang w:eastAsia="ru-RU"/>
              </w:rPr>
              <w:t xml:space="preserve"> </w:t>
            </w:r>
            <w:r w:rsidRPr="009A3E52">
              <w:rPr>
                <w:rFonts w:ascii="Times New Roman" w:eastAsia="Times New Roman" w:hAnsi="Times New Roman" w:cs="Times New Roman"/>
                <w:lang w:eastAsia="ru-RU"/>
              </w:rPr>
              <w:t>пожарной безопасности в Приазовском сельском поселении Приморско-Ахтарского района</w:t>
            </w:r>
            <w:r w:rsidRPr="009A3E52">
              <w:rPr>
                <w:rFonts w:ascii="Times New Roman" w:eastAsia="Times New Roman" w:hAnsi="Times New Roman" w:cs="Times New Roman"/>
                <w:sz w:val="24"/>
                <w:szCs w:val="24"/>
                <w:lang w:eastAsia="ru-RU"/>
              </w:rPr>
              <w:t>»</w:t>
            </w:r>
          </w:p>
        </w:tc>
      </w:tr>
      <w:tr w:rsidR="009A3E52" w:rsidRPr="009A3E52" w:rsidTr="00CF7D28">
        <w:trPr>
          <w:trHeight w:val="259"/>
          <w:tblHeader/>
        </w:trPr>
        <w:tc>
          <w:tcPr>
            <w:tcW w:w="852" w:type="dxa"/>
            <w:tcBorders>
              <w:top w:val="single" w:sz="4" w:space="0" w:color="auto"/>
              <w:left w:val="single" w:sz="4" w:space="0" w:color="auto"/>
              <w:bottom w:val="single" w:sz="4" w:space="0" w:color="auto"/>
              <w:right w:val="single" w:sz="4" w:space="0" w:color="auto"/>
            </w:tcBorders>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p>
        </w:tc>
        <w:tc>
          <w:tcPr>
            <w:tcW w:w="13608" w:type="dxa"/>
            <w:gridSpan w:val="8"/>
            <w:tcBorders>
              <w:top w:val="single" w:sz="4" w:space="0" w:color="auto"/>
              <w:left w:val="single" w:sz="4" w:space="0" w:color="auto"/>
              <w:bottom w:val="single" w:sz="4" w:space="0" w:color="auto"/>
              <w:right w:val="single" w:sz="4" w:space="0" w:color="auto"/>
            </w:tcBorders>
            <w:hideMark/>
          </w:tcPr>
          <w:p w:rsidR="009A3E52" w:rsidRPr="009A3E52" w:rsidRDefault="009A3E52" w:rsidP="00CF7D28">
            <w:pPr>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 xml:space="preserve">Цель: </w:t>
            </w:r>
            <w:r w:rsidRPr="009A3E52">
              <w:rPr>
                <w:rFonts w:ascii="Times New Roman" w:eastAsia="Times New Roman" w:hAnsi="Times New Roman" w:cs="Times New Roman"/>
                <w:lang w:eastAsia="ru-RU"/>
              </w:rPr>
              <w:t>обеспечение первичных мер пожарной безопасности в границах населённых пунктов поселения</w:t>
            </w:r>
          </w:p>
        </w:tc>
      </w:tr>
      <w:tr w:rsidR="009A3E52" w:rsidRPr="009A3E52" w:rsidTr="00CF7D28">
        <w:trPr>
          <w:trHeight w:val="259"/>
          <w:tblHeader/>
        </w:trPr>
        <w:tc>
          <w:tcPr>
            <w:tcW w:w="852" w:type="dxa"/>
            <w:tcBorders>
              <w:top w:val="single" w:sz="4" w:space="0" w:color="auto"/>
              <w:left w:val="single" w:sz="4" w:space="0" w:color="auto"/>
              <w:bottom w:val="single" w:sz="4" w:space="0" w:color="auto"/>
              <w:right w:val="single" w:sz="4" w:space="0" w:color="auto"/>
            </w:tcBorders>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p>
        </w:tc>
        <w:tc>
          <w:tcPr>
            <w:tcW w:w="13608" w:type="dxa"/>
            <w:gridSpan w:val="8"/>
            <w:tcBorders>
              <w:top w:val="single" w:sz="4" w:space="0" w:color="auto"/>
              <w:left w:val="single" w:sz="4" w:space="0" w:color="auto"/>
              <w:bottom w:val="single" w:sz="4" w:space="0" w:color="auto"/>
              <w:right w:val="single" w:sz="4" w:space="0" w:color="auto"/>
            </w:tcBorders>
            <w:hideMark/>
          </w:tcPr>
          <w:p w:rsidR="009A3E52" w:rsidRPr="009A3E52" w:rsidRDefault="009A3E52" w:rsidP="009A3E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 xml:space="preserve">Задача: </w:t>
            </w:r>
            <w:r w:rsidRPr="009A3E52">
              <w:rPr>
                <w:rFonts w:ascii="Times New Roman" w:eastAsia="Times New Roman" w:hAnsi="Times New Roman" w:cs="Times New Roman"/>
                <w:lang w:eastAsia="ru-RU"/>
              </w:rPr>
              <w:t>совершенствование материально технической базы;  создание, хранение, восполнение и освежение резерва материальных ресурсов поселения</w:t>
            </w:r>
          </w:p>
        </w:tc>
      </w:tr>
      <w:tr w:rsidR="009A3E52" w:rsidRPr="009A3E52" w:rsidTr="00CF7D28">
        <w:trPr>
          <w:trHeight w:val="263"/>
          <w:tblHeader/>
        </w:trPr>
        <w:tc>
          <w:tcPr>
            <w:tcW w:w="852" w:type="dxa"/>
            <w:tcBorders>
              <w:top w:val="single" w:sz="4" w:space="0" w:color="auto"/>
              <w:left w:val="single" w:sz="4" w:space="0" w:color="auto"/>
              <w:bottom w:val="single" w:sz="4" w:space="0" w:color="auto"/>
              <w:right w:val="single" w:sz="4" w:space="0" w:color="auto"/>
            </w:tcBorders>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3.1</w:t>
            </w:r>
          </w:p>
        </w:tc>
        <w:tc>
          <w:tcPr>
            <w:tcW w:w="3828" w:type="dxa"/>
            <w:tcBorders>
              <w:top w:val="single" w:sz="4" w:space="0" w:color="auto"/>
              <w:left w:val="single" w:sz="4" w:space="0" w:color="auto"/>
              <w:bottom w:val="single" w:sz="4" w:space="0" w:color="auto"/>
              <w:right w:val="single" w:sz="4" w:space="0" w:color="auto"/>
            </w:tcBorders>
            <w:hideMark/>
          </w:tcPr>
          <w:p w:rsidR="009A3E52" w:rsidRPr="009A3E52" w:rsidRDefault="009A3E52" w:rsidP="009A3E52">
            <w:pPr>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lang w:eastAsia="ru-RU"/>
              </w:rPr>
              <w:t>Целевой показатель: оплата страховой премии по договору на государственное личное страхование доб. Дружин, совершенствование материально технической базы;  создание, хранение, восполнение и освежение резерва материальных ресурсов поселения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Тыс. рублей</w:t>
            </w:r>
          </w:p>
        </w:tc>
        <w:tc>
          <w:tcPr>
            <w:tcW w:w="709" w:type="dxa"/>
            <w:tcBorders>
              <w:top w:val="single" w:sz="4" w:space="0" w:color="auto"/>
              <w:left w:val="single" w:sz="4" w:space="0" w:color="auto"/>
              <w:bottom w:val="single" w:sz="4" w:space="0" w:color="auto"/>
              <w:right w:val="single" w:sz="4" w:space="0" w:color="auto"/>
            </w:tcBorders>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CF7D28" w:rsidP="009A3E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CF7D28" w:rsidP="009A3E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p>
        </w:tc>
      </w:tr>
      <w:tr w:rsidR="009A3E52" w:rsidRPr="009A3E52" w:rsidTr="00CF7D28">
        <w:trPr>
          <w:trHeight w:val="274"/>
          <w:tblHeader/>
        </w:trPr>
        <w:tc>
          <w:tcPr>
            <w:tcW w:w="852" w:type="dxa"/>
            <w:tcBorders>
              <w:top w:val="single" w:sz="4" w:space="0" w:color="auto"/>
              <w:left w:val="single" w:sz="4" w:space="0" w:color="auto"/>
              <w:bottom w:val="single" w:sz="4" w:space="0" w:color="auto"/>
              <w:right w:val="single" w:sz="4" w:space="0" w:color="auto"/>
            </w:tcBorders>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4</w:t>
            </w:r>
          </w:p>
        </w:tc>
        <w:tc>
          <w:tcPr>
            <w:tcW w:w="13608" w:type="dxa"/>
            <w:gridSpan w:val="8"/>
            <w:tcBorders>
              <w:top w:val="single" w:sz="4" w:space="0" w:color="auto"/>
              <w:left w:val="single" w:sz="4" w:space="0" w:color="auto"/>
              <w:bottom w:val="single" w:sz="4" w:space="0" w:color="auto"/>
              <w:right w:val="single" w:sz="4" w:space="0" w:color="auto"/>
            </w:tcBorders>
            <w:hideMark/>
          </w:tcPr>
          <w:p w:rsidR="009A3E52" w:rsidRPr="009A3E52" w:rsidRDefault="009A3E52" w:rsidP="009A3E52">
            <w:pPr>
              <w:tabs>
                <w:tab w:val="left" w:pos="2565"/>
              </w:tabs>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Основное мероприятие № 3 «П</w:t>
            </w:r>
            <w:r w:rsidRPr="009A3E52">
              <w:rPr>
                <w:rFonts w:ascii="Times New Roman" w:eastAsia="Times New Roman" w:hAnsi="Times New Roman" w:cs="Times New Roman"/>
                <w:lang w:eastAsia="ru-RU"/>
              </w:rPr>
              <w:t>ротиводействие коррупции в Приазовском сельском поселении Приморско-Ахтарского района "</w:t>
            </w:r>
          </w:p>
        </w:tc>
      </w:tr>
      <w:tr w:rsidR="009A3E52" w:rsidRPr="009A3E52" w:rsidTr="00CF7D28">
        <w:trPr>
          <w:trHeight w:val="274"/>
          <w:tblHeader/>
        </w:trPr>
        <w:tc>
          <w:tcPr>
            <w:tcW w:w="852" w:type="dxa"/>
            <w:tcBorders>
              <w:top w:val="single" w:sz="4" w:space="0" w:color="auto"/>
              <w:left w:val="single" w:sz="4" w:space="0" w:color="auto"/>
              <w:bottom w:val="single" w:sz="4" w:space="0" w:color="auto"/>
              <w:right w:val="single" w:sz="4" w:space="0" w:color="auto"/>
            </w:tcBorders>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p>
        </w:tc>
        <w:tc>
          <w:tcPr>
            <w:tcW w:w="13608" w:type="dxa"/>
            <w:gridSpan w:val="8"/>
            <w:tcBorders>
              <w:top w:val="single" w:sz="4" w:space="0" w:color="auto"/>
              <w:left w:val="single" w:sz="4" w:space="0" w:color="auto"/>
              <w:bottom w:val="single" w:sz="4" w:space="0" w:color="auto"/>
              <w:right w:val="nil"/>
            </w:tcBorders>
            <w:hideMark/>
          </w:tcPr>
          <w:p w:rsidR="009A3E52" w:rsidRPr="009A3E52" w:rsidRDefault="009A3E52" w:rsidP="009A3E5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3E52">
              <w:rPr>
                <w:rFonts w:ascii="Times New Roman" w:eastAsia="Times New Roman" w:hAnsi="Times New Roman" w:cs="Times New Roman"/>
                <w:sz w:val="24"/>
                <w:szCs w:val="24"/>
                <w:lang w:eastAsia="ru-RU"/>
              </w:rPr>
              <w:t>Цель:</w:t>
            </w:r>
            <w:r w:rsidRPr="009A3E52">
              <w:rPr>
                <w:rFonts w:ascii="Times New Roman" w:eastAsia="Times New Roman" w:hAnsi="Times New Roman" w:cs="Times New Roman"/>
                <w:kern w:val="2"/>
                <w:sz w:val="28"/>
                <w:szCs w:val="28"/>
                <w:lang w:eastAsia="ru-RU"/>
              </w:rPr>
              <w:t xml:space="preserve"> </w:t>
            </w:r>
            <w:r w:rsidRPr="009A3E52">
              <w:rPr>
                <w:rFonts w:ascii="Times New Roman" w:eastAsia="Times New Roman" w:hAnsi="Times New Roman" w:cs="Times New Roman"/>
                <w:lang w:eastAsia="ru-RU"/>
              </w:rPr>
              <w:t>противодействие в области коррупции на территории поселения</w:t>
            </w:r>
          </w:p>
        </w:tc>
      </w:tr>
      <w:tr w:rsidR="009A3E52" w:rsidRPr="009A3E52" w:rsidTr="00CF7D28">
        <w:trPr>
          <w:trHeight w:val="274"/>
          <w:tblHeader/>
        </w:trPr>
        <w:tc>
          <w:tcPr>
            <w:tcW w:w="852" w:type="dxa"/>
            <w:tcBorders>
              <w:top w:val="single" w:sz="4" w:space="0" w:color="auto"/>
              <w:left w:val="single" w:sz="4" w:space="0" w:color="auto"/>
              <w:bottom w:val="single" w:sz="4" w:space="0" w:color="auto"/>
              <w:right w:val="single" w:sz="4" w:space="0" w:color="auto"/>
            </w:tcBorders>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p>
        </w:tc>
        <w:tc>
          <w:tcPr>
            <w:tcW w:w="13608" w:type="dxa"/>
            <w:gridSpan w:val="8"/>
            <w:tcBorders>
              <w:top w:val="single" w:sz="4" w:space="0" w:color="auto"/>
              <w:left w:val="single" w:sz="4" w:space="0" w:color="auto"/>
              <w:bottom w:val="single" w:sz="4" w:space="0" w:color="auto"/>
              <w:right w:val="nil"/>
            </w:tcBorders>
            <w:hideMark/>
          </w:tcPr>
          <w:p w:rsidR="009A3E52" w:rsidRPr="009A3E52" w:rsidRDefault="009A3E52" w:rsidP="009A3E52">
            <w:pPr>
              <w:spacing w:after="0" w:line="240" w:lineRule="auto"/>
              <w:jc w:val="both"/>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 xml:space="preserve">Задача: </w:t>
            </w:r>
            <w:r w:rsidRPr="009A3E52">
              <w:rPr>
                <w:rFonts w:ascii="Times New Roman" w:eastAsia="Times New Roman" w:hAnsi="Times New Roman" w:cs="Times New Roman"/>
                <w:color w:val="000000"/>
                <w:lang w:eastAsia="ru-RU"/>
              </w:rPr>
              <w:t>разработка и издание методических рекомендаций (листовок, буклетов) по противодействию коррупции.</w:t>
            </w:r>
          </w:p>
        </w:tc>
      </w:tr>
      <w:tr w:rsidR="009A3E52" w:rsidRPr="009A3E52" w:rsidTr="00CF7D28">
        <w:trPr>
          <w:trHeight w:val="274"/>
          <w:tblHeader/>
        </w:trPr>
        <w:tc>
          <w:tcPr>
            <w:tcW w:w="852" w:type="dxa"/>
            <w:tcBorders>
              <w:top w:val="single" w:sz="4" w:space="0" w:color="auto"/>
              <w:left w:val="single" w:sz="4" w:space="0" w:color="auto"/>
              <w:bottom w:val="single" w:sz="4" w:space="0" w:color="auto"/>
              <w:right w:val="single" w:sz="4" w:space="0" w:color="auto"/>
            </w:tcBorders>
            <w:hideMark/>
          </w:tcPr>
          <w:p w:rsidR="009A3E52" w:rsidRPr="009A3E52" w:rsidRDefault="009A3E52" w:rsidP="009A3E52">
            <w:pPr>
              <w:tabs>
                <w:tab w:val="center" w:pos="317"/>
              </w:tabs>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 xml:space="preserve">     4.1</w:t>
            </w:r>
          </w:p>
        </w:tc>
        <w:tc>
          <w:tcPr>
            <w:tcW w:w="3828" w:type="dxa"/>
            <w:tcBorders>
              <w:top w:val="single" w:sz="4" w:space="0" w:color="auto"/>
              <w:left w:val="single" w:sz="4" w:space="0" w:color="auto"/>
              <w:bottom w:val="single" w:sz="4" w:space="0" w:color="auto"/>
              <w:right w:val="single" w:sz="4" w:space="0" w:color="auto"/>
            </w:tcBorders>
            <w:hideMark/>
          </w:tcPr>
          <w:p w:rsidR="009A3E52" w:rsidRPr="009A3E52" w:rsidRDefault="009A3E52" w:rsidP="009A3E52">
            <w:pPr>
              <w:spacing w:after="0" w:line="240" w:lineRule="auto"/>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Целевой показатель: приобретение информационных буклетов, листовок, баннеров, стендов, подписных изданий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Тыс. рублей</w:t>
            </w:r>
          </w:p>
        </w:tc>
        <w:tc>
          <w:tcPr>
            <w:tcW w:w="709" w:type="dxa"/>
            <w:tcBorders>
              <w:top w:val="single" w:sz="4" w:space="0" w:color="auto"/>
              <w:left w:val="single" w:sz="4" w:space="0" w:color="auto"/>
              <w:bottom w:val="single" w:sz="4" w:space="0" w:color="auto"/>
              <w:right w:val="single" w:sz="4" w:space="0" w:color="auto"/>
            </w:tcBorders>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p>
          <w:p w:rsidR="009A3E52" w:rsidRPr="009A3E52" w:rsidRDefault="00C0284D" w:rsidP="009A3E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C0284D" w:rsidP="00C028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009A3E52" w:rsidRPr="009A3E52">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r w:rsidRPr="009A3E52">
              <w:rPr>
                <w:rFonts w:ascii="Times New Roman" w:eastAsia="Times New Roman" w:hAnsi="Times New Roman" w:cs="Times New Roman"/>
                <w:sz w:val="24"/>
                <w:szCs w:val="24"/>
                <w:lang w:eastAsia="ru-RU"/>
              </w:rPr>
              <w:t>1,0</w:t>
            </w:r>
          </w:p>
        </w:tc>
        <w:tc>
          <w:tcPr>
            <w:tcW w:w="1559" w:type="dxa"/>
            <w:tcBorders>
              <w:top w:val="single" w:sz="4" w:space="0" w:color="auto"/>
              <w:left w:val="single" w:sz="4" w:space="0" w:color="auto"/>
              <w:bottom w:val="single" w:sz="4" w:space="0" w:color="auto"/>
              <w:right w:val="single" w:sz="4" w:space="0" w:color="auto"/>
            </w:tcBorders>
            <w:vAlign w:val="center"/>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9A3E52" w:rsidRPr="009A3E52" w:rsidRDefault="009A3E52" w:rsidP="009A3E52">
            <w:pPr>
              <w:spacing w:after="0" w:line="240" w:lineRule="auto"/>
              <w:jc w:val="center"/>
              <w:rPr>
                <w:rFonts w:ascii="Times New Roman" w:eastAsia="Times New Roman" w:hAnsi="Times New Roman" w:cs="Times New Roman"/>
                <w:sz w:val="24"/>
                <w:szCs w:val="24"/>
                <w:lang w:eastAsia="ru-RU"/>
              </w:rPr>
            </w:pPr>
          </w:p>
        </w:tc>
      </w:tr>
    </w:tbl>
    <w:p w:rsidR="009A3E52" w:rsidRPr="009A3E52" w:rsidRDefault="009A3E52" w:rsidP="009A3E52">
      <w:pPr>
        <w:spacing w:after="0" w:line="240" w:lineRule="auto"/>
        <w:jc w:val="both"/>
        <w:rPr>
          <w:rFonts w:ascii="Times New Roman" w:eastAsia="Times New Roman" w:hAnsi="Times New Roman" w:cs="Times New Roman"/>
          <w:sz w:val="28"/>
          <w:szCs w:val="28"/>
          <w:shd w:val="clear" w:color="auto" w:fill="FFFFFF"/>
          <w:lang w:eastAsia="ru-RU"/>
        </w:rPr>
      </w:pPr>
      <w:r w:rsidRPr="009A3E52">
        <w:rPr>
          <w:rFonts w:ascii="Times New Roman" w:eastAsia="Times New Roman" w:hAnsi="Times New Roman" w:cs="Times New Roman"/>
          <w:sz w:val="28"/>
          <w:szCs w:val="28"/>
          <w:shd w:val="clear" w:color="auto" w:fill="FFFFFF"/>
          <w:lang w:eastAsia="ru-RU"/>
        </w:rPr>
        <w:t>Специалист 1 –</w:t>
      </w:r>
      <w:proofErr w:type="gramStart"/>
      <w:r w:rsidRPr="009A3E52">
        <w:rPr>
          <w:rFonts w:ascii="Times New Roman" w:eastAsia="Times New Roman" w:hAnsi="Times New Roman" w:cs="Times New Roman"/>
          <w:sz w:val="28"/>
          <w:szCs w:val="28"/>
          <w:shd w:val="clear" w:color="auto" w:fill="FFFFFF"/>
          <w:lang w:eastAsia="ru-RU"/>
        </w:rPr>
        <w:t>ой</w:t>
      </w:r>
      <w:proofErr w:type="gramEnd"/>
      <w:r w:rsidRPr="009A3E52">
        <w:rPr>
          <w:rFonts w:ascii="Times New Roman" w:eastAsia="Times New Roman" w:hAnsi="Times New Roman" w:cs="Times New Roman"/>
          <w:sz w:val="28"/>
          <w:szCs w:val="28"/>
          <w:shd w:val="clear" w:color="auto" w:fill="FFFFFF"/>
          <w:lang w:eastAsia="ru-RU"/>
        </w:rPr>
        <w:t xml:space="preserve"> категории администрации</w:t>
      </w:r>
    </w:p>
    <w:p w:rsidR="009A3E52" w:rsidRPr="009A3E52" w:rsidRDefault="009A3E52" w:rsidP="009A3E52">
      <w:pPr>
        <w:spacing w:after="0" w:line="240" w:lineRule="auto"/>
        <w:jc w:val="both"/>
        <w:rPr>
          <w:rFonts w:ascii="Times New Roman" w:eastAsia="Times New Roman" w:hAnsi="Times New Roman" w:cs="Times New Roman"/>
          <w:sz w:val="28"/>
          <w:szCs w:val="28"/>
          <w:shd w:val="clear" w:color="auto" w:fill="FFFFFF"/>
          <w:lang w:eastAsia="ru-RU"/>
        </w:rPr>
      </w:pPr>
      <w:r w:rsidRPr="009A3E52">
        <w:rPr>
          <w:rFonts w:ascii="Times New Roman" w:eastAsia="Times New Roman" w:hAnsi="Times New Roman" w:cs="Times New Roman"/>
          <w:sz w:val="28"/>
          <w:szCs w:val="28"/>
          <w:shd w:val="clear" w:color="auto" w:fill="FFFFFF"/>
          <w:lang w:eastAsia="ru-RU"/>
        </w:rPr>
        <w:t>Приазовского сельского поселения</w:t>
      </w:r>
    </w:p>
    <w:p w:rsidR="009A3E52" w:rsidRPr="009A3E52" w:rsidRDefault="009A3E52" w:rsidP="009A3E52">
      <w:pPr>
        <w:spacing w:after="0" w:line="240" w:lineRule="auto"/>
        <w:rPr>
          <w:rFonts w:ascii="Times New Roman" w:eastAsia="Times New Roman" w:hAnsi="Times New Roman" w:cs="Times New Roman"/>
          <w:sz w:val="28"/>
          <w:szCs w:val="28"/>
          <w:shd w:val="clear" w:color="auto" w:fill="FFFFFF"/>
          <w:lang w:eastAsia="ru-RU"/>
        </w:rPr>
      </w:pPr>
      <w:r w:rsidRPr="009A3E52">
        <w:rPr>
          <w:rFonts w:ascii="Times New Roman" w:eastAsia="Times New Roman" w:hAnsi="Times New Roman" w:cs="Times New Roman"/>
          <w:sz w:val="28"/>
          <w:szCs w:val="28"/>
          <w:shd w:val="clear" w:color="auto" w:fill="FFFFFF"/>
          <w:lang w:eastAsia="ru-RU"/>
        </w:rPr>
        <w:t xml:space="preserve">Приморско-Ахтарского района                                                                             </w:t>
      </w:r>
      <w:r w:rsidR="00C0284D">
        <w:rPr>
          <w:rFonts w:ascii="Times New Roman" w:eastAsia="Times New Roman" w:hAnsi="Times New Roman" w:cs="Times New Roman"/>
          <w:sz w:val="28"/>
          <w:szCs w:val="28"/>
          <w:shd w:val="clear" w:color="auto" w:fill="FFFFFF"/>
          <w:lang w:eastAsia="ru-RU"/>
        </w:rPr>
        <w:t xml:space="preserve">                    В.С. </w:t>
      </w:r>
      <w:proofErr w:type="spellStart"/>
      <w:r w:rsidR="00C0284D">
        <w:rPr>
          <w:rFonts w:ascii="Times New Roman" w:eastAsia="Times New Roman" w:hAnsi="Times New Roman" w:cs="Times New Roman"/>
          <w:sz w:val="28"/>
          <w:szCs w:val="28"/>
          <w:shd w:val="clear" w:color="auto" w:fill="FFFFFF"/>
          <w:lang w:eastAsia="ru-RU"/>
        </w:rPr>
        <w:t>Рощипка</w:t>
      </w:r>
      <w:proofErr w:type="spellEnd"/>
    </w:p>
    <w:p w:rsidR="00924E2D" w:rsidRPr="00924E2D" w:rsidRDefault="00924E2D" w:rsidP="00924E2D">
      <w:pPr>
        <w:spacing w:after="0" w:line="240" w:lineRule="auto"/>
        <w:rPr>
          <w:rFonts w:ascii="Times New Roman" w:eastAsia="Times New Roman" w:hAnsi="Times New Roman" w:cs="Times New Roman"/>
          <w:sz w:val="24"/>
          <w:szCs w:val="24"/>
          <w:shd w:val="clear" w:color="auto" w:fill="FFFFFF"/>
          <w:lang w:eastAsia="ru-RU"/>
        </w:rPr>
      </w:pPr>
    </w:p>
    <w:p w:rsidR="00924E2D" w:rsidRPr="00924E2D" w:rsidRDefault="00924E2D" w:rsidP="00924E2D">
      <w:pPr>
        <w:spacing w:after="0" w:line="240" w:lineRule="auto"/>
        <w:rPr>
          <w:rFonts w:ascii="Times New Roman" w:eastAsia="Times New Roman" w:hAnsi="Times New Roman" w:cs="Times New Roman"/>
          <w:sz w:val="24"/>
          <w:szCs w:val="24"/>
          <w:shd w:val="clear" w:color="auto" w:fill="FFFFFF"/>
          <w:lang w:eastAsia="ru-RU"/>
        </w:rPr>
      </w:pPr>
    </w:p>
    <w:tbl>
      <w:tblPr>
        <w:tblW w:w="0" w:type="auto"/>
        <w:tblLook w:val="00A0" w:firstRow="1" w:lastRow="0" w:firstColumn="1" w:lastColumn="0" w:noHBand="0" w:noVBand="0"/>
      </w:tblPr>
      <w:tblGrid>
        <w:gridCol w:w="4886"/>
        <w:gridCol w:w="4887"/>
        <w:gridCol w:w="5013"/>
      </w:tblGrid>
      <w:tr w:rsidR="00924E2D" w:rsidRPr="00924E2D" w:rsidTr="00924E2D">
        <w:tc>
          <w:tcPr>
            <w:tcW w:w="5208" w:type="dxa"/>
          </w:tcPr>
          <w:p w:rsidR="00924E2D" w:rsidRPr="00924E2D" w:rsidRDefault="00924E2D" w:rsidP="00924E2D">
            <w:pPr>
              <w:spacing w:after="0" w:line="240" w:lineRule="auto"/>
              <w:jc w:val="center"/>
              <w:rPr>
                <w:rFonts w:ascii="Times New Roman" w:eastAsia="Calibri" w:hAnsi="Times New Roman" w:cs="Times New Roman"/>
                <w:sz w:val="28"/>
                <w:szCs w:val="28"/>
                <w:lang w:eastAsia="ru-RU"/>
              </w:rPr>
            </w:pPr>
          </w:p>
        </w:tc>
        <w:tc>
          <w:tcPr>
            <w:tcW w:w="5208" w:type="dxa"/>
          </w:tcPr>
          <w:p w:rsidR="00924E2D" w:rsidRPr="00924E2D" w:rsidRDefault="00924E2D" w:rsidP="00924E2D">
            <w:pPr>
              <w:spacing w:after="0" w:line="240" w:lineRule="auto"/>
              <w:jc w:val="center"/>
              <w:rPr>
                <w:rFonts w:ascii="Times New Roman" w:eastAsia="Calibri" w:hAnsi="Times New Roman" w:cs="Times New Roman"/>
                <w:sz w:val="28"/>
                <w:szCs w:val="28"/>
                <w:lang w:eastAsia="ru-RU"/>
              </w:rPr>
            </w:pPr>
          </w:p>
        </w:tc>
        <w:tc>
          <w:tcPr>
            <w:tcW w:w="5209" w:type="dxa"/>
            <w:hideMark/>
          </w:tcPr>
          <w:p w:rsidR="00924E2D" w:rsidRPr="00924E2D" w:rsidRDefault="00924E2D" w:rsidP="00924E2D">
            <w:pPr>
              <w:spacing w:after="0" w:line="240" w:lineRule="auto"/>
              <w:jc w:val="both"/>
              <w:rPr>
                <w:rFonts w:ascii="Times New Roman" w:eastAsia="Calibri" w:hAnsi="Times New Roman" w:cs="Times New Roman"/>
                <w:sz w:val="28"/>
                <w:szCs w:val="28"/>
                <w:lang w:eastAsia="ru-RU"/>
              </w:rPr>
            </w:pPr>
            <w:r w:rsidRPr="00924E2D">
              <w:rPr>
                <w:rFonts w:ascii="Times New Roman" w:eastAsia="Times New Roman" w:hAnsi="Times New Roman" w:cs="Times New Roman"/>
                <w:sz w:val="28"/>
                <w:szCs w:val="28"/>
                <w:lang w:eastAsia="ru-RU"/>
              </w:rPr>
              <w:t>ПРИЛОЖЕНИЕ №  2</w:t>
            </w:r>
          </w:p>
          <w:p w:rsidR="00924E2D" w:rsidRPr="00924E2D" w:rsidRDefault="00924E2D" w:rsidP="00924E2D">
            <w:pPr>
              <w:spacing w:after="0" w:line="240" w:lineRule="auto"/>
              <w:jc w:val="both"/>
              <w:rPr>
                <w:rFonts w:ascii="Times New Roman" w:eastAsia="Times New Roman" w:hAnsi="Times New Roman" w:cs="Times New Roman"/>
                <w:sz w:val="28"/>
                <w:szCs w:val="28"/>
                <w:lang w:eastAsia="ru-RU"/>
              </w:rPr>
            </w:pPr>
            <w:r w:rsidRPr="00924E2D">
              <w:rPr>
                <w:rFonts w:ascii="Times New Roman" w:eastAsia="Times New Roman" w:hAnsi="Times New Roman" w:cs="Times New Roman"/>
                <w:sz w:val="28"/>
                <w:szCs w:val="28"/>
                <w:lang w:eastAsia="ru-RU"/>
              </w:rPr>
              <w:t xml:space="preserve">к муниципальной программе </w:t>
            </w:r>
          </w:p>
          <w:p w:rsidR="00924E2D" w:rsidRPr="00924E2D" w:rsidRDefault="00924E2D" w:rsidP="00C0284D">
            <w:pPr>
              <w:spacing w:after="0" w:line="240" w:lineRule="auto"/>
              <w:jc w:val="both"/>
              <w:rPr>
                <w:rFonts w:ascii="Times New Roman" w:eastAsia="Calibri" w:hAnsi="Times New Roman" w:cs="Times New Roman"/>
                <w:sz w:val="28"/>
                <w:szCs w:val="28"/>
                <w:lang w:eastAsia="ru-RU"/>
              </w:rPr>
            </w:pPr>
            <w:r w:rsidRPr="00924E2D">
              <w:rPr>
                <w:rFonts w:ascii="Times New Roman" w:eastAsia="Times New Roman" w:hAnsi="Times New Roman" w:cs="Times New Roman"/>
                <w:sz w:val="28"/>
                <w:szCs w:val="28"/>
                <w:lang w:eastAsia="ru-RU"/>
              </w:rPr>
              <w:t>Приазовского сельского поселения Приморско-Ахтарского района  «Обеспечение</w:t>
            </w:r>
            <w:r w:rsidR="00C0284D">
              <w:rPr>
                <w:rFonts w:ascii="Times New Roman" w:eastAsia="Times New Roman" w:hAnsi="Times New Roman" w:cs="Times New Roman"/>
                <w:sz w:val="28"/>
                <w:szCs w:val="28"/>
                <w:lang w:eastAsia="ru-RU"/>
              </w:rPr>
              <w:t xml:space="preserve"> безопасности населения» на 2021</w:t>
            </w:r>
            <w:r w:rsidRPr="00924E2D">
              <w:rPr>
                <w:rFonts w:ascii="Times New Roman" w:eastAsia="Times New Roman" w:hAnsi="Times New Roman" w:cs="Times New Roman"/>
                <w:sz w:val="28"/>
                <w:szCs w:val="28"/>
                <w:lang w:eastAsia="ru-RU"/>
              </w:rPr>
              <w:t>-202</w:t>
            </w:r>
            <w:r w:rsidR="00C0284D">
              <w:rPr>
                <w:rFonts w:ascii="Times New Roman" w:eastAsia="Times New Roman" w:hAnsi="Times New Roman" w:cs="Times New Roman"/>
                <w:sz w:val="28"/>
                <w:szCs w:val="28"/>
                <w:lang w:eastAsia="ru-RU"/>
              </w:rPr>
              <w:t>3</w:t>
            </w:r>
            <w:r w:rsidRPr="00924E2D">
              <w:rPr>
                <w:rFonts w:ascii="Times New Roman" w:eastAsia="Times New Roman" w:hAnsi="Times New Roman" w:cs="Times New Roman"/>
                <w:sz w:val="28"/>
                <w:szCs w:val="28"/>
                <w:lang w:eastAsia="ru-RU"/>
              </w:rPr>
              <w:t xml:space="preserve"> годы</w:t>
            </w:r>
          </w:p>
        </w:tc>
      </w:tr>
    </w:tbl>
    <w:p w:rsidR="00924E2D" w:rsidRPr="00924E2D" w:rsidRDefault="00924E2D" w:rsidP="00924E2D">
      <w:pPr>
        <w:spacing w:after="0" w:line="240" w:lineRule="auto"/>
        <w:jc w:val="right"/>
        <w:rPr>
          <w:rFonts w:ascii="Times New Roman" w:eastAsia="Calibri" w:hAnsi="Times New Roman" w:cs="Times New Roman"/>
          <w:sz w:val="24"/>
          <w:szCs w:val="24"/>
          <w:lang w:eastAsia="ru-RU"/>
        </w:rPr>
      </w:pPr>
    </w:p>
    <w:p w:rsidR="00924E2D" w:rsidRPr="00924E2D" w:rsidRDefault="00924E2D" w:rsidP="00924E2D">
      <w:pPr>
        <w:spacing w:after="0" w:line="240" w:lineRule="auto"/>
        <w:jc w:val="right"/>
        <w:rPr>
          <w:rFonts w:ascii="Times New Roman" w:eastAsia="Calibri" w:hAnsi="Times New Roman" w:cs="Times New Roman"/>
          <w:sz w:val="24"/>
          <w:szCs w:val="24"/>
          <w:lang w:eastAsia="ru-RU"/>
        </w:rPr>
      </w:pPr>
    </w:p>
    <w:p w:rsidR="00924E2D" w:rsidRPr="00924E2D" w:rsidRDefault="00924E2D" w:rsidP="00924E2D">
      <w:pPr>
        <w:spacing w:after="0" w:line="240" w:lineRule="auto"/>
        <w:jc w:val="center"/>
        <w:rPr>
          <w:rFonts w:ascii="Times New Roman" w:eastAsia="Times New Roman" w:hAnsi="Times New Roman" w:cs="Times New Roman"/>
          <w:b/>
          <w:bCs/>
          <w:i/>
          <w:iCs/>
          <w:color w:val="2D2D2D"/>
          <w:sz w:val="28"/>
          <w:szCs w:val="28"/>
          <w:shd w:val="clear" w:color="auto" w:fill="FFFFFF"/>
          <w:lang w:eastAsia="ru-RU"/>
        </w:rPr>
      </w:pPr>
      <w:r w:rsidRPr="00924E2D">
        <w:rPr>
          <w:rFonts w:ascii="Times New Roman" w:eastAsia="Times New Roman" w:hAnsi="Times New Roman" w:cs="Times New Roman"/>
          <w:b/>
          <w:bCs/>
          <w:i/>
          <w:iCs/>
          <w:color w:val="2D2D2D"/>
          <w:sz w:val="28"/>
          <w:szCs w:val="28"/>
          <w:shd w:val="clear" w:color="auto" w:fill="FFFFFF"/>
          <w:lang w:eastAsia="ru-RU"/>
        </w:rPr>
        <w:t xml:space="preserve">ПЕРЕЧЕНЬ ОСНОВНЫХ МЕРОПРИЯТИЙ МУНИЦИПАЛЬНОЙ ПРОГРАММЫ </w:t>
      </w:r>
    </w:p>
    <w:p w:rsidR="00924E2D" w:rsidRPr="00924E2D" w:rsidRDefault="00924E2D" w:rsidP="00924E2D">
      <w:pPr>
        <w:tabs>
          <w:tab w:val="left" w:pos="2565"/>
        </w:tabs>
        <w:spacing w:after="0" w:line="240" w:lineRule="auto"/>
        <w:jc w:val="center"/>
        <w:rPr>
          <w:rFonts w:ascii="Times New Roman" w:eastAsia="Times New Roman" w:hAnsi="Times New Roman" w:cs="Times New Roman"/>
          <w:sz w:val="28"/>
          <w:szCs w:val="28"/>
          <w:lang w:eastAsia="ru-RU"/>
        </w:rPr>
      </w:pPr>
      <w:r w:rsidRPr="00924E2D">
        <w:rPr>
          <w:rFonts w:ascii="Times New Roman" w:eastAsia="Times New Roman" w:hAnsi="Times New Roman" w:cs="Times New Roman"/>
          <w:b/>
          <w:bCs/>
          <w:i/>
          <w:iCs/>
          <w:color w:val="2D2D2D"/>
          <w:sz w:val="28"/>
          <w:szCs w:val="28"/>
          <w:shd w:val="clear" w:color="auto" w:fill="FFFFFF"/>
          <w:lang w:eastAsia="ru-RU"/>
        </w:rPr>
        <w:t xml:space="preserve"> </w:t>
      </w:r>
      <w:r w:rsidRPr="00924E2D">
        <w:rPr>
          <w:rFonts w:ascii="Times New Roman" w:eastAsia="Times New Roman" w:hAnsi="Times New Roman" w:cs="Times New Roman"/>
          <w:sz w:val="28"/>
          <w:szCs w:val="28"/>
          <w:lang w:eastAsia="ru-RU"/>
        </w:rPr>
        <w:t xml:space="preserve">к муниципальной программе  Приазовского сельского поселения Приморско-Ахтарского района </w:t>
      </w:r>
    </w:p>
    <w:p w:rsidR="00924E2D" w:rsidRPr="00924E2D" w:rsidRDefault="00924E2D" w:rsidP="00924E2D">
      <w:pPr>
        <w:tabs>
          <w:tab w:val="left" w:pos="2565"/>
        </w:tabs>
        <w:spacing w:after="0" w:line="240" w:lineRule="auto"/>
        <w:jc w:val="center"/>
        <w:rPr>
          <w:rFonts w:ascii="Times New Roman" w:eastAsia="Times New Roman" w:hAnsi="Times New Roman" w:cs="Times New Roman"/>
          <w:sz w:val="28"/>
          <w:szCs w:val="28"/>
          <w:lang w:eastAsia="ru-RU"/>
        </w:rPr>
      </w:pPr>
      <w:r w:rsidRPr="00924E2D">
        <w:rPr>
          <w:rFonts w:ascii="Times New Roman" w:eastAsia="Times New Roman" w:hAnsi="Times New Roman" w:cs="Times New Roman"/>
          <w:sz w:val="28"/>
          <w:szCs w:val="28"/>
          <w:lang w:eastAsia="ru-RU"/>
        </w:rPr>
        <w:t>«Обеспечени</w:t>
      </w:r>
      <w:r w:rsidR="00C0284D">
        <w:rPr>
          <w:rFonts w:ascii="Times New Roman" w:eastAsia="Times New Roman" w:hAnsi="Times New Roman" w:cs="Times New Roman"/>
          <w:sz w:val="28"/>
          <w:szCs w:val="28"/>
          <w:lang w:eastAsia="ru-RU"/>
        </w:rPr>
        <w:t>е безопасности населения» на 2021</w:t>
      </w:r>
      <w:r w:rsidRPr="00924E2D">
        <w:rPr>
          <w:rFonts w:ascii="Times New Roman" w:eastAsia="Times New Roman" w:hAnsi="Times New Roman" w:cs="Times New Roman"/>
          <w:sz w:val="28"/>
          <w:szCs w:val="28"/>
          <w:lang w:eastAsia="ru-RU"/>
        </w:rPr>
        <w:t>-202</w:t>
      </w:r>
      <w:r w:rsidR="00C0284D">
        <w:rPr>
          <w:rFonts w:ascii="Times New Roman" w:eastAsia="Times New Roman" w:hAnsi="Times New Roman" w:cs="Times New Roman"/>
          <w:sz w:val="28"/>
          <w:szCs w:val="28"/>
          <w:lang w:eastAsia="ru-RU"/>
        </w:rPr>
        <w:t>3</w:t>
      </w:r>
      <w:r w:rsidRPr="00924E2D">
        <w:rPr>
          <w:rFonts w:ascii="Times New Roman" w:eastAsia="Times New Roman" w:hAnsi="Times New Roman" w:cs="Times New Roman"/>
          <w:sz w:val="28"/>
          <w:szCs w:val="28"/>
          <w:lang w:eastAsia="ru-RU"/>
        </w:rPr>
        <w:t xml:space="preserve"> годы</w:t>
      </w:r>
    </w:p>
    <w:p w:rsidR="00924E2D" w:rsidRPr="00924E2D" w:rsidRDefault="00924E2D" w:rsidP="00924E2D">
      <w:pPr>
        <w:spacing w:after="0" w:line="240" w:lineRule="auto"/>
        <w:jc w:val="center"/>
        <w:rPr>
          <w:rFonts w:ascii="Times New Roman" w:eastAsia="Times New Roman" w:hAnsi="Times New Roman" w:cs="Times New Roman"/>
          <w:b/>
          <w:bCs/>
          <w:i/>
          <w:iCs/>
          <w:sz w:val="24"/>
          <w:szCs w:val="24"/>
          <w:lang w:eastAsia="ru-RU"/>
        </w:rPr>
      </w:pPr>
    </w:p>
    <w:tbl>
      <w:tblPr>
        <w:tblW w:w="15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4"/>
        <w:gridCol w:w="2740"/>
        <w:gridCol w:w="2080"/>
        <w:gridCol w:w="1749"/>
        <w:gridCol w:w="992"/>
        <w:gridCol w:w="992"/>
        <w:gridCol w:w="709"/>
        <w:gridCol w:w="992"/>
        <w:gridCol w:w="1653"/>
        <w:gridCol w:w="2126"/>
      </w:tblGrid>
      <w:tr w:rsidR="00924E2D" w:rsidRPr="00924E2D" w:rsidTr="00C0284D">
        <w:trPr>
          <w:trHeight w:val="518"/>
        </w:trPr>
        <w:tc>
          <w:tcPr>
            <w:tcW w:w="1054" w:type="dxa"/>
            <w:vMerge w:val="restart"/>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16" w:lineRule="auto"/>
              <w:ind w:left="-113" w:right="-57"/>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w:t>
            </w:r>
          </w:p>
          <w:p w:rsidR="00924E2D" w:rsidRPr="00924E2D" w:rsidRDefault="00924E2D" w:rsidP="00924E2D">
            <w:pPr>
              <w:spacing w:after="0" w:line="216" w:lineRule="auto"/>
              <w:ind w:left="-113" w:right="-57"/>
              <w:jc w:val="center"/>
              <w:rPr>
                <w:rFonts w:ascii="Times New Roman" w:eastAsia="Calibri" w:hAnsi="Times New Roman" w:cs="Times New Roman"/>
                <w:sz w:val="24"/>
                <w:szCs w:val="24"/>
                <w:lang w:eastAsia="ru-RU"/>
              </w:rPr>
            </w:pPr>
            <w:proofErr w:type="gramStart"/>
            <w:r w:rsidRPr="00924E2D">
              <w:rPr>
                <w:rFonts w:ascii="Times New Roman" w:eastAsia="Times New Roman" w:hAnsi="Times New Roman" w:cs="Times New Roman"/>
                <w:sz w:val="24"/>
                <w:szCs w:val="24"/>
                <w:lang w:eastAsia="ru-RU"/>
              </w:rPr>
              <w:t>п</w:t>
            </w:r>
            <w:proofErr w:type="gramEnd"/>
            <w:r w:rsidRPr="00924E2D">
              <w:rPr>
                <w:rFonts w:ascii="Times New Roman" w:eastAsia="Times New Roman" w:hAnsi="Times New Roman" w:cs="Times New Roman"/>
                <w:sz w:val="24"/>
                <w:szCs w:val="24"/>
                <w:lang w:eastAsia="ru-RU"/>
              </w:rPr>
              <w:t>/п</w:t>
            </w:r>
          </w:p>
        </w:tc>
        <w:tc>
          <w:tcPr>
            <w:tcW w:w="2740" w:type="dxa"/>
            <w:vMerge w:val="restart"/>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16" w:lineRule="auto"/>
              <w:ind w:left="-113" w:right="-57"/>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color w:val="2D2D2D"/>
                <w:sz w:val="24"/>
                <w:szCs w:val="24"/>
                <w:shd w:val="clear" w:color="auto" w:fill="FFFFFF"/>
                <w:lang w:eastAsia="ru-RU"/>
              </w:rPr>
              <w:t>Наименование мероприятия</w:t>
            </w:r>
          </w:p>
        </w:tc>
        <w:tc>
          <w:tcPr>
            <w:tcW w:w="2080" w:type="dxa"/>
            <w:vMerge w:val="restart"/>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16" w:lineRule="auto"/>
              <w:ind w:left="-113" w:right="-57"/>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color w:val="2D2D2D"/>
                <w:sz w:val="24"/>
                <w:szCs w:val="24"/>
                <w:shd w:val="clear" w:color="auto" w:fill="FFFFFF"/>
                <w:lang w:eastAsia="ru-RU"/>
              </w:rPr>
              <w:t>Источники финансирования</w:t>
            </w:r>
          </w:p>
        </w:tc>
        <w:tc>
          <w:tcPr>
            <w:tcW w:w="1749" w:type="dxa"/>
            <w:vMerge w:val="restart"/>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16" w:lineRule="auto"/>
              <w:ind w:left="-113" w:right="-57"/>
              <w:jc w:val="center"/>
              <w:rPr>
                <w:rFonts w:ascii="Times New Roman" w:eastAsia="Calibri" w:hAnsi="Times New Roman" w:cs="Times New Roman"/>
                <w:color w:val="2D2D2D"/>
                <w:sz w:val="24"/>
                <w:szCs w:val="24"/>
                <w:shd w:val="clear" w:color="auto" w:fill="FFFFFF"/>
                <w:lang w:eastAsia="ru-RU"/>
              </w:rPr>
            </w:pPr>
            <w:r w:rsidRPr="00924E2D">
              <w:rPr>
                <w:rFonts w:ascii="Times New Roman" w:eastAsia="Times New Roman" w:hAnsi="Times New Roman" w:cs="Times New Roman"/>
                <w:color w:val="2D2D2D"/>
                <w:sz w:val="24"/>
                <w:szCs w:val="24"/>
                <w:shd w:val="clear" w:color="auto" w:fill="FFFFFF"/>
                <w:lang w:eastAsia="ru-RU"/>
              </w:rPr>
              <w:t xml:space="preserve">Объем </w:t>
            </w:r>
            <w:proofErr w:type="spellStart"/>
            <w:proofErr w:type="gramStart"/>
            <w:r w:rsidRPr="00924E2D">
              <w:rPr>
                <w:rFonts w:ascii="Times New Roman" w:eastAsia="Times New Roman" w:hAnsi="Times New Roman" w:cs="Times New Roman"/>
                <w:color w:val="2D2D2D"/>
                <w:sz w:val="24"/>
                <w:szCs w:val="24"/>
                <w:shd w:val="clear" w:color="auto" w:fill="FFFFFF"/>
                <w:lang w:eastAsia="ru-RU"/>
              </w:rPr>
              <w:t>финанси-рования</w:t>
            </w:r>
            <w:proofErr w:type="spellEnd"/>
            <w:proofErr w:type="gramEnd"/>
            <w:r w:rsidRPr="00924E2D">
              <w:rPr>
                <w:rFonts w:ascii="Times New Roman" w:eastAsia="Times New Roman" w:hAnsi="Times New Roman" w:cs="Times New Roman"/>
                <w:color w:val="2D2D2D"/>
                <w:sz w:val="24"/>
                <w:szCs w:val="24"/>
                <w:shd w:val="clear" w:color="auto" w:fill="FFFFFF"/>
                <w:lang w:eastAsia="ru-RU"/>
              </w:rPr>
              <w:t xml:space="preserve">, </w:t>
            </w:r>
          </w:p>
          <w:p w:rsidR="00924E2D" w:rsidRPr="00924E2D" w:rsidRDefault="00924E2D" w:rsidP="00924E2D">
            <w:pPr>
              <w:spacing w:after="0" w:line="216" w:lineRule="auto"/>
              <w:ind w:left="-113" w:right="-57"/>
              <w:jc w:val="center"/>
              <w:rPr>
                <w:rFonts w:ascii="Times New Roman" w:eastAsia="Times New Roman" w:hAnsi="Times New Roman" w:cs="Times New Roman"/>
                <w:color w:val="2D2D2D"/>
                <w:sz w:val="24"/>
                <w:szCs w:val="24"/>
                <w:shd w:val="clear" w:color="auto" w:fill="FFFFFF"/>
                <w:lang w:eastAsia="ru-RU"/>
              </w:rPr>
            </w:pPr>
            <w:r w:rsidRPr="00924E2D">
              <w:rPr>
                <w:rFonts w:ascii="Times New Roman" w:eastAsia="Times New Roman" w:hAnsi="Times New Roman" w:cs="Times New Roman"/>
                <w:color w:val="2D2D2D"/>
                <w:sz w:val="24"/>
                <w:szCs w:val="24"/>
                <w:shd w:val="clear" w:color="auto" w:fill="FFFFFF"/>
                <w:lang w:eastAsia="ru-RU"/>
              </w:rPr>
              <w:t>всего</w:t>
            </w:r>
          </w:p>
          <w:p w:rsidR="00924E2D" w:rsidRPr="00924E2D" w:rsidRDefault="00924E2D" w:rsidP="00924E2D">
            <w:pPr>
              <w:spacing w:after="0" w:line="216" w:lineRule="auto"/>
              <w:ind w:left="-113" w:right="-57"/>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color w:val="2D2D2D"/>
                <w:sz w:val="24"/>
                <w:szCs w:val="24"/>
                <w:shd w:val="clear" w:color="auto" w:fill="FFFFFF"/>
                <w:lang w:eastAsia="ru-RU"/>
              </w:rPr>
              <w:t>(</w:t>
            </w:r>
            <w:proofErr w:type="spellStart"/>
            <w:r w:rsidRPr="00924E2D">
              <w:rPr>
                <w:rFonts w:ascii="Times New Roman" w:eastAsia="Times New Roman" w:hAnsi="Times New Roman" w:cs="Times New Roman"/>
                <w:color w:val="2D2D2D"/>
                <w:sz w:val="24"/>
                <w:szCs w:val="24"/>
                <w:shd w:val="clear" w:color="auto" w:fill="FFFFFF"/>
                <w:lang w:eastAsia="ru-RU"/>
              </w:rPr>
              <w:t>тыс</w:t>
            </w:r>
            <w:proofErr w:type="gramStart"/>
            <w:r w:rsidRPr="00924E2D">
              <w:rPr>
                <w:rFonts w:ascii="Times New Roman" w:eastAsia="Times New Roman" w:hAnsi="Times New Roman" w:cs="Times New Roman"/>
                <w:color w:val="2D2D2D"/>
                <w:sz w:val="24"/>
                <w:szCs w:val="24"/>
                <w:shd w:val="clear" w:color="auto" w:fill="FFFFFF"/>
                <w:lang w:eastAsia="ru-RU"/>
              </w:rPr>
              <w:t>.р</w:t>
            </w:r>
            <w:proofErr w:type="gramEnd"/>
            <w:r w:rsidRPr="00924E2D">
              <w:rPr>
                <w:rFonts w:ascii="Times New Roman" w:eastAsia="Times New Roman" w:hAnsi="Times New Roman" w:cs="Times New Roman"/>
                <w:color w:val="2D2D2D"/>
                <w:sz w:val="24"/>
                <w:szCs w:val="24"/>
                <w:shd w:val="clear" w:color="auto" w:fill="FFFFFF"/>
                <w:lang w:eastAsia="ru-RU"/>
              </w:rPr>
              <w:t>уб</w:t>
            </w:r>
            <w:proofErr w:type="spellEnd"/>
            <w:r w:rsidRPr="00924E2D">
              <w:rPr>
                <w:rFonts w:ascii="Times New Roman" w:eastAsia="Times New Roman" w:hAnsi="Times New Roman" w:cs="Times New Roman"/>
                <w:color w:val="2D2D2D"/>
                <w:sz w:val="24"/>
                <w:szCs w:val="24"/>
                <w:shd w:val="clear" w:color="auto" w:fill="FFFFFF"/>
                <w:lang w:eastAsia="ru-RU"/>
              </w:rPr>
              <w:t>)</w:t>
            </w:r>
          </w:p>
        </w:tc>
        <w:tc>
          <w:tcPr>
            <w:tcW w:w="3685" w:type="dxa"/>
            <w:gridSpan w:val="4"/>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16" w:lineRule="auto"/>
              <w:ind w:left="-113" w:right="-57"/>
              <w:jc w:val="center"/>
              <w:rPr>
                <w:rFonts w:ascii="Times New Roman" w:eastAsia="Calibri" w:hAnsi="Times New Roman" w:cs="Times New Roman"/>
                <w:color w:val="2D2D2D"/>
                <w:sz w:val="24"/>
                <w:szCs w:val="24"/>
                <w:shd w:val="clear" w:color="auto" w:fill="FFFFFF"/>
                <w:lang w:eastAsia="ru-RU"/>
              </w:rPr>
            </w:pPr>
            <w:r w:rsidRPr="00924E2D">
              <w:rPr>
                <w:rFonts w:ascii="Times New Roman" w:eastAsia="Times New Roman" w:hAnsi="Times New Roman" w:cs="Times New Roman"/>
                <w:sz w:val="24"/>
                <w:szCs w:val="24"/>
                <w:lang w:eastAsia="ru-RU"/>
              </w:rPr>
              <w:t>В том числе по годам</w:t>
            </w:r>
          </w:p>
        </w:tc>
        <w:tc>
          <w:tcPr>
            <w:tcW w:w="1653" w:type="dxa"/>
            <w:vMerge w:val="restart"/>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16" w:lineRule="auto"/>
              <w:ind w:left="-113" w:right="-57"/>
              <w:jc w:val="center"/>
              <w:rPr>
                <w:rFonts w:ascii="Times New Roman" w:eastAsia="Calibri" w:hAnsi="Times New Roman" w:cs="Times New Roman"/>
                <w:color w:val="2D2D2D"/>
                <w:sz w:val="24"/>
                <w:szCs w:val="24"/>
                <w:shd w:val="clear" w:color="auto" w:fill="FFFFFF"/>
                <w:lang w:eastAsia="ru-RU"/>
              </w:rPr>
            </w:pPr>
            <w:proofErr w:type="spellStart"/>
            <w:proofErr w:type="gramStart"/>
            <w:r w:rsidRPr="00924E2D">
              <w:rPr>
                <w:rFonts w:ascii="Times New Roman" w:eastAsia="Times New Roman" w:hAnsi="Times New Roman" w:cs="Times New Roman"/>
                <w:color w:val="2D2D2D"/>
                <w:sz w:val="24"/>
                <w:szCs w:val="24"/>
                <w:shd w:val="clear" w:color="auto" w:fill="FFFFFF"/>
                <w:lang w:eastAsia="ru-RU"/>
              </w:rPr>
              <w:t>Непосред-ственный</w:t>
            </w:r>
            <w:proofErr w:type="spellEnd"/>
            <w:proofErr w:type="gramEnd"/>
            <w:r w:rsidRPr="00924E2D">
              <w:rPr>
                <w:rFonts w:ascii="Times New Roman" w:eastAsia="Times New Roman" w:hAnsi="Times New Roman" w:cs="Times New Roman"/>
                <w:color w:val="2D2D2D"/>
                <w:sz w:val="24"/>
                <w:szCs w:val="24"/>
                <w:shd w:val="clear" w:color="auto" w:fill="FFFFFF"/>
                <w:lang w:eastAsia="ru-RU"/>
              </w:rPr>
              <w:t xml:space="preserve"> </w:t>
            </w:r>
          </w:p>
          <w:p w:rsidR="00924E2D" w:rsidRPr="00924E2D" w:rsidRDefault="00924E2D" w:rsidP="00924E2D">
            <w:pPr>
              <w:spacing w:after="0" w:line="216" w:lineRule="auto"/>
              <w:ind w:left="-113"/>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color w:val="2D2D2D"/>
                <w:sz w:val="24"/>
                <w:szCs w:val="24"/>
                <w:shd w:val="clear" w:color="auto" w:fill="FFFFFF"/>
                <w:lang w:eastAsia="ru-RU"/>
              </w:rPr>
              <w:t>результат реализации мероприятия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hd w:val="clear" w:color="auto" w:fill="FFFFFF"/>
              <w:spacing w:after="0" w:line="216" w:lineRule="auto"/>
              <w:ind w:left="-113" w:right="-57"/>
              <w:jc w:val="center"/>
              <w:textAlignment w:val="baseline"/>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shd w:val="clear" w:color="auto" w:fill="FFFFFF"/>
                <w:lang w:eastAsia="ru-RU"/>
              </w:rPr>
              <w:t>Участник муниципальной программы (к примеру, муниципальный заказчик, главный распорядитель (распорядитель) бюджетных средств, исполнитель)</w:t>
            </w:r>
          </w:p>
        </w:tc>
      </w:tr>
      <w:tr w:rsidR="00924E2D" w:rsidRPr="00924E2D" w:rsidTr="00C0284D">
        <w:tc>
          <w:tcPr>
            <w:tcW w:w="1054" w:type="dxa"/>
            <w:vMerge/>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 xml:space="preserve">1 год </w:t>
            </w:r>
            <w:proofErr w:type="spellStart"/>
            <w:proofErr w:type="gramStart"/>
            <w:r w:rsidRPr="00924E2D">
              <w:rPr>
                <w:rFonts w:ascii="Times New Roman" w:eastAsia="Times New Roman" w:hAnsi="Times New Roman" w:cs="Times New Roman"/>
                <w:sz w:val="24"/>
                <w:szCs w:val="24"/>
                <w:lang w:eastAsia="ru-RU"/>
              </w:rPr>
              <w:t>реали-зации</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 xml:space="preserve">2 год </w:t>
            </w:r>
            <w:proofErr w:type="spellStart"/>
            <w:proofErr w:type="gramStart"/>
            <w:r w:rsidRPr="00924E2D">
              <w:rPr>
                <w:rFonts w:ascii="Times New Roman" w:eastAsia="Times New Roman" w:hAnsi="Times New Roman" w:cs="Times New Roman"/>
                <w:sz w:val="24"/>
                <w:szCs w:val="24"/>
                <w:lang w:eastAsia="ru-RU"/>
              </w:rPr>
              <w:t>реали-зации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 xml:space="preserve">3 год </w:t>
            </w:r>
            <w:proofErr w:type="spellStart"/>
            <w:proofErr w:type="gramStart"/>
            <w:r w:rsidRPr="00924E2D">
              <w:rPr>
                <w:rFonts w:ascii="Times New Roman" w:eastAsia="Times New Roman" w:hAnsi="Times New Roman" w:cs="Times New Roman"/>
                <w:sz w:val="24"/>
                <w:szCs w:val="24"/>
                <w:lang w:eastAsia="ru-RU"/>
              </w:rPr>
              <w:t>реали-зации</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val="en-US" w:eastAsia="ru-RU"/>
              </w:rPr>
              <w:t>N</w:t>
            </w:r>
            <w:r w:rsidRPr="00924E2D">
              <w:rPr>
                <w:rFonts w:ascii="Times New Roman" w:eastAsia="Times New Roman" w:hAnsi="Times New Roman" w:cs="Times New Roman"/>
                <w:sz w:val="24"/>
                <w:szCs w:val="24"/>
                <w:lang w:eastAsia="ru-RU"/>
              </w:rPr>
              <w:t xml:space="preserve"> год </w:t>
            </w:r>
            <w:proofErr w:type="spellStart"/>
            <w:r w:rsidRPr="00924E2D">
              <w:rPr>
                <w:rFonts w:ascii="Times New Roman" w:eastAsia="Times New Roman" w:hAnsi="Times New Roman" w:cs="Times New Roman"/>
                <w:sz w:val="24"/>
                <w:szCs w:val="24"/>
                <w:lang w:eastAsia="ru-RU"/>
              </w:rPr>
              <w:t>реали-зации</w:t>
            </w:r>
            <w:proofErr w:type="spellEnd"/>
          </w:p>
        </w:tc>
        <w:tc>
          <w:tcPr>
            <w:tcW w:w="1653" w:type="dxa"/>
            <w:vMerge/>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r>
      <w:tr w:rsidR="00924E2D" w:rsidRPr="00924E2D" w:rsidTr="00C0284D">
        <w:tc>
          <w:tcPr>
            <w:tcW w:w="1054" w:type="dxa"/>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1</w:t>
            </w:r>
          </w:p>
        </w:tc>
        <w:tc>
          <w:tcPr>
            <w:tcW w:w="2740" w:type="dxa"/>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2</w:t>
            </w:r>
          </w:p>
        </w:tc>
        <w:tc>
          <w:tcPr>
            <w:tcW w:w="2080" w:type="dxa"/>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3</w:t>
            </w:r>
          </w:p>
        </w:tc>
        <w:tc>
          <w:tcPr>
            <w:tcW w:w="1749" w:type="dxa"/>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8</w:t>
            </w:r>
          </w:p>
        </w:tc>
        <w:tc>
          <w:tcPr>
            <w:tcW w:w="1653" w:type="dxa"/>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10</w:t>
            </w:r>
          </w:p>
        </w:tc>
      </w:tr>
      <w:tr w:rsidR="00924E2D" w:rsidRPr="00924E2D" w:rsidTr="00C0284D">
        <w:tc>
          <w:tcPr>
            <w:tcW w:w="1054" w:type="dxa"/>
            <w:vMerge w:val="restart"/>
            <w:tcBorders>
              <w:top w:val="single" w:sz="4" w:space="0" w:color="auto"/>
              <w:left w:val="single" w:sz="4" w:space="0" w:color="auto"/>
              <w:bottom w:val="single" w:sz="4" w:space="0" w:color="auto"/>
              <w:right w:val="single" w:sz="4" w:space="0" w:color="auto"/>
            </w:tcBorders>
            <w:hideMark/>
          </w:tcPr>
          <w:p w:rsidR="00924E2D" w:rsidRPr="00924E2D" w:rsidRDefault="00924E2D" w:rsidP="00924E2D">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1.</w:t>
            </w:r>
          </w:p>
        </w:tc>
        <w:tc>
          <w:tcPr>
            <w:tcW w:w="2740" w:type="dxa"/>
            <w:vMerge w:val="restart"/>
            <w:tcBorders>
              <w:top w:val="single" w:sz="4" w:space="0" w:color="auto"/>
              <w:left w:val="single" w:sz="4" w:space="0" w:color="auto"/>
              <w:bottom w:val="single" w:sz="4" w:space="0" w:color="auto"/>
              <w:right w:val="single" w:sz="4" w:space="0" w:color="auto"/>
            </w:tcBorders>
            <w:hideMark/>
          </w:tcPr>
          <w:p w:rsidR="00924E2D" w:rsidRPr="00924E2D" w:rsidRDefault="00924E2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Основное мероприятие №1</w:t>
            </w:r>
          </w:p>
          <w:p w:rsidR="00924E2D" w:rsidRPr="00924E2D" w:rsidRDefault="00924E2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«П</w:t>
            </w:r>
            <w:r w:rsidRPr="00924E2D">
              <w:rPr>
                <w:rFonts w:ascii="Times New Roman" w:eastAsia="Times New Roman" w:hAnsi="Times New Roman" w:cs="Times New Roman"/>
                <w:lang w:eastAsia="ru-RU"/>
              </w:rPr>
              <w:t>редупреждение и ликвидация чрезвычайных ситуаций, стихийных бедствий и их последствий</w:t>
            </w:r>
            <w:r w:rsidRPr="00924E2D">
              <w:rPr>
                <w:rFonts w:ascii="Times New Roman" w:eastAsia="Times New Roman" w:hAnsi="Times New Roman" w:cs="Times New Roman"/>
                <w:sz w:val="24"/>
                <w:szCs w:val="24"/>
                <w:lang w:eastAsia="ru-RU"/>
              </w:rPr>
              <w:t>»</w:t>
            </w:r>
          </w:p>
        </w:tc>
        <w:tc>
          <w:tcPr>
            <w:tcW w:w="2080" w:type="dxa"/>
            <w:tcBorders>
              <w:top w:val="single" w:sz="4" w:space="0" w:color="auto"/>
              <w:left w:val="single" w:sz="4" w:space="0" w:color="auto"/>
              <w:bottom w:val="single" w:sz="4" w:space="0" w:color="auto"/>
              <w:right w:val="single" w:sz="4" w:space="0" w:color="auto"/>
            </w:tcBorders>
            <w:hideMark/>
          </w:tcPr>
          <w:p w:rsidR="00924E2D" w:rsidRPr="00924E2D" w:rsidRDefault="00924E2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всего</w:t>
            </w:r>
          </w:p>
        </w:tc>
        <w:tc>
          <w:tcPr>
            <w:tcW w:w="1749" w:type="dxa"/>
            <w:tcBorders>
              <w:top w:val="single" w:sz="4" w:space="0" w:color="auto"/>
              <w:left w:val="single" w:sz="4" w:space="0" w:color="auto"/>
              <w:bottom w:val="single" w:sz="4" w:space="0" w:color="auto"/>
              <w:right w:val="single" w:sz="4" w:space="0" w:color="auto"/>
            </w:tcBorders>
            <w:hideMark/>
          </w:tcPr>
          <w:p w:rsidR="00924E2D" w:rsidRPr="00924E2D" w:rsidRDefault="00C0284D" w:rsidP="00924E2D">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2" w:type="dxa"/>
            <w:tcBorders>
              <w:top w:val="single" w:sz="4" w:space="0" w:color="auto"/>
              <w:left w:val="single" w:sz="4" w:space="0" w:color="auto"/>
              <w:bottom w:val="single" w:sz="4" w:space="0" w:color="auto"/>
              <w:right w:val="single" w:sz="4" w:space="0" w:color="auto"/>
            </w:tcBorders>
            <w:hideMark/>
          </w:tcPr>
          <w:p w:rsidR="00924E2D" w:rsidRPr="00924E2D" w:rsidRDefault="00C0284D" w:rsidP="00924E2D">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924E2D" w:rsidRPr="00924E2D" w:rsidRDefault="00C0284D" w:rsidP="00924E2D">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924E2D" w:rsidRPr="00924E2D" w:rsidRDefault="00924E2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spacing w:after="0" w:line="216" w:lineRule="auto"/>
              <w:rPr>
                <w:rFonts w:ascii="Times New Roman" w:eastAsia="Calibri" w:hAnsi="Times New Roman" w:cs="Times New Roman"/>
                <w:sz w:val="24"/>
                <w:szCs w:val="24"/>
                <w:lang w:eastAsia="ru-RU"/>
              </w:rPr>
            </w:pPr>
          </w:p>
        </w:tc>
        <w:tc>
          <w:tcPr>
            <w:tcW w:w="1653" w:type="dxa"/>
            <w:tcBorders>
              <w:top w:val="single" w:sz="4" w:space="0" w:color="auto"/>
              <w:left w:val="single" w:sz="4" w:space="0" w:color="auto"/>
              <w:bottom w:val="single" w:sz="4" w:space="0" w:color="auto"/>
              <w:right w:val="single" w:sz="4" w:space="0" w:color="auto"/>
            </w:tcBorders>
            <w:hideMark/>
          </w:tcPr>
          <w:p w:rsidR="00924E2D" w:rsidRPr="00924E2D" w:rsidRDefault="00924E2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lang w:eastAsia="ru-RU"/>
              </w:rPr>
              <w:t xml:space="preserve">Приобретение средства индивидуальной защиты, совершенствование материально технической базы;  </w:t>
            </w:r>
            <w:r w:rsidRPr="00924E2D">
              <w:rPr>
                <w:rFonts w:ascii="Times New Roman" w:eastAsia="Times New Roman" w:hAnsi="Times New Roman" w:cs="Times New Roman"/>
                <w:lang w:eastAsia="ru-RU"/>
              </w:rPr>
              <w:lastRenderedPageBreak/>
              <w:t>создание, хранение, восполнение и освежение резерва материальных ресурсов поселения</w:t>
            </w:r>
          </w:p>
        </w:tc>
        <w:tc>
          <w:tcPr>
            <w:tcW w:w="2126" w:type="dxa"/>
            <w:tcBorders>
              <w:top w:val="single" w:sz="4" w:space="0" w:color="auto"/>
              <w:left w:val="single" w:sz="4" w:space="0" w:color="auto"/>
              <w:bottom w:val="single" w:sz="4" w:space="0" w:color="auto"/>
              <w:right w:val="single" w:sz="4" w:space="0" w:color="auto"/>
            </w:tcBorders>
            <w:hideMark/>
          </w:tcPr>
          <w:p w:rsidR="00924E2D" w:rsidRPr="00924E2D" w:rsidRDefault="00924E2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lastRenderedPageBreak/>
              <w:t>администрация Приазовского сельского поселения</w:t>
            </w:r>
          </w:p>
        </w:tc>
      </w:tr>
      <w:tr w:rsidR="00C0284D" w:rsidRPr="00924E2D" w:rsidTr="00C0284D">
        <w:tc>
          <w:tcPr>
            <w:tcW w:w="1054" w:type="dxa"/>
            <w:vMerge/>
            <w:tcBorders>
              <w:top w:val="single" w:sz="4" w:space="0" w:color="auto"/>
              <w:left w:val="single" w:sz="4" w:space="0" w:color="auto"/>
              <w:bottom w:val="single" w:sz="4" w:space="0" w:color="auto"/>
              <w:right w:val="single" w:sz="4" w:space="0" w:color="auto"/>
            </w:tcBorders>
            <w:vAlign w:val="center"/>
            <w:hideMark/>
          </w:tcPr>
          <w:p w:rsidR="00C0284D" w:rsidRPr="00924E2D" w:rsidRDefault="00C0284D" w:rsidP="00924E2D">
            <w:pPr>
              <w:spacing w:after="0" w:line="240" w:lineRule="auto"/>
              <w:rPr>
                <w:rFonts w:ascii="Times New Roman" w:eastAsia="Calibri" w:hAnsi="Times New Roman" w:cs="Times New Roman"/>
                <w:sz w:val="24"/>
                <w:szCs w:val="24"/>
                <w:lang w:eastAsia="ru-RU"/>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rsidR="00C0284D" w:rsidRPr="00924E2D" w:rsidRDefault="00C0284D" w:rsidP="00924E2D">
            <w:pPr>
              <w:spacing w:after="0" w:line="240" w:lineRule="auto"/>
              <w:rPr>
                <w:rFonts w:ascii="Times New Roman" w:eastAsia="Calibri" w:hAnsi="Times New Roman" w:cs="Times New Roman"/>
                <w:sz w:val="24"/>
                <w:szCs w:val="24"/>
                <w:lang w:eastAsia="ru-RU"/>
              </w:rPr>
            </w:pPr>
          </w:p>
        </w:tc>
        <w:tc>
          <w:tcPr>
            <w:tcW w:w="2080" w:type="dxa"/>
            <w:tcBorders>
              <w:top w:val="single" w:sz="4" w:space="0" w:color="auto"/>
              <w:left w:val="single" w:sz="4" w:space="0" w:color="auto"/>
              <w:bottom w:val="single" w:sz="4" w:space="0" w:color="auto"/>
              <w:right w:val="single" w:sz="4" w:space="0" w:color="auto"/>
            </w:tcBorders>
            <w:hideMark/>
          </w:tcPr>
          <w:p w:rsidR="00C0284D" w:rsidRPr="00924E2D" w:rsidRDefault="00C0284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местный бюджет</w:t>
            </w:r>
          </w:p>
        </w:tc>
        <w:tc>
          <w:tcPr>
            <w:tcW w:w="1749" w:type="dxa"/>
            <w:tcBorders>
              <w:top w:val="single" w:sz="4" w:space="0" w:color="auto"/>
              <w:left w:val="single" w:sz="4" w:space="0" w:color="auto"/>
              <w:bottom w:val="single" w:sz="4" w:space="0" w:color="auto"/>
              <w:right w:val="single" w:sz="4" w:space="0" w:color="auto"/>
            </w:tcBorders>
            <w:hideMark/>
          </w:tcPr>
          <w:p w:rsidR="00C0284D" w:rsidRPr="00924E2D" w:rsidRDefault="00C0284D" w:rsidP="0015140F">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2" w:type="dxa"/>
            <w:tcBorders>
              <w:top w:val="single" w:sz="4" w:space="0" w:color="auto"/>
              <w:left w:val="single" w:sz="4" w:space="0" w:color="auto"/>
              <w:bottom w:val="single" w:sz="4" w:space="0" w:color="auto"/>
              <w:right w:val="single" w:sz="4" w:space="0" w:color="auto"/>
            </w:tcBorders>
            <w:hideMark/>
          </w:tcPr>
          <w:p w:rsidR="00C0284D" w:rsidRPr="00924E2D" w:rsidRDefault="00C0284D" w:rsidP="0015140F">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C0284D" w:rsidRPr="00924E2D" w:rsidRDefault="00C0284D" w:rsidP="0015140F">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C0284D" w:rsidRPr="00924E2D" w:rsidRDefault="00C0284D" w:rsidP="0015140F">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C0284D" w:rsidRPr="00924E2D" w:rsidRDefault="00C0284D" w:rsidP="00924E2D">
            <w:pPr>
              <w:spacing w:after="0" w:line="216" w:lineRule="auto"/>
              <w:rPr>
                <w:rFonts w:ascii="Times New Roman" w:eastAsia="Calibri" w:hAnsi="Times New Roman" w:cs="Times New Roman"/>
                <w:sz w:val="24"/>
                <w:szCs w:val="24"/>
                <w:lang w:eastAsia="ru-RU"/>
              </w:rPr>
            </w:pPr>
          </w:p>
        </w:tc>
        <w:tc>
          <w:tcPr>
            <w:tcW w:w="1653" w:type="dxa"/>
            <w:tcBorders>
              <w:top w:val="single" w:sz="4" w:space="0" w:color="auto"/>
              <w:left w:val="single" w:sz="4" w:space="0" w:color="auto"/>
              <w:bottom w:val="single" w:sz="4" w:space="0" w:color="auto"/>
              <w:right w:val="single" w:sz="4" w:space="0" w:color="auto"/>
            </w:tcBorders>
          </w:tcPr>
          <w:p w:rsidR="00C0284D" w:rsidRPr="00924E2D" w:rsidRDefault="00C0284D" w:rsidP="00924E2D">
            <w:pPr>
              <w:spacing w:after="0" w:line="216" w:lineRule="auto"/>
              <w:rPr>
                <w:rFonts w:ascii="Times New Roman" w:eastAsia="Calibri"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0284D" w:rsidRPr="00924E2D" w:rsidRDefault="00C0284D" w:rsidP="00924E2D">
            <w:pPr>
              <w:spacing w:after="0" w:line="216" w:lineRule="auto"/>
              <w:rPr>
                <w:rFonts w:ascii="Times New Roman" w:eastAsia="Calibri" w:hAnsi="Times New Roman" w:cs="Times New Roman"/>
                <w:sz w:val="24"/>
                <w:szCs w:val="24"/>
                <w:lang w:eastAsia="ru-RU"/>
              </w:rPr>
            </w:pPr>
          </w:p>
        </w:tc>
      </w:tr>
      <w:tr w:rsidR="00924E2D" w:rsidRPr="00924E2D" w:rsidTr="00C0284D">
        <w:tc>
          <w:tcPr>
            <w:tcW w:w="1054" w:type="dxa"/>
            <w:vMerge/>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2080" w:type="dxa"/>
            <w:tcBorders>
              <w:top w:val="single" w:sz="4" w:space="0" w:color="auto"/>
              <w:left w:val="single" w:sz="4" w:space="0" w:color="auto"/>
              <w:bottom w:val="single" w:sz="4" w:space="0" w:color="auto"/>
              <w:right w:val="single" w:sz="4" w:space="0" w:color="auto"/>
            </w:tcBorders>
            <w:hideMark/>
          </w:tcPr>
          <w:p w:rsidR="00924E2D" w:rsidRPr="00924E2D" w:rsidRDefault="00924E2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краевой бюджет</w:t>
            </w:r>
          </w:p>
        </w:tc>
        <w:tc>
          <w:tcPr>
            <w:tcW w:w="1749" w:type="dxa"/>
            <w:tcBorders>
              <w:top w:val="single" w:sz="4" w:space="0" w:color="auto"/>
              <w:left w:val="single" w:sz="4" w:space="0" w:color="auto"/>
              <w:bottom w:val="single" w:sz="4" w:space="0" w:color="auto"/>
              <w:right w:val="single" w:sz="4" w:space="0" w:color="auto"/>
            </w:tcBorders>
            <w:hideMark/>
          </w:tcPr>
          <w:p w:rsidR="00924E2D" w:rsidRPr="00924E2D" w:rsidRDefault="00924E2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924E2D" w:rsidRPr="00924E2D" w:rsidRDefault="00924E2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924E2D" w:rsidRPr="00924E2D" w:rsidRDefault="00924E2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hideMark/>
          </w:tcPr>
          <w:p w:rsidR="00924E2D" w:rsidRPr="00924E2D" w:rsidRDefault="00924E2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spacing w:after="0" w:line="216" w:lineRule="auto"/>
              <w:rPr>
                <w:rFonts w:ascii="Times New Roman" w:eastAsia="Calibri" w:hAnsi="Times New Roman" w:cs="Times New Roman"/>
                <w:sz w:val="24"/>
                <w:szCs w:val="24"/>
                <w:lang w:eastAsia="ru-RU"/>
              </w:rPr>
            </w:pPr>
          </w:p>
        </w:tc>
        <w:tc>
          <w:tcPr>
            <w:tcW w:w="1653"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spacing w:after="0" w:line="216" w:lineRule="auto"/>
              <w:rPr>
                <w:rFonts w:ascii="Times New Roman" w:eastAsia="Calibri"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spacing w:after="0" w:line="216" w:lineRule="auto"/>
              <w:rPr>
                <w:rFonts w:ascii="Times New Roman" w:eastAsia="Calibri" w:hAnsi="Times New Roman" w:cs="Times New Roman"/>
                <w:sz w:val="24"/>
                <w:szCs w:val="24"/>
                <w:lang w:eastAsia="ru-RU"/>
              </w:rPr>
            </w:pPr>
          </w:p>
        </w:tc>
      </w:tr>
      <w:tr w:rsidR="00C0284D" w:rsidRPr="00924E2D" w:rsidTr="00C0284D">
        <w:tc>
          <w:tcPr>
            <w:tcW w:w="1054" w:type="dxa"/>
            <w:vMerge w:val="restart"/>
            <w:tcBorders>
              <w:top w:val="single" w:sz="4" w:space="0" w:color="auto"/>
              <w:left w:val="single" w:sz="4" w:space="0" w:color="auto"/>
              <w:bottom w:val="single" w:sz="4" w:space="0" w:color="auto"/>
              <w:right w:val="single" w:sz="4" w:space="0" w:color="auto"/>
            </w:tcBorders>
            <w:hideMark/>
          </w:tcPr>
          <w:p w:rsidR="00C0284D" w:rsidRPr="00924E2D" w:rsidRDefault="00C0284D" w:rsidP="00924E2D">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2.</w:t>
            </w:r>
          </w:p>
        </w:tc>
        <w:tc>
          <w:tcPr>
            <w:tcW w:w="2740" w:type="dxa"/>
            <w:vMerge w:val="restart"/>
            <w:tcBorders>
              <w:top w:val="single" w:sz="4" w:space="0" w:color="auto"/>
              <w:left w:val="single" w:sz="4" w:space="0" w:color="auto"/>
              <w:bottom w:val="single" w:sz="4" w:space="0" w:color="auto"/>
              <w:right w:val="single" w:sz="4" w:space="0" w:color="auto"/>
            </w:tcBorders>
            <w:hideMark/>
          </w:tcPr>
          <w:p w:rsidR="00C0284D" w:rsidRPr="00924E2D" w:rsidRDefault="00C0284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 xml:space="preserve"> Основное мероприятие № 2</w:t>
            </w:r>
          </w:p>
          <w:p w:rsidR="00C0284D" w:rsidRPr="00924E2D" w:rsidRDefault="00C0284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w:t>
            </w:r>
            <w:r w:rsidRPr="00924E2D">
              <w:rPr>
                <w:rFonts w:ascii="Times New Roman" w:eastAsia="Times New Roman" w:hAnsi="Times New Roman" w:cs="Times New Roman"/>
                <w:lang w:eastAsia="ru-RU"/>
              </w:rPr>
              <w:t>Обеспечение</w:t>
            </w:r>
            <w:r w:rsidRPr="00924E2D">
              <w:rPr>
                <w:rFonts w:ascii="Times New Roman" w:eastAsia="Times New Roman" w:hAnsi="Times New Roman" w:cs="Times New Roman"/>
                <w:sz w:val="28"/>
                <w:szCs w:val="28"/>
                <w:lang w:eastAsia="ru-RU"/>
              </w:rPr>
              <w:t xml:space="preserve"> </w:t>
            </w:r>
            <w:r w:rsidRPr="00924E2D">
              <w:rPr>
                <w:rFonts w:ascii="Times New Roman" w:eastAsia="Times New Roman" w:hAnsi="Times New Roman" w:cs="Times New Roman"/>
                <w:lang w:eastAsia="ru-RU"/>
              </w:rPr>
              <w:t>пожарной безопасности в Приазовском сельском поселении Приморско-Ахтарского района</w:t>
            </w:r>
            <w:r w:rsidRPr="00924E2D">
              <w:rPr>
                <w:rFonts w:ascii="Times New Roman" w:eastAsia="Times New Roman" w:hAnsi="Times New Roman" w:cs="Times New Roman"/>
                <w:sz w:val="24"/>
                <w:szCs w:val="24"/>
                <w:lang w:eastAsia="ru-RU"/>
              </w:rPr>
              <w:t>»</w:t>
            </w:r>
          </w:p>
        </w:tc>
        <w:tc>
          <w:tcPr>
            <w:tcW w:w="2080" w:type="dxa"/>
            <w:tcBorders>
              <w:top w:val="single" w:sz="4" w:space="0" w:color="auto"/>
              <w:left w:val="single" w:sz="4" w:space="0" w:color="auto"/>
              <w:bottom w:val="single" w:sz="4" w:space="0" w:color="auto"/>
              <w:right w:val="single" w:sz="4" w:space="0" w:color="auto"/>
            </w:tcBorders>
            <w:hideMark/>
          </w:tcPr>
          <w:p w:rsidR="00C0284D" w:rsidRPr="00924E2D" w:rsidRDefault="00C0284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всего</w:t>
            </w:r>
          </w:p>
        </w:tc>
        <w:tc>
          <w:tcPr>
            <w:tcW w:w="1749" w:type="dxa"/>
            <w:tcBorders>
              <w:top w:val="single" w:sz="4" w:space="0" w:color="auto"/>
              <w:left w:val="single" w:sz="4" w:space="0" w:color="auto"/>
              <w:bottom w:val="single" w:sz="4" w:space="0" w:color="auto"/>
              <w:right w:val="single" w:sz="4" w:space="0" w:color="auto"/>
            </w:tcBorders>
            <w:hideMark/>
          </w:tcPr>
          <w:p w:rsidR="00C0284D" w:rsidRPr="00924E2D" w:rsidRDefault="00C0284D" w:rsidP="0015140F">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2" w:type="dxa"/>
            <w:tcBorders>
              <w:top w:val="single" w:sz="4" w:space="0" w:color="auto"/>
              <w:left w:val="single" w:sz="4" w:space="0" w:color="auto"/>
              <w:bottom w:val="single" w:sz="4" w:space="0" w:color="auto"/>
              <w:right w:val="single" w:sz="4" w:space="0" w:color="auto"/>
            </w:tcBorders>
            <w:hideMark/>
          </w:tcPr>
          <w:p w:rsidR="00C0284D" w:rsidRPr="00924E2D" w:rsidRDefault="00C0284D" w:rsidP="0015140F">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C0284D" w:rsidRPr="00924E2D" w:rsidRDefault="00C0284D" w:rsidP="0015140F">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C0284D" w:rsidRPr="00924E2D" w:rsidRDefault="00C0284D" w:rsidP="0015140F">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C0284D" w:rsidRPr="00924E2D" w:rsidRDefault="00C0284D" w:rsidP="00924E2D">
            <w:pPr>
              <w:spacing w:after="0" w:line="216" w:lineRule="auto"/>
              <w:rPr>
                <w:rFonts w:ascii="Times New Roman" w:eastAsia="Calibri" w:hAnsi="Times New Roman" w:cs="Times New Roman"/>
                <w:sz w:val="24"/>
                <w:szCs w:val="24"/>
                <w:lang w:eastAsia="ru-RU"/>
              </w:rPr>
            </w:pPr>
          </w:p>
        </w:tc>
        <w:tc>
          <w:tcPr>
            <w:tcW w:w="1653" w:type="dxa"/>
            <w:tcBorders>
              <w:top w:val="single" w:sz="4" w:space="0" w:color="auto"/>
              <w:left w:val="single" w:sz="4" w:space="0" w:color="auto"/>
              <w:bottom w:val="single" w:sz="4" w:space="0" w:color="auto"/>
              <w:right w:val="single" w:sz="4" w:space="0" w:color="auto"/>
            </w:tcBorders>
            <w:hideMark/>
          </w:tcPr>
          <w:p w:rsidR="00C0284D" w:rsidRPr="00924E2D" w:rsidRDefault="00C0284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lang w:eastAsia="ru-RU"/>
              </w:rPr>
              <w:t>оплата страховой премии по договору на государственное личное страхование доб. Дружин, совершенствование материально технической базы;  создание, хранение, восполнение и освежение резерва материальных ресурсов поселения</w:t>
            </w:r>
          </w:p>
        </w:tc>
        <w:tc>
          <w:tcPr>
            <w:tcW w:w="2126" w:type="dxa"/>
            <w:tcBorders>
              <w:top w:val="single" w:sz="4" w:space="0" w:color="auto"/>
              <w:left w:val="single" w:sz="4" w:space="0" w:color="auto"/>
              <w:bottom w:val="single" w:sz="4" w:space="0" w:color="auto"/>
              <w:right w:val="single" w:sz="4" w:space="0" w:color="auto"/>
            </w:tcBorders>
            <w:hideMark/>
          </w:tcPr>
          <w:p w:rsidR="00C0284D" w:rsidRPr="00924E2D" w:rsidRDefault="00C0284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администрация Приазовского сельского поселения</w:t>
            </w:r>
          </w:p>
        </w:tc>
      </w:tr>
      <w:tr w:rsidR="00C0284D" w:rsidRPr="00924E2D" w:rsidTr="00C0284D">
        <w:tc>
          <w:tcPr>
            <w:tcW w:w="1054" w:type="dxa"/>
            <w:vMerge/>
            <w:tcBorders>
              <w:top w:val="single" w:sz="4" w:space="0" w:color="auto"/>
              <w:left w:val="single" w:sz="4" w:space="0" w:color="auto"/>
              <w:bottom w:val="single" w:sz="4" w:space="0" w:color="auto"/>
              <w:right w:val="single" w:sz="4" w:space="0" w:color="auto"/>
            </w:tcBorders>
            <w:vAlign w:val="center"/>
            <w:hideMark/>
          </w:tcPr>
          <w:p w:rsidR="00C0284D" w:rsidRPr="00924E2D" w:rsidRDefault="00C0284D" w:rsidP="00924E2D">
            <w:pPr>
              <w:spacing w:after="0" w:line="240" w:lineRule="auto"/>
              <w:rPr>
                <w:rFonts w:ascii="Times New Roman" w:eastAsia="Calibri" w:hAnsi="Times New Roman" w:cs="Times New Roman"/>
                <w:sz w:val="24"/>
                <w:szCs w:val="24"/>
                <w:lang w:eastAsia="ru-RU"/>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rsidR="00C0284D" w:rsidRPr="00924E2D" w:rsidRDefault="00C0284D" w:rsidP="00924E2D">
            <w:pPr>
              <w:spacing w:after="0" w:line="240" w:lineRule="auto"/>
              <w:rPr>
                <w:rFonts w:ascii="Times New Roman" w:eastAsia="Calibri" w:hAnsi="Times New Roman" w:cs="Times New Roman"/>
                <w:sz w:val="24"/>
                <w:szCs w:val="24"/>
                <w:lang w:eastAsia="ru-RU"/>
              </w:rPr>
            </w:pPr>
          </w:p>
        </w:tc>
        <w:tc>
          <w:tcPr>
            <w:tcW w:w="2080" w:type="dxa"/>
            <w:tcBorders>
              <w:top w:val="single" w:sz="4" w:space="0" w:color="auto"/>
              <w:left w:val="single" w:sz="4" w:space="0" w:color="auto"/>
              <w:bottom w:val="single" w:sz="4" w:space="0" w:color="auto"/>
              <w:right w:val="single" w:sz="4" w:space="0" w:color="auto"/>
            </w:tcBorders>
            <w:hideMark/>
          </w:tcPr>
          <w:p w:rsidR="00C0284D" w:rsidRPr="00924E2D" w:rsidRDefault="00C0284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местный бюджет</w:t>
            </w:r>
          </w:p>
        </w:tc>
        <w:tc>
          <w:tcPr>
            <w:tcW w:w="1749" w:type="dxa"/>
            <w:tcBorders>
              <w:top w:val="single" w:sz="4" w:space="0" w:color="auto"/>
              <w:left w:val="single" w:sz="4" w:space="0" w:color="auto"/>
              <w:bottom w:val="single" w:sz="4" w:space="0" w:color="auto"/>
              <w:right w:val="single" w:sz="4" w:space="0" w:color="auto"/>
            </w:tcBorders>
            <w:hideMark/>
          </w:tcPr>
          <w:p w:rsidR="00C0284D" w:rsidRPr="00924E2D" w:rsidRDefault="00C0284D" w:rsidP="0015140F">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2" w:type="dxa"/>
            <w:tcBorders>
              <w:top w:val="single" w:sz="4" w:space="0" w:color="auto"/>
              <w:left w:val="single" w:sz="4" w:space="0" w:color="auto"/>
              <w:bottom w:val="single" w:sz="4" w:space="0" w:color="auto"/>
              <w:right w:val="single" w:sz="4" w:space="0" w:color="auto"/>
            </w:tcBorders>
            <w:hideMark/>
          </w:tcPr>
          <w:p w:rsidR="00C0284D" w:rsidRPr="00924E2D" w:rsidRDefault="00C0284D" w:rsidP="0015140F">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C0284D" w:rsidRPr="00924E2D" w:rsidRDefault="00C0284D" w:rsidP="0015140F">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C0284D" w:rsidRPr="00924E2D" w:rsidRDefault="00C0284D" w:rsidP="0015140F">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C0284D" w:rsidRPr="00924E2D" w:rsidRDefault="00C0284D" w:rsidP="00924E2D">
            <w:pPr>
              <w:spacing w:after="0" w:line="216" w:lineRule="auto"/>
              <w:rPr>
                <w:rFonts w:ascii="Times New Roman" w:eastAsia="Calibri" w:hAnsi="Times New Roman" w:cs="Times New Roman"/>
                <w:sz w:val="24"/>
                <w:szCs w:val="24"/>
                <w:lang w:eastAsia="ru-RU"/>
              </w:rPr>
            </w:pPr>
          </w:p>
        </w:tc>
        <w:tc>
          <w:tcPr>
            <w:tcW w:w="1653" w:type="dxa"/>
            <w:tcBorders>
              <w:top w:val="single" w:sz="4" w:space="0" w:color="auto"/>
              <w:left w:val="single" w:sz="4" w:space="0" w:color="auto"/>
              <w:bottom w:val="single" w:sz="4" w:space="0" w:color="auto"/>
              <w:right w:val="single" w:sz="4" w:space="0" w:color="auto"/>
            </w:tcBorders>
          </w:tcPr>
          <w:p w:rsidR="00C0284D" w:rsidRPr="00924E2D" w:rsidRDefault="00C0284D" w:rsidP="00924E2D">
            <w:pPr>
              <w:spacing w:after="0" w:line="216" w:lineRule="auto"/>
              <w:rPr>
                <w:rFonts w:ascii="Times New Roman" w:eastAsia="Calibri"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0284D" w:rsidRPr="00924E2D" w:rsidRDefault="00C0284D" w:rsidP="00924E2D">
            <w:pPr>
              <w:spacing w:after="0" w:line="216" w:lineRule="auto"/>
              <w:rPr>
                <w:rFonts w:ascii="Times New Roman" w:eastAsia="Calibri" w:hAnsi="Times New Roman" w:cs="Times New Roman"/>
                <w:sz w:val="24"/>
                <w:szCs w:val="24"/>
                <w:lang w:eastAsia="ru-RU"/>
              </w:rPr>
            </w:pPr>
          </w:p>
        </w:tc>
      </w:tr>
      <w:tr w:rsidR="00924E2D" w:rsidRPr="00924E2D" w:rsidTr="00C0284D">
        <w:tc>
          <w:tcPr>
            <w:tcW w:w="1054" w:type="dxa"/>
            <w:vMerge/>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2080" w:type="dxa"/>
            <w:tcBorders>
              <w:top w:val="single" w:sz="4" w:space="0" w:color="auto"/>
              <w:left w:val="single" w:sz="4" w:space="0" w:color="auto"/>
              <w:bottom w:val="single" w:sz="4" w:space="0" w:color="auto"/>
              <w:right w:val="single" w:sz="4" w:space="0" w:color="auto"/>
            </w:tcBorders>
            <w:hideMark/>
          </w:tcPr>
          <w:p w:rsidR="00924E2D" w:rsidRPr="00924E2D" w:rsidRDefault="00924E2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краевой бюджет</w:t>
            </w:r>
          </w:p>
        </w:tc>
        <w:tc>
          <w:tcPr>
            <w:tcW w:w="1749"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spacing w:after="0" w:line="216"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spacing w:after="0" w:line="216"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spacing w:after="0" w:line="216" w:lineRule="auto"/>
              <w:rPr>
                <w:rFonts w:ascii="Times New Roman" w:eastAsia="Calibri"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spacing w:after="0" w:line="216"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spacing w:after="0" w:line="216" w:lineRule="auto"/>
              <w:rPr>
                <w:rFonts w:ascii="Times New Roman" w:eastAsia="Calibri" w:hAnsi="Times New Roman" w:cs="Times New Roman"/>
                <w:sz w:val="24"/>
                <w:szCs w:val="24"/>
                <w:lang w:eastAsia="ru-RU"/>
              </w:rPr>
            </w:pPr>
          </w:p>
        </w:tc>
        <w:tc>
          <w:tcPr>
            <w:tcW w:w="1653"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spacing w:after="0" w:line="216" w:lineRule="auto"/>
              <w:rPr>
                <w:rFonts w:ascii="Times New Roman" w:eastAsia="Calibri"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spacing w:after="0" w:line="216" w:lineRule="auto"/>
              <w:rPr>
                <w:rFonts w:ascii="Times New Roman" w:eastAsia="Calibri" w:hAnsi="Times New Roman" w:cs="Times New Roman"/>
                <w:sz w:val="24"/>
                <w:szCs w:val="24"/>
                <w:lang w:eastAsia="ru-RU"/>
              </w:rPr>
            </w:pPr>
          </w:p>
        </w:tc>
      </w:tr>
      <w:tr w:rsidR="00C0284D" w:rsidRPr="00924E2D" w:rsidTr="00C0284D">
        <w:tc>
          <w:tcPr>
            <w:tcW w:w="1054" w:type="dxa"/>
            <w:vMerge w:val="restart"/>
            <w:tcBorders>
              <w:top w:val="single" w:sz="4" w:space="0" w:color="auto"/>
              <w:left w:val="single" w:sz="4" w:space="0" w:color="auto"/>
              <w:bottom w:val="single" w:sz="4" w:space="0" w:color="auto"/>
              <w:right w:val="single" w:sz="4" w:space="0" w:color="auto"/>
            </w:tcBorders>
            <w:hideMark/>
          </w:tcPr>
          <w:p w:rsidR="00C0284D" w:rsidRPr="00924E2D" w:rsidRDefault="00C0284D" w:rsidP="00924E2D">
            <w:pPr>
              <w:spacing w:after="0" w:line="216"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3.</w:t>
            </w:r>
          </w:p>
        </w:tc>
        <w:tc>
          <w:tcPr>
            <w:tcW w:w="2740" w:type="dxa"/>
            <w:vMerge w:val="restart"/>
            <w:tcBorders>
              <w:top w:val="single" w:sz="4" w:space="0" w:color="auto"/>
              <w:left w:val="single" w:sz="4" w:space="0" w:color="auto"/>
              <w:bottom w:val="single" w:sz="4" w:space="0" w:color="auto"/>
              <w:right w:val="single" w:sz="4" w:space="0" w:color="auto"/>
            </w:tcBorders>
            <w:hideMark/>
          </w:tcPr>
          <w:p w:rsidR="00C0284D" w:rsidRPr="00924E2D" w:rsidRDefault="00C0284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Основное мероприятие №3</w:t>
            </w:r>
          </w:p>
          <w:p w:rsidR="00C0284D" w:rsidRPr="00924E2D" w:rsidRDefault="00C0284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«П</w:t>
            </w:r>
            <w:r w:rsidRPr="00924E2D">
              <w:rPr>
                <w:rFonts w:ascii="Times New Roman" w:eastAsia="Times New Roman" w:hAnsi="Times New Roman" w:cs="Times New Roman"/>
                <w:lang w:eastAsia="ru-RU"/>
              </w:rPr>
              <w:t xml:space="preserve">ротиводействие коррупции в Приазовском сельском поселении Приморско-Ахтарского </w:t>
            </w:r>
            <w:r w:rsidRPr="00924E2D">
              <w:rPr>
                <w:rFonts w:ascii="Times New Roman" w:eastAsia="Times New Roman" w:hAnsi="Times New Roman" w:cs="Times New Roman"/>
                <w:lang w:eastAsia="ru-RU"/>
              </w:rPr>
              <w:lastRenderedPageBreak/>
              <w:t xml:space="preserve">района </w:t>
            </w:r>
            <w:r w:rsidRPr="00924E2D">
              <w:rPr>
                <w:rFonts w:ascii="Times New Roman" w:eastAsia="Times New Roman" w:hAnsi="Times New Roman" w:cs="Times New Roman"/>
                <w:sz w:val="24"/>
                <w:szCs w:val="24"/>
                <w:lang w:eastAsia="ru-RU"/>
              </w:rPr>
              <w:t>»</w:t>
            </w:r>
          </w:p>
        </w:tc>
        <w:tc>
          <w:tcPr>
            <w:tcW w:w="2080" w:type="dxa"/>
            <w:tcBorders>
              <w:top w:val="single" w:sz="4" w:space="0" w:color="auto"/>
              <w:left w:val="single" w:sz="4" w:space="0" w:color="auto"/>
              <w:bottom w:val="single" w:sz="4" w:space="0" w:color="auto"/>
              <w:right w:val="single" w:sz="4" w:space="0" w:color="auto"/>
            </w:tcBorders>
            <w:hideMark/>
          </w:tcPr>
          <w:p w:rsidR="00C0284D" w:rsidRPr="00924E2D" w:rsidRDefault="00C0284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lastRenderedPageBreak/>
              <w:t>всего</w:t>
            </w:r>
          </w:p>
        </w:tc>
        <w:tc>
          <w:tcPr>
            <w:tcW w:w="1749" w:type="dxa"/>
            <w:tcBorders>
              <w:top w:val="single" w:sz="4" w:space="0" w:color="auto"/>
              <w:left w:val="single" w:sz="4" w:space="0" w:color="auto"/>
              <w:bottom w:val="single" w:sz="4" w:space="0" w:color="auto"/>
              <w:right w:val="single" w:sz="4" w:space="0" w:color="auto"/>
            </w:tcBorders>
            <w:hideMark/>
          </w:tcPr>
          <w:p w:rsidR="00C0284D" w:rsidRPr="00924E2D" w:rsidRDefault="00C0284D" w:rsidP="0015140F">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2" w:type="dxa"/>
            <w:tcBorders>
              <w:top w:val="single" w:sz="4" w:space="0" w:color="auto"/>
              <w:left w:val="single" w:sz="4" w:space="0" w:color="auto"/>
              <w:bottom w:val="single" w:sz="4" w:space="0" w:color="auto"/>
              <w:right w:val="single" w:sz="4" w:space="0" w:color="auto"/>
            </w:tcBorders>
            <w:hideMark/>
          </w:tcPr>
          <w:p w:rsidR="00C0284D" w:rsidRPr="00924E2D" w:rsidRDefault="00C0284D" w:rsidP="0015140F">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C0284D" w:rsidRPr="00924E2D" w:rsidRDefault="00C0284D" w:rsidP="0015140F">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C0284D" w:rsidRPr="00924E2D" w:rsidRDefault="00C0284D" w:rsidP="0015140F">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C0284D" w:rsidRPr="00924E2D" w:rsidRDefault="00C0284D" w:rsidP="00924E2D">
            <w:pPr>
              <w:spacing w:after="0" w:line="216" w:lineRule="auto"/>
              <w:rPr>
                <w:rFonts w:ascii="Times New Roman" w:eastAsia="Calibri" w:hAnsi="Times New Roman" w:cs="Times New Roman"/>
                <w:sz w:val="24"/>
                <w:szCs w:val="24"/>
                <w:lang w:eastAsia="ru-RU"/>
              </w:rPr>
            </w:pPr>
          </w:p>
        </w:tc>
        <w:tc>
          <w:tcPr>
            <w:tcW w:w="1653" w:type="dxa"/>
            <w:tcBorders>
              <w:top w:val="single" w:sz="4" w:space="0" w:color="auto"/>
              <w:left w:val="single" w:sz="4" w:space="0" w:color="auto"/>
              <w:bottom w:val="single" w:sz="4" w:space="0" w:color="auto"/>
              <w:right w:val="single" w:sz="4" w:space="0" w:color="auto"/>
            </w:tcBorders>
            <w:hideMark/>
          </w:tcPr>
          <w:p w:rsidR="00C0284D" w:rsidRPr="00924E2D" w:rsidRDefault="00C0284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 xml:space="preserve"> приобретение информационных буклетов, листовок, </w:t>
            </w:r>
            <w:r w:rsidRPr="00924E2D">
              <w:rPr>
                <w:rFonts w:ascii="Times New Roman" w:eastAsia="Times New Roman" w:hAnsi="Times New Roman" w:cs="Times New Roman"/>
                <w:sz w:val="24"/>
                <w:szCs w:val="24"/>
                <w:lang w:eastAsia="ru-RU"/>
              </w:rPr>
              <w:lastRenderedPageBreak/>
              <w:t>баннеров, стендов</w:t>
            </w:r>
          </w:p>
        </w:tc>
        <w:tc>
          <w:tcPr>
            <w:tcW w:w="2126" w:type="dxa"/>
            <w:tcBorders>
              <w:top w:val="single" w:sz="4" w:space="0" w:color="auto"/>
              <w:left w:val="single" w:sz="4" w:space="0" w:color="auto"/>
              <w:bottom w:val="single" w:sz="4" w:space="0" w:color="auto"/>
              <w:right w:val="single" w:sz="4" w:space="0" w:color="auto"/>
            </w:tcBorders>
            <w:hideMark/>
          </w:tcPr>
          <w:p w:rsidR="00C0284D" w:rsidRPr="00924E2D" w:rsidRDefault="00C0284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lastRenderedPageBreak/>
              <w:t>администрация Приазовского сельского поселения</w:t>
            </w:r>
          </w:p>
        </w:tc>
      </w:tr>
      <w:tr w:rsidR="00C0284D" w:rsidRPr="00924E2D" w:rsidTr="00C0284D">
        <w:tc>
          <w:tcPr>
            <w:tcW w:w="1054" w:type="dxa"/>
            <w:vMerge/>
            <w:tcBorders>
              <w:top w:val="single" w:sz="4" w:space="0" w:color="auto"/>
              <w:left w:val="single" w:sz="4" w:space="0" w:color="auto"/>
              <w:bottom w:val="single" w:sz="4" w:space="0" w:color="auto"/>
              <w:right w:val="single" w:sz="4" w:space="0" w:color="auto"/>
            </w:tcBorders>
            <w:vAlign w:val="center"/>
            <w:hideMark/>
          </w:tcPr>
          <w:p w:rsidR="00C0284D" w:rsidRPr="00924E2D" w:rsidRDefault="00C0284D" w:rsidP="00924E2D">
            <w:pPr>
              <w:spacing w:after="0" w:line="240" w:lineRule="auto"/>
              <w:rPr>
                <w:rFonts w:ascii="Times New Roman" w:eastAsia="Calibri" w:hAnsi="Times New Roman" w:cs="Times New Roman"/>
                <w:sz w:val="24"/>
                <w:szCs w:val="24"/>
                <w:lang w:eastAsia="ru-RU"/>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rsidR="00C0284D" w:rsidRPr="00924E2D" w:rsidRDefault="00C0284D" w:rsidP="00924E2D">
            <w:pPr>
              <w:spacing w:after="0" w:line="240" w:lineRule="auto"/>
              <w:rPr>
                <w:rFonts w:ascii="Times New Roman" w:eastAsia="Calibri" w:hAnsi="Times New Roman" w:cs="Times New Roman"/>
                <w:sz w:val="24"/>
                <w:szCs w:val="24"/>
                <w:lang w:eastAsia="ru-RU"/>
              </w:rPr>
            </w:pPr>
          </w:p>
        </w:tc>
        <w:tc>
          <w:tcPr>
            <w:tcW w:w="2080" w:type="dxa"/>
            <w:tcBorders>
              <w:top w:val="single" w:sz="4" w:space="0" w:color="auto"/>
              <w:left w:val="single" w:sz="4" w:space="0" w:color="auto"/>
              <w:bottom w:val="single" w:sz="4" w:space="0" w:color="auto"/>
              <w:right w:val="single" w:sz="4" w:space="0" w:color="auto"/>
            </w:tcBorders>
            <w:hideMark/>
          </w:tcPr>
          <w:p w:rsidR="00C0284D" w:rsidRPr="00924E2D" w:rsidRDefault="00C0284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местный бюджет</w:t>
            </w:r>
          </w:p>
        </w:tc>
        <w:tc>
          <w:tcPr>
            <w:tcW w:w="1749" w:type="dxa"/>
            <w:tcBorders>
              <w:top w:val="single" w:sz="4" w:space="0" w:color="auto"/>
              <w:left w:val="single" w:sz="4" w:space="0" w:color="auto"/>
              <w:bottom w:val="single" w:sz="4" w:space="0" w:color="auto"/>
              <w:right w:val="single" w:sz="4" w:space="0" w:color="auto"/>
            </w:tcBorders>
            <w:hideMark/>
          </w:tcPr>
          <w:p w:rsidR="00C0284D" w:rsidRPr="00924E2D" w:rsidRDefault="00C0284D" w:rsidP="0015140F">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2" w:type="dxa"/>
            <w:tcBorders>
              <w:top w:val="single" w:sz="4" w:space="0" w:color="auto"/>
              <w:left w:val="single" w:sz="4" w:space="0" w:color="auto"/>
              <w:bottom w:val="single" w:sz="4" w:space="0" w:color="auto"/>
              <w:right w:val="single" w:sz="4" w:space="0" w:color="auto"/>
            </w:tcBorders>
            <w:hideMark/>
          </w:tcPr>
          <w:p w:rsidR="00C0284D" w:rsidRPr="00924E2D" w:rsidRDefault="00C0284D" w:rsidP="0015140F">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C0284D" w:rsidRPr="00924E2D" w:rsidRDefault="00C0284D" w:rsidP="0015140F">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C0284D" w:rsidRPr="00924E2D" w:rsidRDefault="00C0284D" w:rsidP="0015140F">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C0284D" w:rsidRPr="00924E2D" w:rsidRDefault="00C0284D" w:rsidP="00924E2D">
            <w:pPr>
              <w:spacing w:after="0" w:line="216" w:lineRule="auto"/>
              <w:rPr>
                <w:rFonts w:ascii="Times New Roman" w:eastAsia="Calibri" w:hAnsi="Times New Roman" w:cs="Times New Roman"/>
                <w:sz w:val="24"/>
                <w:szCs w:val="24"/>
                <w:lang w:eastAsia="ru-RU"/>
              </w:rPr>
            </w:pPr>
          </w:p>
        </w:tc>
        <w:tc>
          <w:tcPr>
            <w:tcW w:w="1653" w:type="dxa"/>
            <w:tcBorders>
              <w:top w:val="single" w:sz="4" w:space="0" w:color="auto"/>
              <w:left w:val="single" w:sz="4" w:space="0" w:color="auto"/>
              <w:bottom w:val="single" w:sz="4" w:space="0" w:color="auto"/>
              <w:right w:val="single" w:sz="4" w:space="0" w:color="auto"/>
            </w:tcBorders>
          </w:tcPr>
          <w:p w:rsidR="00C0284D" w:rsidRPr="00924E2D" w:rsidRDefault="00C0284D" w:rsidP="00924E2D">
            <w:pPr>
              <w:spacing w:after="0" w:line="216" w:lineRule="auto"/>
              <w:rPr>
                <w:rFonts w:ascii="Times New Roman" w:eastAsia="Calibri"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0284D" w:rsidRPr="00924E2D" w:rsidRDefault="00C0284D" w:rsidP="00924E2D">
            <w:pPr>
              <w:spacing w:after="0" w:line="216" w:lineRule="auto"/>
              <w:rPr>
                <w:rFonts w:ascii="Times New Roman" w:eastAsia="Calibri" w:hAnsi="Times New Roman" w:cs="Times New Roman"/>
                <w:sz w:val="24"/>
                <w:szCs w:val="24"/>
                <w:lang w:eastAsia="ru-RU"/>
              </w:rPr>
            </w:pPr>
          </w:p>
        </w:tc>
      </w:tr>
      <w:tr w:rsidR="00924E2D" w:rsidRPr="00924E2D" w:rsidTr="00C0284D">
        <w:tc>
          <w:tcPr>
            <w:tcW w:w="1054" w:type="dxa"/>
            <w:vMerge/>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2080" w:type="dxa"/>
            <w:tcBorders>
              <w:top w:val="single" w:sz="4" w:space="0" w:color="auto"/>
              <w:left w:val="single" w:sz="4" w:space="0" w:color="auto"/>
              <w:bottom w:val="single" w:sz="4" w:space="0" w:color="auto"/>
              <w:right w:val="single" w:sz="4" w:space="0" w:color="auto"/>
            </w:tcBorders>
            <w:hideMark/>
          </w:tcPr>
          <w:p w:rsidR="00924E2D" w:rsidRPr="00924E2D" w:rsidRDefault="00924E2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краевой бюджет</w:t>
            </w:r>
          </w:p>
        </w:tc>
        <w:tc>
          <w:tcPr>
            <w:tcW w:w="1749"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spacing w:after="0" w:line="216"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spacing w:after="0" w:line="216"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spacing w:after="0" w:line="216" w:lineRule="auto"/>
              <w:rPr>
                <w:rFonts w:ascii="Times New Roman" w:eastAsia="Calibri"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spacing w:after="0" w:line="216"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spacing w:after="0" w:line="216" w:lineRule="auto"/>
              <w:rPr>
                <w:rFonts w:ascii="Times New Roman" w:eastAsia="Calibri" w:hAnsi="Times New Roman" w:cs="Times New Roman"/>
                <w:sz w:val="24"/>
                <w:szCs w:val="24"/>
                <w:lang w:eastAsia="ru-RU"/>
              </w:rPr>
            </w:pPr>
          </w:p>
        </w:tc>
        <w:tc>
          <w:tcPr>
            <w:tcW w:w="1653"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spacing w:after="0" w:line="216" w:lineRule="auto"/>
              <w:rPr>
                <w:rFonts w:ascii="Times New Roman" w:eastAsia="Calibri"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spacing w:after="0" w:line="216" w:lineRule="auto"/>
              <w:rPr>
                <w:rFonts w:ascii="Times New Roman" w:eastAsia="Calibri" w:hAnsi="Times New Roman" w:cs="Times New Roman"/>
                <w:sz w:val="24"/>
                <w:szCs w:val="24"/>
                <w:lang w:eastAsia="ru-RU"/>
              </w:rPr>
            </w:pPr>
          </w:p>
        </w:tc>
      </w:tr>
      <w:tr w:rsidR="00924E2D" w:rsidRPr="00924E2D" w:rsidTr="00C0284D">
        <w:tc>
          <w:tcPr>
            <w:tcW w:w="1054" w:type="dxa"/>
            <w:tcBorders>
              <w:top w:val="single" w:sz="4" w:space="0" w:color="auto"/>
              <w:left w:val="single" w:sz="4" w:space="0" w:color="auto"/>
              <w:bottom w:val="single" w:sz="4" w:space="0" w:color="auto"/>
              <w:right w:val="single" w:sz="4" w:space="0" w:color="auto"/>
            </w:tcBorders>
            <w:hideMark/>
          </w:tcPr>
          <w:p w:rsidR="00924E2D" w:rsidRPr="00924E2D" w:rsidRDefault="00924E2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ВСЕГО:</w:t>
            </w:r>
          </w:p>
        </w:tc>
        <w:tc>
          <w:tcPr>
            <w:tcW w:w="2740"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spacing w:after="0" w:line="216" w:lineRule="auto"/>
              <w:rPr>
                <w:rFonts w:ascii="Times New Roman" w:eastAsia="Calibri" w:hAnsi="Times New Roman" w:cs="Times New Roman"/>
                <w:sz w:val="24"/>
                <w:szCs w:val="24"/>
                <w:lang w:eastAsia="ru-RU"/>
              </w:rPr>
            </w:pPr>
          </w:p>
        </w:tc>
        <w:tc>
          <w:tcPr>
            <w:tcW w:w="2080"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spacing w:after="0" w:line="216" w:lineRule="auto"/>
              <w:rPr>
                <w:rFonts w:ascii="Times New Roman" w:eastAsia="Calibri" w:hAnsi="Times New Roman" w:cs="Times New Roman"/>
                <w:sz w:val="24"/>
                <w:szCs w:val="24"/>
                <w:lang w:eastAsia="ru-RU"/>
              </w:rPr>
            </w:pPr>
          </w:p>
        </w:tc>
        <w:tc>
          <w:tcPr>
            <w:tcW w:w="1749" w:type="dxa"/>
            <w:tcBorders>
              <w:top w:val="single" w:sz="4" w:space="0" w:color="auto"/>
              <w:left w:val="single" w:sz="4" w:space="0" w:color="auto"/>
              <w:bottom w:val="single" w:sz="4" w:space="0" w:color="auto"/>
              <w:right w:val="single" w:sz="4" w:space="0" w:color="auto"/>
            </w:tcBorders>
            <w:hideMark/>
          </w:tcPr>
          <w:p w:rsidR="00924E2D" w:rsidRPr="00924E2D" w:rsidRDefault="00C0284D" w:rsidP="00924E2D">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992" w:type="dxa"/>
            <w:tcBorders>
              <w:top w:val="single" w:sz="4" w:space="0" w:color="auto"/>
              <w:left w:val="single" w:sz="4" w:space="0" w:color="auto"/>
              <w:bottom w:val="single" w:sz="4" w:space="0" w:color="auto"/>
              <w:right w:val="single" w:sz="4" w:space="0" w:color="auto"/>
            </w:tcBorders>
            <w:hideMark/>
          </w:tcPr>
          <w:p w:rsidR="00924E2D" w:rsidRPr="00924E2D" w:rsidRDefault="00C0284D" w:rsidP="00924E2D">
            <w:pPr>
              <w:spacing w:after="0" w:line="216"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2" w:type="dxa"/>
            <w:tcBorders>
              <w:top w:val="single" w:sz="4" w:space="0" w:color="auto"/>
              <w:left w:val="single" w:sz="4" w:space="0" w:color="auto"/>
              <w:bottom w:val="single" w:sz="4" w:space="0" w:color="auto"/>
              <w:right w:val="single" w:sz="4" w:space="0" w:color="auto"/>
            </w:tcBorders>
            <w:hideMark/>
          </w:tcPr>
          <w:p w:rsidR="00C0284D" w:rsidRPr="00C0284D" w:rsidRDefault="00C0284D" w:rsidP="00924E2D">
            <w:pPr>
              <w:spacing w:after="0" w:line="21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709" w:type="dxa"/>
            <w:tcBorders>
              <w:top w:val="single" w:sz="4" w:space="0" w:color="auto"/>
              <w:left w:val="single" w:sz="4" w:space="0" w:color="auto"/>
              <w:bottom w:val="single" w:sz="4" w:space="0" w:color="auto"/>
              <w:right w:val="single" w:sz="4" w:space="0" w:color="auto"/>
            </w:tcBorders>
            <w:hideMark/>
          </w:tcPr>
          <w:p w:rsidR="00924E2D" w:rsidRPr="00924E2D" w:rsidRDefault="00924E2D" w:rsidP="00924E2D">
            <w:pPr>
              <w:spacing w:after="0" w:line="216" w:lineRule="auto"/>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3,0</w:t>
            </w:r>
          </w:p>
        </w:tc>
        <w:tc>
          <w:tcPr>
            <w:tcW w:w="992"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spacing w:after="0" w:line="216" w:lineRule="auto"/>
              <w:rPr>
                <w:rFonts w:ascii="Times New Roman" w:eastAsia="Calibri" w:hAnsi="Times New Roman" w:cs="Times New Roman"/>
                <w:sz w:val="24"/>
                <w:szCs w:val="24"/>
                <w:lang w:eastAsia="ru-RU"/>
              </w:rPr>
            </w:pPr>
          </w:p>
        </w:tc>
        <w:tc>
          <w:tcPr>
            <w:tcW w:w="1653"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spacing w:after="0" w:line="216" w:lineRule="auto"/>
              <w:rPr>
                <w:rFonts w:ascii="Times New Roman" w:eastAsia="Calibri"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spacing w:after="0" w:line="216" w:lineRule="auto"/>
              <w:rPr>
                <w:rFonts w:ascii="Times New Roman" w:eastAsia="Calibri" w:hAnsi="Times New Roman" w:cs="Times New Roman"/>
                <w:sz w:val="24"/>
                <w:szCs w:val="24"/>
                <w:lang w:eastAsia="ru-RU"/>
              </w:rPr>
            </w:pPr>
          </w:p>
        </w:tc>
      </w:tr>
    </w:tbl>
    <w:p w:rsidR="00924E2D" w:rsidRPr="00924E2D" w:rsidRDefault="00924E2D" w:rsidP="00924E2D">
      <w:pPr>
        <w:shd w:val="clear" w:color="auto" w:fill="FFFFFF"/>
        <w:spacing w:after="0" w:line="315" w:lineRule="atLeast"/>
        <w:jc w:val="both"/>
        <w:textAlignment w:val="baseline"/>
        <w:rPr>
          <w:rFonts w:ascii="Times New Roman" w:eastAsia="Calibri" w:hAnsi="Times New Roman" w:cs="Times New Roman"/>
          <w:sz w:val="24"/>
          <w:szCs w:val="24"/>
          <w:shd w:val="clear" w:color="auto" w:fill="FFFFFF"/>
          <w:lang w:eastAsia="ru-RU"/>
        </w:rPr>
      </w:pPr>
    </w:p>
    <w:p w:rsidR="00924E2D" w:rsidRPr="00924E2D" w:rsidRDefault="00924E2D" w:rsidP="00924E2D">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p>
    <w:p w:rsidR="00924E2D" w:rsidRPr="00924E2D" w:rsidRDefault="00924E2D" w:rsidP="00924E2D">
      <w:pPr>
        <w:spacing w:after="0" w:line="240" w:lineRule="auto"/>
        <w:jc w:val="both"/>
        <w:rPr>
          <w:rFonts w:ascii="Times New Roman" w:eastAsia="Times New Roman" w:hAnsi="Times New Roman" w:cs="Times New Roman"/>
          <w:sz w:val="28"/>
          <w:szCs w:val="28"/>
          <w:shd w:val="clear" w:color="auto" w:fill="FFFFFF"/>
          <w:lang w:eastAsia="ru-RU"/>
        </w:rPr>
      </w:pPr>
      <w:r w:rsidRPr="00924E2D">
        <w:rPr>
          <w:rFonts w:ascii="Times New Roman" w:eastAsia="Times New Roman" w:hAnsi="Times New Roman" w:cs="Times New Roman"/>
          <w:sz w:val="28"/>
          <w:szCs w:val="28"/>
          <w:shd w:val="clear" w:color="auto" w:fill="FFFFFF"/>
          <w:lang w:eastAsia="ru-RU"/>
        </w:rPr>
        <w:t>Специалист 1 –</w:t>
      </w:r>
      <w:proofErr w:type="gramStart"/>
      <w:r w:rsidRPr="00924E2D">
        <w:rPr>
          <w:rFonts w:ascii="Times New Roman" w:eastAsia="Times New Roman" w:hAnsi="Times New Roman" w:cs="Times New Roman"/>
          <w:sz w:val="28"/>
          <w:szCs w:val="28"/>
          <w:shd w:val="clear" w:color="auto" w:fill="FFFFFF"/>
          <w:lang w:eastAsia="ru-RU"/>
        </w:rPr>
        <w:t>ой</w:t>
      </w:r>
      <w:proofErr w:type="gramEnd"/>
      <w:r w:rsidRPr="00924E2D">
        <w:rPr>
          <w:rFonts w:ascii="Times New Roman" w:eastAsia="Times New Roman" w:hAnsi="Times New Roman" w:cs="Times New Roman"/>
          <w:sz w:val="28"/>
          <w:szCs w:val="28"/>
          <w:shd w:val="clear" w:color="auto" w:fill="FFFFFF"/>
          <w:lang w:eastAsia="ru-RU"/>
        </w:rPr>
        <w:t xml:space="preserve"> категории администрации</w:t>
      </w:r>
    </w:p>
    <w:p w:rsidR="00924E2D" w:rsidRPr="00924E2D" w:rsidRDefault="00924E2D" w:rsidP="00924E2D">
      <w:pPr>
        <w:spacing w:after="0" w:line="240" w:lineRule="auto"/>
        <w:jc w:val="both"/>
        <w:rPr>
          <w:rFonts w:ascii="Times New Roman" w:eastAsia="Times New Roman" w:hAnsi="Times New Roman" w:cs="Times New Roman"/>
          <w:sz w:val="28"/>
          <w:szCs w:val="28"/>
          <w:shd w:val="clear" w:color="auto" w:fill="FFFFFF"/>
          <w:lang w:eastAsia="ru-RU"/>
        </w:rPr>
      </w:pPr>
      <w:r w:rsidRPr="00924E2D">
        <w:rPr>
          <w:rFonts w:ascii="Times New Roman" w:eastAsia="Times New Roman" w:hAnsi="Times New Roman" w:cs="Times New Roman"/>
          <w:sz w:val="28"/>
          <w:szCs w:val="28"/>
          <w:shd w:val="clear" w:color="auto" w:fill="FFFFFF"/>
          <w:lang w:eastAsia="ru-RU"/>
        </w:rPr>
        <w:t>Приазовского сельского поселения</w:t>
      </w:r>
    </w:p>
    <w:p w:rsidR="00924E2D" w:rsidRPr="00924E2D" w:rsidRDefault="00924E2D" w:rsidP="00924E2D">
      <w:pPr>
        <w:spacing w:after="0" w:line="240" w:lineRule="auto"/>
        <w:jc w:val="both"/>
        <w:rPr>
          <w:rFonts w:ascii="Times New Roman" w:eastAsia="Times New Roman" w:hAnsi="Times New Roman" w:cs="Times New Roman"/>
          <w:sz w:val="28"/>
          <w:szCs w:val="28"/>
          <w:shd w:val="clear" w:color="auto" w:fill="FFFFFF"/>
          <w:lang w:eastAsia="ru-RU"/>
        </w:rPr>
      </w:pPr>
      <w:r w:rsidRPr="00924E2D">
        <w:rPr>
          <w:rFonts w:ascii="Times New Roman" w:eastAsia="Times New Roman" w:hAnsi="Times New Roman" w:cs="Times New Roman"/>
          <w:sz w:val="28"/>
          <w:szCs w:val="28"/>
          <w:shd w:val="clear" w:color="auto" w:fill="FFFFFF"/>
          <w:lang w:eastAsia="ru-RU"/>
        </w:rPr>
        <w:t xml:space="preserve">Приморско-Ахтарского района                                                                                          В.С. </w:t>
      </w:r>
      <w:proofErr w:type="spellStart"/>
      <w:r w:rsidRPr="00924E2D">
        <w:rPr>
          <w:rFonts w:ascii="Times New Roman" w:eastAsia="Times New Roman" w:hAnsi="Times New Roman" w:cs="Times New Roman"/>
          <w:sz w:val="28"/>
          <w:szCs w:val="28"/>
          <w:shd w:val="clear" w:color="auto" w:fill="FFFFFF"/>
          <w:lang w:eastAsia="ru-RU"/>
        </w:rPr>
        <w:t>Рощипка</w:t>
      </w:r>
      <w:proofErr w:type="spellEnd"/>
    </w:p>
    <w:p w:rsidR="00924E2D" w:rsidRPr="00924E2D" w:rsidRDefault="00924E2D" w:rsidP="00924E2D">
      <w:pPr>
        <w:spacing w:after="0" w:line="240" w:lineRule="auto"/>
        <w:jc w:val="both"/>
        <w:rPr>
          <w:rFonts w:ascii="Times New Roman" w:eastAsia="Times New Roman" w:hAnsi="Times New Roman" w:cs="Times New Roman"/>
          <w:sz w:val="28"/>
          <w:szCs w:val="28"/>
          <w:shd w:val="clear" w:color="auto" w:fill="FFFFFF"/>
          <w:lang w:eastAsia="ru-RU"/>
        </w:rPr>
      </w:pPr>
    </w:p>
    <w:p w:rsidR="00924E2D" w:rsidRPr="00924E2D" w:rsidRDefault="00924E2D" w:rsidP="00924E2D">
      <w:pPr>
        <w:spacing w:after="0" w:line="240" w:lineRule="auto"/>
        <w:jc w:val="both"/>
        <w:rPr>
          <w:rFonts w:ascii="Times New Roman" w:eastAsia="Times New Roman" w:hAnsi="Times New Roman" w:cs="Times New Roman"/>
          <w:sz w:val="28"/>
          <w:szCs w:val="28"/>
          <w:shd w:val="clear" w:color="auto" w:fill="FFFFFF"/>
          <w:lang w:eastAsia="ru-RU"/>
        </w:rPr>
      </w:pPr>
    </w:p>
    <w:p w:rsidR="00924E2D" w:rsidRPr="00924E2D" w:rsidRDefault="00924E2D" w:rsidP="00924E2D">
      <w:pPr>
        <w:spacing w:after="0" w:line="240" w:lineRule="auto"/>
        <w:jc w:val="both"/>
        <w:rPr>
          <w:rFonts w:ascii="Times New Roman" w:eastAsia="Times New Roman" w:hAnsi="Times New Roman" w:cs="Times New Roman"/>
          <w:sz w:val="28"/>
          <w:szCs w:val="28"/>
          <w:shd w:val="clear" w:color="auto" w:fill="FFFFFF"/>
          <w:lang w:eastAsia="ru-RU"/>
        </w:rPr>
      </w:pPr>
    </w:p>
    <w:p w:rsidR="00924E2D" w:rsidRPr="00924E2D" w:rsidRDefault="00924E2D" w:rsidP="00924E2D">
      <w:pPr>
        <w:spacing w:after="0" w:line="240" w:lineRule="auto"/>
        <w:jc w:val="both"/>
        <w:rPr>
          <w:rFonts w:ascii="Times New Roman" w:eastAsia="Times New Roman" w:hAnsi="Times New Roman" w:cs="Times New Roman"/>
          <w:sz w:val="28"/>
          <w:szCs w:val="28"/>
          <w:shd w:val="clear" w:color="auto" w:fill="FFFFFF"/>
          <w:lang w:eastAsia="ru-RU"/>
        </w:rPr>
      </w:pPr>
    </w:p>
    <w:p w:rsidR="00924E2D" w:rsidRPr="00924E2D" w:rsidRDefault="00924E2D" w:rsidP="00924E2D">
      <w:pPr>
        <w:spacing w:after="0" w:line="240" w:lineRule="auto"/>
        <w:jc w:val="both"/>
        <w:rPr>
          <w:rFonts w:ascii="Times New Roman" w:eastAsia="Times New Roman" w:hAnsi="Times New Roman" w:cs="Times New Roman"/>
          <w:sz w:val="28"/>
          <w:szCs w:val="28"/>
          <w:shd w:val="clear" w:color="auto" w:fill="FFFFFF"/>
          <w:lang w:eastAsia="ru-RU"/>
        </w:rPr>
      </w:pPr>
    </w:p>
    <w:p w:rsidR="00924E2D" w:rsidRPr="00924E2D" w:rsidRDefault="00924E2D" w:rsidP="00924E2D">
      <w:pPr>
        <w:spacing w:after="0" w:line="240" w:lineRule="auto"/>
        <w:jc w:val="both"/>
        <w:rPr>
          <w:rFonts w:ascii="Times New Roman" w:eastAsia="Times New Roman" w:hAnsi="Times New Roman" w:cs="Times New Roman"/>
          <w:sz w:val="28"/>
          <w:szCs w:val="28"/>
          <w:shd w:val="clear" w:color="auto" w:fill="FFFFFF"/>
          <w:lang w:eastAsia="ru-RU"/>
        </w:rPr>
      </w:pPr>
    </w:p>
    <w:p w:rsidR="00924E2D" w:rsidRPr="00924E2D" w:rsidRDefault="00924E2D" w:rsidP="00924E2D">
      <w:pPr>
        <w:spacing w:after="0" w:line="240" w:lineRule="auto"/>
        <w:jc w:val="both"/>
        <w:rPr>
          <w:rFonts w:ascii="Times New Roman" w:eastAsia="Times New Roman" w:hAnsi="Times New Roman" w:cs="Times New Roman"/>
          <w:sz w:val="28"/>
          <w:szCs w:val="28"/>
          <w:shd w:val="clear" w:color="auto" w:fill="FFFFFF"/>
          <w:lang w:eastAsia="ru-RU"/>
        </w:rPr>
      </w:pPr>
    </w:p>
    <w:p w:rsidR="00924E2D" w:rsidRPr="00924E2D" w:rsidRDefault="00924E2D" w:rsidP="00924E2D">
      <w:pPr>
        <w:spacing w:after="0" w:line="240" w:lineRule="auto"/>
        <w:jc w:val="both"/>
        <w:rPr>
          <w:rFonts w:ascii="Times New Roman" w:eastAsia="Times New Roman" w:hAnsi="Times New Roman" w:cs="Times New Roman"/>
          <w:sz w:val="28"/>
          <w:szCs w:val="28"/>
          <w:shd w:val="clear" w:color="auto" w:fill="FFFFFF"/>
          <w:lang w:eastAsia="ru-RU"/>
        </w:rPr>
      </w:pPr>
    </w:p>
    <w:p w:rsidR="00924E2D" w:rsidRDefault="00924E2D" w:rsidP="00924E2D">
      <w:pPr>
        <w:spacing w:after="0" w:line="240" w:lineRule="auto"/>
        <w:jc w:val="both"/>
        <w:rPr>
          <w:rFonts w:ascii="Times New Roman" w:eastAsia="Times New Roman" w:hAnsi="Times New Roman" w:cs="Times New Roman"/>
          <w:sz w:val="28"/>
          <w:szCs w:val="28"/>
          <w:shd w:val="clear" w:color="auto" w:fill="FFFFFF"/>
          <w:lang w:eastAsia="ru-RU"/>
        </w:rPr>
      </w:pPr>
    </w:p>
    <w:p w:rsidR="00C0284D" w:rsidRDefault="00C0284D" w:rsidP="00924E2D">
      <w:pPr>
        <w:spacing w:after="0" w:line="240" w:lineRule="auto"/>
        <w:jc w:val="both"/>
        <w:rPr>
          <w:rFonts w:ascii="Times New Roman" w:eastAsia="Times New Roman" w:hAnsi="Times New Roman" w:cs="Times New Roman"/>
          <w:sz w:val="28"/>
          <w:szCs w:val="28"/>
          <w:shd w:val="clear" w:color="auto" w:fill="FFFFFF"/>
          <w:lang w:eastAsia="ru-RU"/>
        </w:rPr>
      </w:pPr>
    </w:p>
    <w:p w:rsidR="00C0284D" w:rsidRDefault="00C0284D" w:rsidP="00924E2D">
      <w:pPr>
        <w:spacing w:after="0" w:line="240" w:lineRule="auto"/>
        <w:jc w:val="both"/>
        <w:rPr>
          <w:rFonts w:ascii="Times New Roman" w:eastAsia="Times New Roman" w:hAnsi="Times New Roman" w:cs="Times New Roman"/>
          <w:sz w:val="28"/>
          <w:szCs w:val="28"/>
          <w:shd w:val="clear" w:color="auto" w:fill="FFFFFF"/>
          <w:lang w:eastAsia="ru-RU"/>
        </w:rPr>
      </w:pPr>
    </w:p>
    <w:p w:rsidR="00C0284D" w:rsidRDefault="00C0284D" w:rsidP="00924E2D">
      <w:pPr>
        <w:spacing w:after="0" w:line="240" w:lineRule="auto"/>
        <w:jc w:val="both"/>
        <w:rPr>
          <w:rFonts w:ascii="Times New Roman" w:eastAsia="Times New Roman" w:hAnsi="Times New Roman" w:cs="Times New Roman"/>
          <w:sz w:val="28"/>
          <w:szCs w:val="28"/>
          <w:shd w:val="clear" w:color="auto" w:fill="FFFFFF"/>
          <w:lang w:eastAsia="ru-RU"/>
        </w:rPr>
      </w:pPr>
    </w:p>
    <w:p w:rsidR="00C0284D" w:rsidRDefault="00C0284D" w:rsidP="00924E2D">
      <w:pPr>
        <w:spacing w:after="0" w:line="240" w:lineRule="auto"/>
        <w:jc w:val="both"/>
        <w:rPr>
          <w:rFonts w:ascii="Times New Roman" w:eastAsia="Times New Roman" w:hAnsi="Times New Roman" w:cs="Times New Roman"/>
          <w:sz w:val="28"/>
          <w:szCs w:val="28"/>
          <w:shd w:val="clear" w:color="auto" w:fill="FFFFFF"/>
          <w:lang w:eastAsia="ru-RU"/>
        </w:rPr>
      </w:pPr>
    </w:p>
    <w:p w:rsidR="00C0284D" w:rsidRDefault="00C0284D" w:rsidP="00924E2D">
      <w:pPr>
        <w:spacing w:after="0" w:line="240" w:lineRule="auto"/>
        <w:jc w:val="both"/>
        <w:rPr>
          <w:rFonts w:ascii="Times New Roman" w:eastAsia="Times New Roman" w:hAnsi="Times New Roman" w:cs="Times New Roman"/>
          <w:sz w:val="28"/>
          <w:szCs w:val="28"/>
          <w:shd w:val="clear" w:color="auto" w:fill="FFFFFF"/>
          <w:lang w:eastAsia="ru-RU"/>
        </w:rPr>
      </w:pPr>
    </w:p>
    <w:p w:rsidR="00C0284D" w:rsidRDefault="00C0284D" w:rsidP="00924E2D">
      <w:pPr>
        <w:spacing w:after="0" w:line="240" w:lineRule="auto"/>
        <w:jc w:val="both"/>
        <w:rPr>
          <w:rFonts w:ascii="Times New Roman" w:eastAsia="Times New Roman" w:hAnsi="Times New Roman" w:cs="Times New Roman"/>
          <w:sz w:val="28"/>
          <w:szCs w:val="28"/>
          <w:shd w:val="clear" w:color="auto" w:fill="FFFFFF"/>
          <w:lang w:eastAsia="ru-RU"/>
        </w:rPr>
      </w:pPr>
    </w:p>
    <w:p w:rsidR="00C0284D" w:rsidRDefault="00C0284D" w:rsidP="00924E2D">
      <w:pPr>
        <w:spacing w:after="0" w:line="240" w:lineRule="auto"/>
        <w:jc w:val="both"/>
        <w:rPr>
          <w:rFonts w:ascii="Times New Roman" w:eastAsia="Times New Roman" w:hAnsi="Times New Roman" w:cs="Times New Roman"/>
          <w:sz w:val="28"/>
          <w:szCs w:val="28"/>
          <w:shd w:val="clear" w:color="auto" w:fill="FFFFFF"/>
          <w:lang w:eastAsia="ru-RU"/>
        </w:rPr>
      </w:pPr>
    </w:p>
    <w:p w:rsidR="00C0284D" w:rsidRDefault="00C0284D" w:rsidP="00924E2D">
      <w:pPr>
        <w:spacing w:after="0" w:line="240" w:lineRule="auto"/>
        <w:jc w:val="both"/>
        <w:rPr>
          <w:rFonts w:ascii="Times New Roman" w:eastAsia="Times New Roman" w:hAnsi="Times New Roman" w:cs="Times New Roman"/>
          <w:sz w:val="28"/>
          <w:szCs w:val="28"/>
          <w:shd w:val="clear" w:color="auto" w:fill="FFFFFF"/>
          <w:lang w:eastAsia="ru-RU"/>
        </w:rPr>
      </w:pPr>
    </w:p>
    <w:p w:rsidR="00C0284D" w:rsidRPr="00924E2D" w:rsidRDefault="00C0284D" w:rsidP="00924E2D">
      <w:pPr>
        <w:spacing w:after="0" w:line="240" w:lineRule="auto"/>
        <w:jc w:val="both"/>
        <w:rPr>
          <w:rFonts w:ascii="Times New Roman" w:eastAsia="Times New Roman" w:hAnsi="Times New Roman" w:cs="Times New Roman"/>
          <w:sz w:val="28"/>
          <w:szCs w:val="28"/>
          <w:shd w:val="clear" w:color="auto" w:fill="FFFFFF"/>
          <w:lang w:eastAsia="ru-RU"/>
        </w:rPr>
      </w:pPr>
    </w:p>
    <w:p w:rsidR="00924E2D" w:rsidRPr="00924E2D" w:rsidRDefault="00924E2D" w:rsidP="00924E2D">
      <w:pPr>
        <w:spacing w:after="0" w:line="240" w:lineRule="auto"/>
        <w:jc w:val="both"/>
        <w:rPr>
          <w:rFonts w:ascii="Times New Roman" w:eastAsia="Times New Roman" w:hAnsi="Times New Roman" w:cs="Times New Roman"/>
          <w:sz w:val="28"/>
          <w:szCs w:val="28"/>
          <w:shd w:val="clear" w:color="auto" w:fill="FFFFFF"/>
          <w:lang w:eastAsia="ru-RU"/>
        </w:rPr>
      </w:pPr>
    </w:p>
    <w:tbl>
      <w:tblPr>
        <w:tblW w:w="0" w:type="auto"/>
        <w:tblLook w:val="00A0" w:firstRow="1" w:lastRow="0" w:firstColumn="1" w:lastColumn="0" w:noHBand="0" w:noVBand="0"/>
      </w:tblPr>
      <w:tblGrid>
        <w:gridCol w:w="4886"/>
        <w:gridCol w:w="4887"/>
        <w:gridCol w:w="5013"/>
      </w:tblGrid>
      <w:tr w:rsidR="00924E2D" w:rsidRPr="00924E2D" w:rsidTr="00B05F13">
        <w:tc>
          <w:tcPr>
            <w:tcW w:w="5208" w:type="dxa"/>
          </w:tcPr>
          <w:p w:rsidR="00924E2D" w:rsidRPr="00924E2D" w:rsidRDefault="00924E2D" w:rsidP="00924E2D">
            <w:pPr>
              <w:spacing w:after="0" w:line="240" w:lineRule="auto"/>
              <w:jc w:val="center"/>
              <w:rPr>
                <w:rFonts w:ascii="Times New Roman" w:eastAsia="Calibri" w:hAnsi="Times New Roman" w:cs="Times New Roman"/>
                <w:sz w:val="28"/>
                <w:szCs w:val="28"/>
                <w:lang w:eastAsia="ru-RU"/>
              </w:rPr>
            </w:pPr>
          </w:p>
        </w:tc>
        <w:tc>
          <w:tcPr>
            <w:tcW w:w="5208" w:type="dxa"/>
          </w:tcPr>
          <w:p w:rsidR="00924E2D" w:rsidRPr="00924E2D" w:rsidRDefault="00924E2D" w:rsidP="00924E2D">
            <w:pPr>
              <w:spacing w:after="0" w:line="240" w:lineRule="auto"/>
              <w:jc w:val="center"/>
              <w:rPr>
                <w:rFonts w:ascii="Times New Roman" w:eastAsia="Calibri" w:hAnsi="Times New Roman" w:cs="Times New Roman"/>
                <w:sz w:val="28"/>
                <w:szCs w:val="28"/>
                <w:lang w:eastAsia="ru-RU"/>
              </w:rPr>
            </w:pPr>
          </w:p>
        </w:tc>
        <w:tc>
          <w:tcPr>
            <w:tcW w:w="5209" w:type="dxa"/>
          </w:tcPr>
          <w:p w:rsidR="00924E2D" w:rsidRPr="00924E2D" w:rsidRDefault="00924E2D" w:rsidP="00924E2D">
            <w:pPr>
              <w:spacing w:after="0" w:line="240" w:lineRule="auto"/>
              <w:jc w:val="both"/>
              <w:rPr>
                <w:rFonts w:ascii="Times New Roman" w:eastAsia="Calibri" w:hAnsi="Times New Roman" w:cs="Times New Roman"/>
                <w:sz w:val="28"/>
                <w:szCs w:val="28"/>
                <w:lang w:eastAsia="ru-RU"/>
              </w:rPr>
            </w:pPr>
            <w:r w:rsidRPr="00924E2D">
              <w:rPr>
                <w:rFonts w:ascii="Times New Roman" w:eastAsia="Calibri" w:hAnsi="Times New Roman" w:cs="Times New Roman"/>
                <w:sz w:val="28"/>
                <w:szCs w:val="28"/>
                <w:lang w:eastAsia="ru-RU"/>
              </w:rPr>
              <w:t>ПРИЛОЖЕНИЕ №  3</w:t>
            </w:r>
          </w:p>
          <w:p w:rsidR="00924E2D" w:rsidRPr="00924E2D" w:rsidRDefault="00924E2D" w:rsidP="00924E2D">
            <w:pPr>
              <w:spacing w:after="0" w:line="240" w:lineRule="auto"/>
              <w:jc w:val="both"/>
              <w:rPr>
                <w:rFonts w:ascii="Times New Roman" w:eastAsia="Times New Roman" w:hAnsi="Times New Roman" w:cs="Times New Roman"/>
                <w:sz w:val="28"/>
                <w:szCs w:val="28"/>
                <w:lang w:eastAsia="ru-RU"/>
              </w:rPr>
            </w:pPr>
            <w:r w:rsidRPr="00924E2D">
              <w:rPr>
                <w:rFonts w:ascii="Times New Roman" w:eastAsia="Calibri" w:hAnsi="Times New Roman" w:cs="Times New Roman"/>
                <w:sz w:val="28"/>
                <w:szCs w:val="28"/>
                <w:lang w:eastAsia="ru-RU"/>
              </w:rPr>
              <w:t xml:space="preserve">к муниципальной программе </w:t>
            </w:r>
          </w:p>
          <w:p w:rsidR="00924E2D" w:rsidRPr="00924E2D" w:rsidRDefault="00924E2D" w:rsidP="00C0284D">
            <w:pPr>
              <w:spacing w:after="0" w:line="240" w:lineRule="auto"/>
              <w:jc w:val="both"/>
              <w:rPr>
                <w:rFonts w:ascii="Times New Roman" w:eastAsia="Calibri" w:hAnsi="Times New Roman" w:cs="Times New Roman"/>
                <w:sz w:val="28"/>
                <w:szCs w:val="28"/>
                <w:lang w:eastAsia="ru-RU"/>
              </w:rPr>
            </w:pPr>
            <w:r w:rsidRPr="00924E2D">
              <w:rPr>
                <w:rFonts w:ascii="Times New Roman" w:eastAsia="Calibri" w:hAnsi="Times New Roman" w:cs="Times New Roman"/>
                <w:sz w:val="28"/>
                <w:szCs w:val="28"/>
                <w:lang w:eastAsia="ru-RU"/>
              </w:rPr>
              <w:t>Приазовского сельского поселения Приморско-Ахтарского района  «Обеспечени</w:t>
            </w:r>
            <w:r w:rsidR="00C0284D">
              <w:rPr>
                <w:rFonts w:ascii="Times New Roman" w:eastAsia="Calibri" w:hAnsi="Times New Roman" w:cs="Times New Roman"/>
                <w:sz w:val="28"/>
                <w:szCs w:val="28"/>
                <w:lang w:eastAsia="ru-RU"/>
              </w:rPr>
              <w:t>е безопасности населения» на 2021</w:t>
            </w:r>
            <w:r w:rsidRPr="00924E2D">
              <w:rPr>
                <w:rFonts w:ascii="Times New Roman" w:eastAsia="Calibri" w:hAnsi="Times New Roman" w:cs="Times New Roman"/>
                <w:sz w:val="28"/>
                <w:szCs w:val="28"/>
                <w:lang w:eastAsia="ru-RU"/>
              </w:rPr>
              <w:t>-202</w:t>
            </w:r>
            <w:r w:rsidR="00C0284D">
              <w:rPr>
                <w:rFonts w:ascii="Times New Roman" w:eastAsia="Calibri" w:hAnsi="Times New Roman" w:cs="Times New Roman"/>
                <w:sz w:val="28"/>
                <w:szCs w:val="28"/>
                <w:lang w:eastAsia="ru-RU"/>
              </w:rPr>
              <w:t>3</w:t>
            </w:r>
            <w:r w:rsidRPr="00924E2D">
              <w:rPr>
                <w:rFonts w:ascii="Times New Roman" w:eastAsia="Calibri" w:hAnsi="Times New Roman" w:cs="Times New Roman"/>
                <w:sz w:val="28"/>
                <w:szCs w:val="28"/>
                <w:lang w:eastAsia="ru-RU"/>
              </w:rPr>
              <w:t xml:space="preserve"> годы</w:t>
            </w:r>
          </w:p>
        </w:tc>
      </w:tr>
    </w:tbl>
    <w:p w:rsidR="00924E2D" w:rsidRPr="00924E2D" w:rsidRDefault="00924E2D" w:rsidP="00924E2D">
      <w:pPr>
        <w:spacing w:after="0" w:line="240" w:lineRule="auto"/>
        <w:ind w:left="9072"/>
        <w:rPr>
          <w:rFonts w:ascii="Times New Roman" w:eastAsia="Calibri" w:hAnsi="Times New Roman" w:cs="Times New Roman"/>
          <w:sz w:val="24"/>
          <w:szCs w:val="24"/>
          <w:lang w:eastAsia="ru-RU"/>
        </w:rPr>
      </w:pPr>
    </w:p>
    <w:p w:rsidR="00924E2D" w:rsidRPr="00924E2D" w:rsidRDefault="00924E2D" w:rsidP="00924E2D">
      <w:pPr>
        <w:spacing w:after="0" w:line="314" w:lineRule="exact"/>
        <w:ind w:left="9072"/>
        <w:rPr>
          <w:rFonts w:ascii="Times New Roman" w:eastAsia="Times New Roman" w:hAnsi="Times New Roman" w:cs="Times New Roman"/>
          <w:sz w:val="28"/>
          <w:szCs w:val="20"/>
          <w:shd w:val="clear" w:color="auto" w:fill="FFFFFF"/>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260"/>
        <w:gridCol w:w="993"/>
        <w:gridCol w:w="2976"/>
        <w:gridCol w:w="992"/>
        <w:gridCol w:w="851"/>
        <w:gridCol w:w="993"/>
        <w:gridCol w:w="991"/>
        <w:gridCol w:w="1276"/>
        <w:gridCol w:w="1560"/>
        <w:gridCol w:w="236"/>
      </w:tblGrid>
      <w:tr w:rsidR="00924E2D" w:rsidRPr="00924E2D" w:rsidTr="00B05F13">
        <w:trPr>
          <w:gridAfter w:val="1"/>
          <w:wAfter w:w="236" w:type="dxa"/>
          <w:trHeight w:val="322"/>
        </w:trPr>
        <w:tc>
          <w:tcPr>
            <w:tcW w:w="14459" w:type="dxa"/>
            <w:gridSpan w:val="10"/>
            <w:vMerge w:val="restart"/>
            <w:tcBorders>
              <w:top w:val="nil"/>
              <w:left w:val="nil"/>
              <w:bottom w:val="nil"/>
              <w:right w:val="nil"/>
            </w:tcBorders>
          </w:tcPr>
          <w:p w:rsidR="00924E2D" w:rsidRPr="00924E2D" w:rsidRDefault="00924E2D" w:rsidP="00C0284D">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924E2D">
              <w:rPr>
                <w:rFonts w:ascii="Times New Roman" w:eastAsia="Calibri" w:hAnsi="Times New Roman" w:cs="Times New Roman"/>
                <w:b/>
                <w:bCs/>
                <w:sz w:val="28"/>
                <w:szCs w:val="28"/>
                <w:lang w:eastAsia="ru-RU"/>
              </w:rPr>
              <w:t>ПЛАН</w:t>
            </w:r>
            <w:r w:rsidRPr="00924E2D">
              <w:rPr>
                <w:rFonts w:ascii="Times New Roman" w:eastAsia="Calibri" w:hAnsi="Times New Roman" w:cs="Times New Roman"/>
                <w:b/>
                <w:bCs/>
                <w:sz w:val="28"/>
                <w:szCs w:val="28"/>
                <w:lang w:eastAsia="ru-RU"/>
              </w:rPr>
              <w:br/>
            </w:r>
            <w:r w:rsidRPr="00924E2D">
              <w:rPr>
                <w:rFonts w:ascii="Times New Roman" w:eastAsia="Calibri" w:hAnsi="Times New Roman" w:cs="Times New Roman"/>
                <w:sz w:val="28"/>
                <w:szCs w:val="28"/>
                <w:lang w:eastAsia="ru-RU"/>
              </w:rPr>
              <w:t>реализации муниципальной программы</w:t>
            </w:r>
            <w:r w:rsidRPr="00924E2D">
              <w:rPr>
                <w:rFonts w:ascii="Times New Roman" w:eastAsia="Calibri" w:hAnsi="Times New Roman" w:cs="Times New Roman"/>
                <w:b/>
                <w:bCs/>
                <w:sz w:val="28"/>
                <w:szCs w:val="28"/>
                <w:lang w:eastAsia="ru-RU"/>
              </w:rPr>
              <w:t xml:space="preserve"> </w:t>
            </w:r>
            <w:r w:rsidRPr="00924E2D">
              <w:rPr>
                <w:rFonts w:ascii="Times New Roman" w:eastAsia="Calibri" w:hAnsi="Times New Roman" w:cs="Times New Roman"/>
                <w:sz w:val="28"/>
                <w:szCs w:val="28"/>
                <w:lang w:eastAsia="ru-RU"/>
              </w:rPr>
              <w:t>Приазовского сельского поселения Приморско-Ахтарского района  «Обеспечение безопасности н</w:t>
            </w:r>
            <w:r w:rsidR="00C0284D">
              <w:rPr>
                <w:rFonts w:ascii="Times New Roman" w:eastAsia="Calibri" w:hAnsi="Times New Roman" w:cs="Times New Roman"/>
                <w:sz w:val="28"/>
                <w:szCs w:val="28"/>
                <w:lang w:eastAsia="ru-RU"/>
              </w:rPr>
              <w:t>аселения» на 2021</w:t>
            </w:r>
            <w:r w:rsidRPr="00924E2D">
              <w:rPr>
                <w:rFonts w:ascii="Times New Roman" w:eastAsia="Calibri" w:hAnsi="Times New Roman" w:cs="Times New Roman"/>
                <w:sz w:val="28"/>
                <w:szCs w:val="28"/>
                <w:lang w:eastAsia="ru-RU"/>
              </w:rPr>
              <w:t>-202</w:t>
            </w:r>
            <w:r w:rsidR="00C0284D">
              <w:rPr>
                <w:rFonts w:ascii="Times New Roman" w:eastAsia="Calibri" w:hAnsi="Times New Roman" w:cs="Times New Roman"/>
                <w:sz w:val="28"/>
                <w:szCs w:val="28"/>
                <w:lang w:eastAsia="ru-RU"/>
              </w:rPr>
              <w:t>3</w:t>
            </w:r>
            <w:r w:rsidRPr="00924E2D">
              <w:rPr>
                <w:rFonts w:ascii="Times New Roman" w:eastAsia="Calibri" w:hAnsi="Times New Roman" w:cs="Times New Roman"/>
                <w:sz w:val="28"/>
                <w:szCs w:val="28"/>
                <w:lang w:eastAsia="ru-RU"/>
              </w:rPr>
              <w:t xml:space="preserve"> годы</w:t>
            </w:r>
          </w:p>
        </w:tc>
      </w:tr>
      <w:tr w:rsidR="00924E2D" w:rsidRPr="00924E2D" w:rsidTr="00B05F13">
        <w:tc>
          <w:tcPr>
            <w:tcW w:w="14459" w:type="dxa"/>
            <w:gridSpan w:val="10"/>
            <w:vMerge/>
            <w:tcBorders>
              <w:top w:val="nil"/>
              <w:left w:val="nil"/>
              <w:bottom w:val="nil"/>
              <w:right w:val="nil"/>
            </w:tcBorders>
            <w:vAlign w:val="center"/>
          </w:tcPr>
          <w:p w:rsidR="00924E2D" w:rsidRPr="00924E2D" w:rsidRDefault="00924E2D" w:rsidP="00924E2D">
            <w:pPr>
              <w:spacing w:after="0" w:line="240" w:lineRule="auto"/>
              <w:rPr>
                <w:rFonts w:ascii="Times New Roman" w:eastAsia="Calibri" w:hAnsi="Times New Roman" w:cs="Times New Roman"/>
                <w:sz w:val="28"/>
                <w:szCs w:val="28"/>
                <w:lang w:eastAsia="ru-RU"/>
              </w:rPr>
            </w:pPr>
          </w:p>
        </w:tc>
        <w:tc>
          <w:tcPr>
            <w:tcW w:w="236" w:type="dxa"/>
            <w:tcBorders>
              <w:top w:val="nil"/>
              <w:left w:val="nil"/>
              <w:bottom w:val="nil"/>
              <w:right w:val="nil"/>
            </w:tcBorders>
          </w:tcPr>
          <w:p w:rsidR="00924E2D" w:rsidRPr="00924E2D" w:rsidRDefault="00924E2D" w:rsidP="00924E2D">
            <w:pPr>
              <w:widowControl w:val="0"/>
              <w:autoSpaceDE w:val="0"/>
              <w:autoSpaceDN w:val="0"/>
              <w:adjustRightInd w:val="0"/>
              <w:spacing w:after="0" w:line="240" w:lineRule="auto"/>
              <w:jc w:val="both"/>
              <w:rPr>
                <w:rFonts w:ascii="Arial" w:eastAsia="Times New Roman" w:hAnsi="Arial" w:cs="Times New Roman"/>
                <w:sz w:val="24"/>
                <w:szCs w:val="24"/>
                <w:lang w:eastAsia="ru-RU"/>
              </w:rPr>
            </w:pPr>
          </w:p>
        </w:tc>
      </w:tr>
      <w:tr w:rsidR="00924E2D" w:rsidRPr="00924E2D" w:rsidTr="00B05F13">
        <w:trPr>
          <w:gridAfter w:val="1"/>
          <w:wAfter w:w="236" w:type="dxa"/>
        </w:trPr>
        <w:tc>
          <w:tcPr>
            <w:tcW w:w="11623" w:type="dxa"/>
            <w:gridSpan w:val="8"/>
            <w:tcBorders>
              <w:top w:val="nil"/>
              <w:left w:val="nil"/>
              <w:bottom w:val="nil"/>
              <w:right w:val="nil"/>
            </w:tcBorders>
          </w:tcPr>
          <w:p w:rsidR="00924E2D" w:rsidRPr="00924E2D" w:rsidRDefault="00924E2D" w:rsidP="00924E2D">
            <w:pPr>
              <w:widowControl w:val="0"/>
              <w:autoSpaceDE w:val="0"/>
              <w:autoSpaceDN w:val="0"/>
              <w:adjustRightInd w:val="0"/>
              <w:spacing w:after="0" w:line="240" w:lineRule="auto"/>
              <w:jc w:val="both"/>
              <w:rPr>
                <w:rFonts w:ascii="Arial" w:eastAsia="Times New Roman" w:hAnsi="Arial" w:cs="Times New Roman"/>
                <w:sz w:val="24"/>
                <w:szCs w:val="24"/>
                <w:lang w:eastAsia="ru-RU"/>
              </w:rPr>
            </w:pPr>
          </w:p>
        </w:tc>
        <w:tc>
          <w:tcPr>
            <w:tcW w:w="1276" w:type="dxa"/>
            <w:tcBorders>
              <w:top w:val="nil"/>
              <w:left w:val="nil"/>
              <w:bottom w:val="nil"/>
              <w:right w:val="nil"/>
            </w:tcBorders>
          </w:tcPr>
          <w:p w:rsidR="00924E2D" w:rsidRPr="00924E2D" w:rsidRDefault="00924E2D" w:rsidP="00924E2D">
            <w:pPr>
              <w:widowControl w:val="0"/>
              <w:autoSpaceDE w:val="0"/>
              <w:autoSpaceDN w:val="0"/>
              <w:adjustRightInd w:val="0"/>
              <w:spacing w:after="0" w:line="240" w:lineRule="auto"/>
              <w:jc w:val="both"/>
              <w:rPr>
                <w:rFonts w:ascii="Arial" w:eastAsia="Times New Roman" w:hAnsi="Arial" w:cs="Times New Roman"/>
                <w:sz w:val="24"/>
                <w:szCs w:val="24"/>
                <w:lang w:eastAsia="ru-RU"/>
              </w:rPr>
            </w:pPr>
          </w:p>
        </w:tc>
        <w:tc>
          <w:tcPr>
            <w:tcW w:w="1560" w:type="dxa"/>
            <w:tcBorders>
              <w:top w:val="nil"/>
              <w:left w:val="nil"/>
              <w:bottom w:val="nil"/>
              <w:right w:val="nil"/>
            </w:tcBorders>
          </w:tcPr>
          <w:p w:rsidR="00924E2D" w:rsidRPr="00924E2D" w:rsidRDefault="00924E2D" w:rsidP="00924E2D">
            <w:pPr>
              <w:widowControl w:val="0"/>
              <w:autoSpaceDE w:val="0"/>
              <w:autoSpaceDN w:val="0"/>
              <w:adjustRightInd w:val="0"/>
              <w:spacing w:after="0" w:line="240" w:lineRule="auto"/>
              <w:jc w:val="both"/>
              <w:rPr>
                <w:rFonts w:ascii="Arial" w:eastAsia="Times New Roman" w:hAnsi="Arial" w:cs="Times New Roman"/>
                <w:sz w:val="24"/>
                <w:szCs w:val="24"/>
                <w:lang w:eastAsia="ru-RU"/>
              </w:rPr>
            </w:pPr>
          </w:p>
        </w:tc>
      </w:tr>
      <w:tr w:rsidR="00924E2D" w:rsidRPr="00924E2D" w:rsidTr="00B05F13">
        <w:trPr>
          <w:gridAfter w:val="1"/>
          <w:wAfter w:w="236" w:type="dxa"/>
        </w:trPr>
        <w:tc>
          <w:tcPr>
            <w:tcW w:w="567" w:type="dxa"/>
            <w:vMerge w:val="restart"/>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 xml:space="preserve">№ </w:t>
            </w:r>
            <w:proofErr w:type="gramStart"/>
            <w:r w:rsidRPr="00924E2D">
              <w:rPr>
                <w:rFonts w:ascii="Times New Roman" w:eastAsia="Times New Roman" w:hAnsi="Times New Roman" w:cs="Times New Roman"/>
                <w:sz w:val="24"/>
                <w:szCs w:val="24"/>
                <w:lang w:eastAsia="ru-RU"/>
              </w:rPr>
              <w:t>п</w:t>
            </w:r>
            <w:proofErr w:type="gramEnd"/>
            <w:r w:rsidRPr="00924E2D">
              <w:rPr>
                <w:rFonts w:ascii="Times New Roman" w:eastAsia="Times New Roman" w:hAnsi="Times New Roman" w:cs="Times New Roman"/>
                <w:sz w:val="24"/>
                <w:szCs w:val="24"/>
                <w:lang w:eastAsia="ru-RU"/>
              </w:rPr>
              <w:t>/п</w:t>
            </w:r>
          </w:p>
        </w:tc>
        <w:tc>
          <w:tcPr>
            <w:tcW w:w="3260" w:type="dxa"/>
            <w:vMerge w:val="restart"/>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 xml:space="preserve">Наименование основного </w:t>
            </w:r>
          </w:p>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 xml:space="preserve">мероприятия </w:t>
            </w:r>
          </w:p>
        </w:tc>
        <w:tc>
          <w:tcPr>
            <w:tcW w:w="993" w:type="dxa"/>
            <w:vMerge w:val="restart"/>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 xml:space="preserve">Статус </w:t>
            </w:r>
          </w:p>
        </w:tc>
        <w:tc>
          <w:tcPr>
            <w:tcW w:w="2976" w:type="dxa"/>
            <w:vMerge w:val="restart"/>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 xml:space="preserve">Ответственный </w:t>
            </w:r>
          </w:p>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 xml:space="preserve">за реализацию мероприятия, контрольное событие </w:t>
            </w:r>
          </w:p>
        </w:tc>
        <w:tc>
          <w:tcPr>
            <w:tcW w:w="3827" w:type="dxa"/>
            <w:gridSpan w:val="4"/>
            <w:tcBorders>
              <w:top w:val="single" w:sz="4" w:space="0" w:color="auto"/>
              <w:left w:val="single" w:sz="4" w:space="0" w:color="auto"/>
              <w:bottom w:val="single" w:sz="4" w:space="0" w:color="auto"/>
              <w:right w:val="nil"/>
            </w:tcBorders>
          </w:tcPr>
          <w:p w:rsidR="00924E2D" w:rsidRPr="00924E2D" w:rsidRDefault="00924E2D" w:rsidP="00924E2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924E2D">
              <w:rPr>
                <w:rFonts w:ascii="Times New Roman" w:eastAsia="Times New Roman" w:hAnsi="Times New Roman" w:cs="Times New Roman"/>
                <w:sz w:val="24"/>
                <w:szCs w:val="24"/>
                <w:lang w:eastAsia="ru-RU"/>
              </w:rPr>
              <w:t xml:space="preserve">Срок наступления </w:t>
            </w:r>
          </w:p>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 xml:space="preserve">контрольного события (дата) </w:t>
            </w:r>
          </w:p>
        </w:tc>
        <w:tc>
          <w:tcPr>
            <w:tcW w:w="1276" w:type="dxa"/>
            <w:vMerge w:val="restart"/>
            <w:tcBorders>
              <w:top w:val="single" w:sz="4" w:space="0" w:color="auto"/>
              <w:left w:val="single" w:sz="4" w:space="0" w:color="auto"/>
              <w:bottom w:val="single" w:sz="4" w:space="0" w:color="auto"/>
              <w:right w:val="nil"/>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 xml:space="preserve">Код бюджетной классификации </w:t>
            </w:r>
          </w:p>
        </w:tc>
        <w:tc>
          <w:tcPr>
            <w:tcW w:w="1560" w:type="dxa"/>
            <w:vMerge w:val="restart"/>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 xml:space="preserve">Объем ресурсного обеспечения, </w:t>
            </w:r>
            <w:proofErr w:type="spellStart"/>
            <w:r w:rsidRPr="00924E2D">
              <w:rPr>
                <w:rFonts w:ascii="Times New Roman" w:eastAsia="Times New Roman" w:hAnsi="Times New Roman" w:cs="Times New Roman"/>
                <w:sz w:val="24"/>
                <w:szCs w:val="24"/>
                <w:lang w:eastAsia="ru-RU"/>
              </w:rPr>
              <w:t>тыс</w:t>
            </w:r>
            <w:proofErr w:type="gramStart"/>
            <w:r w:rsidRPr="00924E2D">
              <w:rPr>
                <w:rFonts w:ascii="Times New Roman" w:eastAsia="Times New Roman" w:hAnsi="Times New Roman" w:cs="Times New Roman"/>
                <w:sz w:val="24"/>
                <w:szCs w:val="24"/>
                <w:lang w:eastAsia="ru-RU"/>
              </w:rPr>
              <w:t>.р</w:t>
            </w:r>
            <w:proofErr w:type="gramEnd"/>
            <w:r w:rsidRPr="00924E2D">
              <w:rPr>
                <w:rFonts w:ascii="Times New Roman" w:eastAsia="Times New Roman" w:hAnsi="Times New Roman" w:cs="Times New Roman"/>
                <w:sz w:val="24"/>
                <w:szCs w:val="24"/>
                <w:lang w:eastAsia="ru-RU"/>
              </w:rPr>
              <w:t>уб</w:t>
            </w:r>
            <w:proofErr w:type="spellEnd"/>
            <w:r w:rsidRPr="00924E2D">
              <w:rPr>
                <w:rFonts w:ascii="Times New Roman" w:eastAsia="Times New Roman" w:hAnsi="Times New Roman" w:cs="Times New Roman"/>
                <w:sz w:val="24"/>
                <w:szCs w:val="24"/>
                <w:lang w:eastAsia="ru-RU"/>
              </w:rPr>
              <w:t xml:space="preserve">. </w:t>
            </w:r>
          </w:p>
        </w:tc>
      </w:tr>
      <w:tr w:rsidR="00924E2D" w:rsidRPr="00924E2D" w:rsidTr="00B05F13">
        <w:trPr>
          <w:gridAfter w:val="1"/>
          <w:wAfter w:w="236" w:type="dxa"/>
        </w:trPr>
        <w:tc>
          <w:tcPr>
            <w:tcW w:w="567" w:type="dxa"/>
            <w:vMerge/>
            <w:tcBorders>
              <w:top w:val="single" w:sz="4" w:space="0" w:color="auto"/>
              <w:left w:val="single" w:sz="4" w:space="0" w:color="auto"/>
              <w:bottom w:val="single" w:sz="4" w:space="0" w:color="auto"/>
              <w:right w:val="single" w:sz="4" w:space="0" w:color="auto"/>
            </w:tcBorders>
            <w:vAlign w:val="center"/>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3827" w:type="dxa"/>
            <w:gridSpan w:val="4"/>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очередной год</w:t>
            </w:r>
          </w:p>
        </w:tc>
        <w:tc>
          <w:tcPr>
            <w:tcW w:w="1276" w:type="dxa"/>
            <w:vMerge/>
            <w:tcBorders>
              <w:top w:val="single" w:sz="4" w:space="0" w:color="auto"/>
              <w:left w:val="single" w:sz="4" w:space="0" w:color="auto"/>
              <w:bottom w:val="single" w:sz="4" w:space="0" w:color="auto"/>
              <w:right w:val="nil"/>
            </w:tcBorders>
            <w:vAlign w:val="center"/>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r>
      <w:tr w:rsidR="00924E2D" w:rsidRPr="00924E2D" w:rsidTr="00B05F13">
        <w:trPr>
          <w:gridAfter w:val="1"/>
          <w:wAfter w:w="236" w:type="dxa"/>
        </w:trPr>
        <w:tc>
          <w:tcPr>
            <w:tcW w:w="567" w:type="dxa"/>
            <w:vMerge/>
            <w:tcBorders>
              <w:top w:val="single" w:sz="4" w:space="0" w:color="auto"/>
              <w:left w:val="single" w:sz="4" w:space="0" w:color="auto"/>
              <w:bottom w:val="single" w:sz="4" w:space="0" w:color="auto"/>
              <w:right w:val="single" w:sz="4" w:space="0" w:color="auto"/>
            </w:tcBorders>
            <w:vAlign w:val="center"/>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I кв.</w:t>
            </w:r>
          </w:p>
        </w:tc>
        <w:tc>
          <w:tcPr>
            <w:tcW w:w="851"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II кв.</w:t>
            </w:r>
          </w:p>
        </w:tc>
        <w:tc>
          <w:tcPr>
            <w:tcW w:w="993"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III кв.</w:t>
            </w:r>
          </w:p>
        </w:tc>
        <w:tc>
          <w:tcPr>
            <w:tcW w:w="991"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IV кв.</w:t>
            </w:r>
          </w:p>
        </w:tc>
        <w:tc>
          <w:tcPr>
            <w:tcW w:w="1276" w:type="dxa"/>
            <w:vMerge/>
            <w:tcBorders>
              <w:top w:val="single" w:sz="4" w:space="0" w:color="auto"/>
              <w:left w:val="single" w:sz="4" w:space="0" w:color="auto"/>
              <w:bottom w:val="single" w:sz="4" w:space="0" w:color="auto"/>
              <w:right w:val="nil"/>
            </w:tcBorders>
            <w:vAlign w:val="center"/>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924E2D" w:rsidRPr="00924E2D" w:rsidRDefault="00924E2D" w:rsidP="00924E2D">
            <w:pPr>
              <w:spacing w:after="0" w:line="240" w:lineRule="auto"/>
              <w:rPr>
                <w:rFonts w:ascii="Times New Roman" w:eastAsia="Calibri" w:hAnsi="Times New Roman" w:cs="Times New Roman"/>
                <w:sz w:val="24"/>
                <w:szCs w:val="24"/>
                <w:lang w:eastAsia="ru-RU"/>
              </w:rPr>
            </w:pPr>
          </w:p>
        </w:tc>
      </w:tr>
      <w:tr w:rsidR="00924E2D" w:rsidRPr="00924E2D" w:rsidTr="00B05F13">
        <w:trPr>
          <w:gridAfter w:val="1"/>
          <w:wAfter w:w="236" w:type="dxa"/>
        </w:trPr>
        <w:tc>
          <w:tcPr>
            <w:tcW w:w="567"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3</w:t>
            </w:r>
          </w:p>
        </w:tc>
        <w:tc>
          <w:tcPr>
            <w:tcW w:w="2976"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7</w:t>
            </w:r>
          </w:p>
        </w:tc>
        <w:tc>
          <w:tcPr>
            <w:tcW w:w="991"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9</w:t>
            </w:r>
          </w:p>
        </w:tc>
        <w:tc>
          <w:tcPr>
            <w:tcW w:w="1560"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10</w:t>
            </w:r>
          </w:p>
        </w:tc>
      </w:tr>
      <w:tr w:rsidR="00924E2D" w:rsidRPr="00924E2D" w:rsidTr="00B05F13">
        <w:trPr>
          <w:gridAfter w:val="1"/>
          <w:wAfter w:w="236" w:type="dxa"/>
        </w:trPr>
        <w:tc>
          <w:tcPr>
            <w:tcW w:w="567"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924E2D" w:rsidRPr="00924E2D" w:rsidRDefault="00924E2D" w:rsidP="00924E2D">
            <w:pPr>
              <w:spacing w:after="0" w:line="240" w:lineRule="auto"/>
              <w:rPr>
                <w:rFonts w:ascii="Times New Roman" w:eastAsia="Calibri"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24E2D" w:rsidRPr="00924E2D" w:rsidRDefault="00924E2D" w:rsidP="00924E2D">
      <w:pPr>
        <w:spacing w:after="0" w:line="314" w:lineRule="exact"/>
        <w:ind w:left="100" w:right="67"/>
        <w:rPr>
          <w:rFonts w:ascii="Times New Roman" w:eastAsia="Times New Roman" w:hAnsi="Times New Roman" w:cs="Times New Roman"/>
          <w:sz w:val="28"/>
          <w:szCs w:val="20"/>
          <w:shd w:val="clear" w:color="auto" w:fill="FFFFFF"/>
          <w:lang w:eastAsia="ru-RU"/>
        </w:rPr>
      </w:pPr>
    </w:p>
    <w:p w:rsidR="00924E2D" w:rsidRPr="00924E2D" w:rsidRDefault="00924E2D" w:rsidP="00924E2D">
      <w:pPr>
        <w:spacing w:after="0" w:line="314" w:lineRule="exact"/>
        <w:ind w:left="100" w:right="67"/>
        <w:rPr>
          <w:rFonts w:ascii="Times New Roman" w:eastAsia="Times New Roman" w:hAnsi="Times New Roman" w:cs="Times New Roman"/>
          <w:sz w:val="28"/>
          <w:szCs w:val="20"/>
          <w:shd w:val="clear" w:color="auto" w:fill="FFFFFF"/>
          <w:lang w:eastAsia="ru-RU"/>
        </w:rPr>
      </w:pPr>
    </w:p>
    <w:p w:rsidR="00924E2D" w:rsidRPr="00924E2D" w:rsidRDefault="00924E2D" w:rsidP="00924E2D">
      <w:pPr>
        <w:spacing w:after="0" w:line="314" w:lineRule="exact"/>
        <w:ind w:left="100" w:right="67"/>
        <w:rPr>
          <w:rFonts w:ascii="Times New Roman" w:eastAsia="Times New Roman" w:hAnsi="Times New Roman" w:cs="Times New Roman"/>
          <w:sz w:val="28"/>
          <w:szCs w:val="20"/>
          <w:shd w:val="clear" w:color="auto" w:fill="FFFFFF"/>
          <w:lang w:eastAsia="ru-RU"/>
        </w:rPr>
      </w:pPr>
    </w:p>
    <w:p w:rsidR="00924E2D" w:rsidRPr="00924E2D" w:rsidRDefault="00924E2D" w:rsidP="00924E2D">
      <w:pPr>
        <w:spacing w:after="0" w:line="240" w:lineRule="auto"/>
        <w:jc w:val="both"/>
        <w:rPr>
          <w:rFonts w:ascii="Times New Roman" w:eastAsia="Calibri" w:hAnsi="Times New Roman" w:cs="Times New Roman"/>
          <w:sz w:val="28"/>
          <w:szCs w:val="28"/>
          <w:shd w:val="clear" w:color="auto" w:fill="FFFFFF"/>
          <w:lang w:eastAsia="ru-RU"/>
        </w:rPr>
      </w:pPr>
      <w:r w:rsidRPr="00924E2D">
        <w:rPr>
          <w:rFonts w:ascii="Times New Roman" w:eastAsia="Calibri" w:hAnsi="Times New Roman" w:cs="Times New Roman"/>
          <w:sz w:val="28"/>
          <w:szCs w:val="28"/>
          <w:shd w:val="clear" w:color="auto" w:fill="FFFFFF"/>
          <w:lang w:eastAsia="ru-RU"/>
        </w:rPr>
        <w:t>Специалист 1 –</w:t>
      </w:r>
      <w:proofErr w:type="gramStart"/>
      <w:r w:rsidRPr="00924E2D">
        <w:rPr>
          <w:rFonts w:ascii="Times New Roman" w:eastAsia="Calibri" w:hAnsi="Times New Roman" w:cs="Times New Roman"/>
          <w:sz w:val="28"/>
          <w:szCs w:val="28"/>
          <w:shd w:val="clear" w:color="auto" w:fill="FFFFFF"/>
          <w:lang w:eastAsia="ru-RU"/>
        </w:rPr>
        <w:t>ой</w:t>
      </w:r>
      <w:proofErr w:type="gramEnd"/>
      <w:r w:rsidRPr="00924E2D">
        <w:rPr>
          <w:rFonts w:ascii="Times New Roman" w:eastAsia="Calibri" w:hAnsi="Times New Roman" w:cs="Times New Roman"/>
          <w:sz w:val="28"/>
          <w:szCs w:val="28"/>
          <w:shd w:val="clear" w:color="auto" w:fill="FFFFFF"/>
          <w:lang w:eastAsia="ru-RU"/>
        </w:rPr>
        <w:t xml:space="preserve"> категории администрации</w:t>
      </w:r>
    </w:p>
    <w:p w:rsidR="00924E2D" w:rsidRPr="00924E2D" w:rsidRDefault="00924E2D" w:rsidP="00924E2D">
      <w:pPr>
        <w:spacing w:after="0" w:line="240" w:lineRule="auto"/>
        <w:jc w:val="both"/>
        <w:rPr>
          <w:rFonts w:ascii="Times New Roman" w:eastAsia="Calibri" w:hAnsi="Times New Roman" w:cs="Times New Roman"/>
          <w:sz w:val="28"/>
          <w:szCs w:val="28"/>
          <w:shd w:val="clear" w:color="auto" w:fill="FFFFFF"/>
          <w:lang w:eastAsia="ru-RU"/>
        </w:rPr>
      </w:pPr>
      <w:r w:rsidRPr="00924E2D">
        <w:rPr>
          <w:rFonts w:ascii="Times New Roman" w:eastAsia="Calibri" w:hAnsi="Times New Roman" w:cs="Times New Roman"/>
          <w:sz w:val="28"/>
          <w:szCs w:val="28"/>
          <w:shd w:val="clear" w:color="auto" w:fill="FFFFFF"/>
          <w:lang w:eastAsia="ru-RU"/>
        </w:rPr>
        <w:t>Приазовского сельского поселения</w:t>
      </w:r>
    </w:p>
    <w:p w:rsidR="00924E2D" w:rsidRPr="00924E2D" w:rsidRDefault="00924E2D" w:rsidP="00924E2D">
      <w:pPr>
        <w:spacing w:after="0" w:line="240" w:lineRule="auto"/>
        <w:rPr>
          <w:rFonts w:ascii="Times New Roman" w:eastAsia="Calibri" w:hAnsi="Times New Roman" w:cs="Times New Roman"/>
          <w:sz w:val="28"/>
          <w:szCs w:val="28"/>
          <w:shd w:val="clear" w:color="auto" w:fill="FFFFFF"/>
          <w:lang w:eastAsia="ru-RU"/>
        </w:rPr>
      </w:pPr>
      <w:r w:rsidRPr="00924E2D">
        <w:rPr>
          <w:rFonts w:ascii="Times New Roman" w:eastAsia="Calibri" w:hAnsi="Times New Roman" w:cs="Times New Roman"/>
          <w:sz w:val="28"/>
          <w:szCs w:val="28"/>
          <w:shd w:val="clear" w:color="auto" w:fill="FFFFFF"/>
          <w:lang w:eastAsia="ru-RU"/>
        </w:rPr>
        <w:t xml:space="preserve">Приморско-Ахтарского района                                                                                                 В.С. </w:t>
      </w:r>
      <w:proofErr w:type="spellStart"/>
      <w:r w:rsidRPr="00924E2D">
        <w:rPr>
          <w:rFonts w:ascii="Times New Roman" w:eastAsia="Calibri" w:hAnsi="Times New Roman" w:cs="Times New Roman"/>
          <w:sz w:val="28"/>
          <w:szCs w:val="28"/>
          <w:shd w:val="clear" w:color="auto" w:fill="FFFFFF"/>
          <w:lang w:eastAsia="ru-RU"/>
        </w:rPr>
        <w:t>Рощипка</w:t>
      </w:r>
      <w:proofErr w:type="spellEnd"/>
    </w:p>
    <w:p w:rsidR="00924E2D" w:rsidRPr="00924E2D" w:rsidRDefault="00924E2D" w:rsidP="00924E2D">
      <w:pPr>
        <w:spacing w:after="0" w:line="240" w:lineRule="auto"/>
        <w:rPr>
          <w:rFonts w:ascii="Times New Roman" w:eastAsia="Calibri" w:hAnsi="Times New Roman" w:cs="Times New Roman"/>
          <w:sz w:val="28"/>
          <w:szCs w:val="28"/>
          <w:shd w:val="clear" w:color="auto" w:fill="FFFFFF"/>
          <w:lang w:eastAsia="ru-RU"/>
        </w:rPr>
      </w:pPr>
    </w:p>
    <w:p w:rsidR="00924E2D" w:rsidRPr="00924E2D" w:rsidRDefault="00924E2D" w:rsidP="00924E2D">
      <w:pPr>
        <w:spacing w:after="0" w:line="240" w:lineRule="auto"/>
        <w:rPr>
          <w:rFonts w:ascii="Times New Roman" w:eastAsia="Calibri" w:hAnsi="Times New Roman" w:cs="Times New Roman"/>
          <w:sz w:val="28"/>
          <w:szCs w:val="28"/>
          <w:shd w:val="clear" w:color="auto" w:fill="FFFFFF"/>
          <w:lang w:eastAsia="ru-RU"/>
        </w:rPr>
      </w:pPr>
    </w:p>
    <w:p w:rsidR="00924E2D" w:rsidRPr="00924E2D" w:rsidRDefault="00924E2D" w:rsidP="00924E2D">
      <w:pPr>
        <w:spacing w:after="0" w:line="240" w:lineRule="auto"/>
        <w:rPr>
          <w:rFonts w:ascii="Times New Roman" w:eastAsia="Calibri" w:hAnsi="Times New Roman" w:cs="Times New Roman"/>
          <w:sz w:val="28"/>
          <w:szCs w:val="28"/>
          <w:shd w:val="clear" w:color="auto" w:fill="FFFFFF"/>
          <w:lang w:eastAsia="ru-RU"/>
        </w:rPr>
      </w:pPr>
    </w:p>
    <w:p w:rsidR="00924E2D" w:rsidRPr="00924E2D" w:rsidRDefault="00924E2D" w:rsidP="00924E2D">
      <w:pPr>
        <w:spacing w:after="0" w:line="240" w:lineRule="auto"/>
        <w:rPr>
          <w:rFonts w:ascii="Times New Roman" w:eastAsia="Calibri" w:hAnsi="Times New Roman" w:cs="Times New Roman"/>
          <w:sz w:val="28"/>
          <w:szCs w:val="28"/>
          <w:lang w:eastAsia="ru-RU"/>
        </w:rPr>
      </w:pPr>
    </w:p>
    <w:tbl>
      <w:tblPr>
        <w:tblW w:w="0" w:type="auto"/>
        <w:tblLook w:val="00A0" w:firstRow="1" w:lastRow="0" w:firstColumn="1" w:lastColumn="0" w:noHBand="0" w:noVBand="0"/>
      </w:tblPr>
      <w:tblGrid>
        <w:gridCol w:w="4886"/>
        <w:gridCol w:w="4887"/>
        <w:gridCol w:w="5013"/>
      </w:tblGrid>
      <w:tr w:rsidR="00924E2D" w:rsidRPr="00924E2D" w:rsidTr="00B05F13">
        <w:tc>
          <w:tcPr>
            <w:tcW w:w="5208" w:type="dxa"/>
          </w:tcPr>
          <w:p w:rsidR="00924E2D" w:rsidRPr="00924E2D" w:rsidRDefault="00924E2D" w:rsidP="00924E2D">
            <w:pPr>
              <w:spacing w:after="0" w:line="240" w:lineRule="auto"/>
              <w:jc w:val="center"/>
              <w:rPr>
                <w:rFonts w:ascii="Times New Roman" w:eastAsia="Calibri" w:hAnsi="Times New Roman" w:cs="Times New Roman"/>
                <w:sz w:val="28"/>
                <w:szCs w:val="28"/>
                <w:lang w:eastAsia="ru-RU"/>
              </w:rPr>
            </w:pPr>
          </w:p>
        </w:tc>
        <w:tc>
          <w:tcPr>
            <w:tcW w:w="5208" w:type="dxa"/>
          </w:tcPr>
          <w:p w:rsidR="00924E2D" w:rsidRPr="00924E2D" w:rsidRDefault="00924E2D" w:rsidP="00924E2D">
            <w:pPr>
              <w:spacing w:after="0" w:line="240" w:lineRule="auto"/>
              <w:jc w:val="center"/>
              <w:rPr>
                <w:rFonts w:ascii="Times New Roman" w:eastAsia="Calibri" w:hAnsi="Times New Roman" w:cs="Times New Roman"/>
                <w:sz w:val="28"/>
                <w:szCs w:val="28"/>
                <w:lang w:eastAsia="ru-RU"/>
              </w:rPr>
            </w:pPr>
          </w:p>
        </w:tc>
        <w:tc>
          <w:tcPr>
            <w:tcW w:w="5209" w:type="dxa"/>
          </w:tcPr>
          <w:p w:rsidR="00924E2D" w:rsidRPr="00924E2D" w:rsidRDefault="00924E2D" w:rsidP="00924E2D">
            <w:pPr>
              <w:spacing w:after="0" w:line="240" w:lineRule="auto"/>
              <w:jc w:val="both"/>
              <w:rPr>
                <w:rFonts w:ascii="Times New Roman" w:eastAsia="Calibri" w:hAnsi="Times New Roman" w:cs="Times New Roman"/>
                <w:sz w:val="28"/>
                <w:szCs w:val="28"/>
                <w:lang w:eastAsia="ru-RU"/>
              </w:rPr>
            </w:pPr>
            <w:r w:rsidRPr="00924E2D">
              <w:rPr>
                <w:rFonts w:ascii="Times New Roman" w:eastAsia="Calibri" w:hAnsi="Times New Roman" w:cs="Times New Roman"/>
                <w:sz w:val="28"/>
                <w:szCs w:val="28"/>
                <w:lang w:eastAsia="ru-RU"/>
              </w:rPr>
              <w:t>ПРИЛОЖЕНИЕ №  4</w:t>
            </w:r>
          </w:p>
          <w:p w:rsidR="00924E2D" w:rsidRPr="00924E2D" w:rsidRDefault="00924E2D" w:rsidP="00924E2D">
            <w:pPr>
              <w:spacing w:after="0" w:line="240" w:lineRule="auto"/>
              <w:jc w:val="both"/>
              <w:rPr>
                <w:rFonts w:ascii="Times New Roman" w:eastAsia="Times New Roman" w:hAnsi="Times New Roman" w:cs="Times New Roman"/>
                <w:sz w:val="28"/>
                <w:szCs w:val="28"/>
                <w:lang w:eastAsia="ru-RU"/>
              </w:rPr>
            </w:pPr>
            <w:r w:rsidRPr="00924E2D">
              <w:rPr>
                <w:rFonts w:ascii="Times New Roman" w:eastAsia="Calibri" w:hAnsi="Times New Roman" w:cs="Times New Roman"/>
                <w:sz w:val="28"/>
                <w:szCs w:val="28"/>
                <w:lang w:eastAsia="ru-RU"/>
              </w:rPr>
              <w:t xml:space="preserve">к муниципальной программе </w:t>
            </w:r>
          </w:p>
          <w:p w:rsidR="00924E2D" w:rsidRPr="00924E2D" w:rsidRDefault="00924E2D" w:rsidP="00924E2D">
            <w:pPr>
              <w:spacing w:after="0" w:line="240" w:lineRule="auto"/>
              <w:jc w:val="both"/>
              <w:rPr>
                <w:rFonts w:ascii="Times New Roman" w:eastAsia="Calibri" w:hAnsi="Times New Roman" w:cs="Times New Roman"/>
                <w:sz w:val="28"/>
                <w:szCs w:val="28"/>
                <w:lang w:eastAsia="ru-RU"/>
              </w:rPr>
            </w:pPr>
            <w:r w:rsidRPr="00924E2D">
              <w:rPr>
                <w:rFonts w:ascii="Times New Roman" w:eastAsia="Calibri" w:hAnsi="Times New Roman" w:cs="Times New Roman"/>
                <w:sz w:val="28"/>
                <w:szCs w:val="28"/>
                <w:lang w:eastAsia="ru-RU"/>
              </w:rPr>
              <w:t xml:space="preserve">Приазовского сельского поселения Приморско-Ахтарского района  «Обеспечение безопасности населения» </w:t>
            </w:r>
            <w:r w:rsidR="00C0284D">
              <w:rPr>
                <w:rFonts w:ascii="Times New Roman" w:eastAsia="Calibri" w:hAnsi="Times New Roman" w:cs="Times New Roman"/>
                <w:sz w:val="28"/>
                <w:szCs w:val="28"/>
                <w:lang w:eastAsia="ru-RU"/>
              </w:rPr>
              <w:t>на 2021</w:t>
            </w:r>
            <w:r w:rsidR="00C0284D" w:rsidRPr="00924E2D">
              <w:rPr>
                <w:rFonts w:ascii="Times New Roman" w:eastAsia="Calibri" w:hAnsi="Times New Roman" w:cs="Times New Roman"/>
                <w:sz w:val="28"/>
                <w:szCs w:val="28"/>
                <w:lang w:eastAsia="ru-RU"/>
              </w:rPr>
              <w:t>-202</w:t>
            </w:r>
            <w:r w:rsidR="00C0284D">
              <w:rPr>
                <w:rFonts w:ascii="Times New Roman" w:eastAsia="Calibri" w:hAnsi="Times New Roman" w:cs="Times New Roman"/>
                <w:sz w:val="28"/>
                <w:szCs w:val="28"/>
                <w:lang w:eastAsia="ru-RU"/>
              </w:rPr>
              <w:t>3</w:t>
            </w:r>
            <w:r w:rsidR="00C0284D" w:rsidRPr="00924E2D">
              <w:rPr>
                <w:rFonts w:ascii="Times New Roman" w:eastAsia="Calibri" w:hAnsi="Times New Roman" w:cs="Times New Roman"/>
                <w:sz w:val="28"/>
                <w:szCs w:val="28"/>
                <w:lang w:eastAsia="ru-RU"/>
              </w:rPr>
              <w:t xml:space="preserve"> годы</w:t>
            </w:r>
          </w:p>
        </w:tc>
      </w:tr>
    </w:tbl>
    <w:p w:rsidR="00924E2D" w:rsidRPr="00924E2D" w:rsidRDefault="00924E2D" w:rsidP="00C0284D">
      <w:pPr>
        <w:spacing w:after="0" w:line="314" w:lineRule="exact"/>
        <w:ind w:right="67"/>
        <w:rPr>
          <w:rFonts w:ascii="Times New Roman" w:eastAsia="Times New Roman" w:hAnsi="Times New Roman" w:cs="Times New Roman"/>
          <w:sz w:val="28"/>
          <w:szCs w:val="20"/>
          <w:shd w:val="clear" w:color="auto" w:fill="FFFFFF"/>
          <w:lang w:eastAsia="ru-RU"/>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547"/>
        <w:gridCol w:w="1418"/>
        <w:gridCol w:w="992"/>
        <w:gridCol w:w="958"/>
        <w:gridCol w:w="887"/>
        <w:gridCol w:w="716"/>
        <w:gridCol w:w="709"/>
        <w:gridCol w:w="854"/>
        <w:gridCol w:w="1417"/>
        <w:gridCol w:w="855"/>
        <w:gridCol w:w="847"/>
        <w:gridCol w:w="1691"/>
      </w:tblGrid>
      <w:tr w:rsidR="00924E2D" w:rsidRPr="00924E2D" w:rsidTr="00B05F13">
        <w:trPr>
          <w:trHeight w:val="1737"/>
        </w:trPr>
        <w:tc>
          <w:tcPr>
            <w:tcW w:w="14458" w:type="dxa"/>
            <w:gridSpan w:val="13"/>
            <w:tcBorders>
              <w:top w:val="nil"/>
              <w:left w:val="nil"/>
              <w:bottom w:val="nil"/>
              <w:right w:val="nil"/>
            </w:tcBorders>
          </w:tcPr>
          <w:p w:rsidR="00924E2D" w:rsidRPr="00924E2D" w:rsidRDefault="00924E2D" w:rsidP="00924E2D">
            <w:pPr>
              <w:keepNext/>
              <w:spacing w:after="0" w:line="240" w:lineRule="auto"/>
              <w:jc w:val="center"/>
              <w:outlineLvl w:val="0"/>
              <w:rPr>
                <w:rFonts w:ascii="Times New Roman" w:eastAsia="Calibri" w:hAnsi="Times New Roman" w:cs="Times New Roman"/>
                <w:sz w:val="28"/>
                <w:szCs w:val="28"/>
                <w:lang w:val="x-none" w:eastAsia="x-none"/>
              </w:rPr>
            </w:pPr>
            <w:r w:rsidRPr="00924E2D">
              <w:rPr>
                <w:rFonts w:ascii="Times New Roman" w:eastAsia="Calibri" w:hAnsi="Times New Roman" w:cs="Times New Roman"/>
                <w:sz w:val="28"/>
                <w:szCs w:val="28"/>
                <w:shd w:val="clear" w:color="auto" w:fill="FFFFFF"/>
                <w:lang w:val="x-none" w:eastAsia="x-none"/>
              </w:rPr>
              <w:t>МОНИТОРИНГ</w:t>
            </w:r>
          </w:p>
          <w:p w:rsidR="00924E2D" w:rsidRPr="00924E2D" w:rsidRDefault="00924E2D" w:rsidP="00924E2D">
            <w:pPr>
              <w:keepNext/>
              <w:spacing w:after="0" w:line="240" w:lineRule="auto"/>
              <w:jc w:val="center"/>
              <w:outlineLvl w:val="0"/>
              <w:rPr>
                <w:rFonts w:ascii="Times New Roman" w:eastAsia="Calibri" w:hAnsi="Times New Roman" w:cs="Times New Roman"/>
                <w:sz w:val="28"/>
                <w:szCs w:val="28"/>
                <w:lang w:val="x-none" w:eastAsia="x-none"/>
              </w:rPr>
            </w:pPr>
            <w:r w:rsidRPr="00924E2D">
              <w:rPr>
                <w:rFonts w:ascii="Times New Roman" w:eastAsia="Calibri" w:hAnsi="Times New Roman" w:cs="Times New Roman"/>
                <w:sz w:val="28"/>
                <w:szCs w:val="28"/>
                <w:lang w:val="x-none" w:eastAsia="x-none"/>
              </w:rPr>
              <w:t>реализации муниципальной программы</w:t>
            </w:r>
            <w:r w:rsidRPr="00924E2D">
              <w:rPr>
                <w:rFonts w:ascii="Times New Roman" w:eastAsia="Calibri" w:hAnsi="Times New Roman" w:cs="Times New Roman"/>
                <w:b/>
                <w:bCs/>
                <w:sz w:val="28"/>
                <w:szCs w:val="28"/>
                <w:lang w:val="x-none" w:eastAsia="x-none"/>
              </w:rPr>
              <w:t xml:space="preserve"> </w:t>
            </w:r>
            <w:r w:rsidRPr="00924E2D">
              <w:rPr>
                <w:rFonts w:ascii="Times New Roman" w:eastAsia="Calibri" w:hAnsi="Times New Roman" w:cs="Times New Roman"/>
                <w:sz w:val="28"/>
                <w:szCs w:val="28"/>
                <w:lang w:val="x-none" w:eastAsia="x-none"/>
              </w:rPr>
              <w:t xml:space="preserve">Приазовского сельского поселения Приморско-Ахтарского района  «Обеспечение безопасности населения» </w:t>
            </w:r>
            <w:r w:rsidR="00C0284D">
              <w:rPr>
                <w:rFonts w:ascii="Times New Roman" w:eastAsia="Calibri" w:hAnsi="Times New Roman" w:cs="Times New Roman"/>
                <w:sz w:val="28"/>
                <w:szCs w:val="28"/>
                <w:lang w:eastAsia="ru-RU"/>
              </w:rPr>
              <w:t>на 2021</w:t>
            </w:r>
            <w:r w:rsidR="00C0284D" w:rsidRPr="00924E2D">
              <w:rPr>
                <w:rFonts w:ascii="Times New Roman" w:eastAsia="Calibri" w:hAnsi="Times New Roman" w:cs="Times New Roman"/>
                <w:sz w:val="28"/>
                <w:szCs w:val="28"/>
                <w:lang w:eastAsia="ru-RU"/>
              </w:rPr>
              <w:t>-202</w:t>
            </w:r>
            <w:r w:rsidR="00C0284D">
              <w:rPr>
                <w:rFonts w:ascii="Times New Roman" w:eastAsia="Calibri" w:hAnsi="Times New Roman" w:cs="Times New Roman"/>
                <w:sz w:val="28"/>
                <w:szCs w:val="28"/>
                <w:lang w:eastAsia="ru-RU"/>
              </w:rPr>
              <w:t>3</w:t>
            </w:r>
            <w:r w:rsidR="00C0284D" w:rsidRPr="00924E2D">
              <w:rPr>
                <w:rFonts w:ascii="Times New Roman" w:eastAsia="Calibri" w:hAnsi="Times New Roman" w:cs="Times New Roman"/>
                <w:sz w:val="28"/>
                <w:szCs w:val="28"/>
                <w:lang w:eastAsia="ru-RU"/>
              </w:rPr>
              <w:t xml:space="preserve"> годы</w:t>
            </w:r>
            <w:r w:rsidR="00C0284D" w:rsidRPr="00924E2D">
              <w:rPr>
                <w:rFonts w:ascii="Times New Roman" w:eastAsia="Calibri" w:hAnsi="Times New Roman" w:cs="Times New Roman"/>
                <w:sz w:val="28"/>
                <w:szCs w:val="28"/>
                <w:lang w:val="x-none" w:eastAsia="x-none"/>
              </w:rPr>
              <w:t xml:space="preserve"> </w:t>
            </w:r>
            <w:r w:rsidRPr="00924E2D">
              <w:rPr>
                <w:rFonts w:ascii="Times New Roman" w:eastAsia="Calibri" w:hAnsi="Times New Roman" w:cs="Times New Roman"/>
                <w:sz w:val="28"/>
                <w:szCs w:val="28"/>
                <w:lang w:val="x-none" w:eastAsia="x-none"/>
              </w:rPr>
              <w:t>за _____ квартал  ________ года</w:t>
            </w:r>
          </w:p>
        </w:tc>
      </w:tr>
      <w:tr w:rsidR="00924E2D" w:rsidRPr="00C0284D" w:rsidTr="00C0284D">
        <w:trPr>
          <w:trHeight w:val="68"/>
        </w:trPr>
        <w:tc>
          <w:tcPr>
            <w:tcW w:w="14458" w:type="dxa"/>
            <w:gridSpan w:val="13"/>
            <w:tcBorders>
              <w:top w:val="nil"/>
              <w:left w:val="nil"/>
              <w:bottom w:val="nil"/>
              <w:right w:val="nil"/>
            </w:tcBorders>
          </w:tcPr>
          <w:p w:rsidR="00924E2D" w:rsidRPr="00C0284D" w:rsidRDefault="00924E2D" w:rsidP="00C0284D">
            <w:pPr>
              <w:widowControl w:val="0"/>
              <w:autoSpaceDE w:val="0"/>
              <w:autoSpaceDN w:val="0"/>
              <w:adjustRightInd w:val="0"/>
              <w:spacing w:after="0" w:line="240" w:lineRule="auto"/>
              <w:rPr>
                <w:rFonts w:ascii="Arial" w:eastAsia="Times New Roman" w:hAnsi="Arial" w:cs="Times New Roman"/>
                <w:i/>
                <w:sz w:val="24"/>
                <w:szCs w:val="24"/>
                <w:lang w:eastAsia="ru-RU"/>
              </w:rPr>
            </w:pPr>
          </w:p>
        </w:tc>
      </w:tr>
      <w:tr w:rsidR="00924E2D" w:rsidRPr="00924E2D" w:rsidTr="00C0284D">
        <w:trPr>
          <w:trHeight w:val="1400"/>
        </w:trPr>
        <w:tc>
          <w:tcPr>
            <w:tcW w:w="567"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w:t>
            </w:r>
            <w:r w:rsidRPr="00C0284D">
              <w:rPr>
                <w:rFonts w:ascii="Times New Roman" w:eastAsia="Times New Roman" w:hAnsi="Times New Roman" w:cs="Times New Roman"/>
                <w:lang w:eastAsia="ru-RU"/>
              </w:rPr>
              <w:br/>
            </w:r>
            <w:proofErr w:type="gramStart"/>
            <w:r w:rsidRPr="00C0284D">
              <w:rPr>
                <w:rFonts w:ascii="Times New Roman" w:eastAsia="Times New Roman" w:hAnsi="Times New Roman" w:cs="Times New Roman"/>
                <w:lang w:eastAsia="ru-RU"/>
              </w:rPr>
              <w:t>п</w:t>
            </w:r>
            <w:proofErr w:type="gramEnd"/>
            <w:r w:rsidRPr="00C0284D">
              <w:rPr>
                <w:rFonts w:ascii="Times New Roman" w:eastAsia="Times New Roman" w:hAnsi="Times New Roman" w:cs="Times New Roman"/>
                <w:lang w:eastAsia="ru-RU"/>
              </w:rPr>
              <w:t>/п</w:t>
            </w:r>
          </w:p>
        </w:tc>
        <w:tc>
          <w:tcPr>
            <w:tcW w:w="2547"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Calibri" w:hAnsi="Times New Roman" w:cs="Times New Roman"/>
                <w:lang w:eastAsia="ru-RU"/>
              </w:rPr>
            </w:pPr>
            <w:r w:rsidRPr="00C0284D">
              <w:rPr>
                <w:rFonts w:ascii="Times New Roman" w:eastAsia="Times New Roman" w:hAnsi="Times New Roman" w:cs="Times New Roman"/>
                <w:lang w:eastAsia="ru-RU"/>
              </w:rPr>
              <w:t xml:space="preserve">Наименование </w:t>
            </w:r>
          </w:p>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основного мероприятия, контрольного события</w:t>
            </w:r>
          </w:p>
        </w:tc>
        <w:tc>
          <w:tcPr>
            <w:tcW w:w="1418"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C0284D">
              <w:rPr>
                <w:rFonts w:ascii="Times New Roman" w:eastAsia="Times New Roman" w:hAnsi="Times New Roman" w:cs="Times New Roman"/>
                <w:lang w:eastAsia="ru-RU"/>
              </w:rPr>
              <w:t>Ответственный</w:t>
            </w:r>
            <w:proofErr w:type="gramEnd"/>
            <w:r w:rsidRPr="00C0284D">
              <w:rPr>
                <w:rFonts w:ascii="Times New Roman" w:eastAsia="Times New Roman" w:hAnsi="Times New Roman" w:cs="Times New Roman"/>
                <w:lang w:eastAsia="ru-RU"/>
              </w:rPr>
              <w:t xml:space="preserve"> за реализацию мероприятия </w:t>
            </w:r>
            <w:hyperlink r:id="rId7" w:anchor="sub_333#sub_333" w:history="1">
              <w:r w:rsidRPr="00C0284D">
                <w:rPr>
                  <w:rFonts w:ascii="Arial" w:eastAsia="Times New Roman" w:hAnsi="Arial" w:cs="Times New Roman"/>
                  <w:b/>
                  <w:color w:val="106BBE"/>
                  <w:lang w:eastAsia="ru-RU"/>
                </w:rPr>
                <w:t>1</w:t>
              </w:r>
            </w:hyperlink>
          </w:p>
        </w:tc>
        <w:tc>
          <w:tcPr>
            <w:tcW w:w="1950" w:type="dxa"/>
            <w:gridSpan w:val="2"/>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Непосредственный результат реализации мероприятия</w:t>
            </w:r>
          </w:p>
        </w:tc>
        <w:tc>
          <w:tcPr>
            <w:tcW w:w="1603" w:type="dxa"/>
            <w:gridSpan w:val="2"/>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Срок начала реализации</w:t>
            </w:r>
          </w:p>
        </w:tc>
        <w:tc>
          <w:tcPr>
            <w:tcW w:w="1563" w:type="dxa"/>
            <w:gridSpan w:val="2"/>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Срок окончания реализации (дата контрольного события)</w:t>
            </w:r>
          </w:p>
        </w:tc>
        <w:tc>
          <w:tcPr>
            <w:tcW w:w="1417" w:type="dxa"/>
            <w:tcBorders>
              <w:top w:val="single" w:sz="4" w:space="0" w:color="auto"/>
              <w:left w:val="single" w:sz="4" w:space="0" w:color="auto"/>
              <w:bottom w:val="single" w:sz="4" w:space="0" w:color="auto"/>
              <w:right w:val="single" w:sz="4" w:space="0" w:color="auto"/>
            </w:tcBorders>
          </w:tcPr>
          <w:p w:rsidR="00924E2D" w:rsidRPr="00C0284D" w:rsidRDefault="00B2352D" w:rsidP="00C0284D">
            <w:pPr>
              <w:widowControl w:val="0"/>
              <w:autoSpaceDE w:val="0"/>
              <w:autoSpaceDN w:val="0"/>
              <w:adjustRightInd w:val="0"/>
              <w:spacing w:after="0" w:line="240" w:lineRule="auto"/>
              <w:jc w:val="center"/>
              <w:rPr>
                <w:rFonts w:ascii="Times New Roman" w:eastAsia="Times New Roman" w:hAnsi="Times New Roman" w:cs="Times New Roman"/>
                <w:lang w:eastAsia="ru-RU"/>
              </w:rPr>
            </w:pPr>
            <w:hyperlink r:id="rId8" w:history="1">
              <w:r w:rsidR="00924E2D" w:rsidRPr="00C0284D">
                <w:rPr>
                  <w:rFonts w:ascii="Times New Roman" w:eastAsia="Times New Roman" w:hAnsi="Times New Roman" w:cs="Times New Roman"/>
                  <w:color w:val="000000" w:themeColor="text1"/>
                  <w:lang w:eastAsia="ru-RU"/>
                </w:rPr>
                <w:t>Код     бюджетной классификации</w:t>
              </w:r>
            </w:hyperlink>
            <w:r w:rsidR="00924E2D" w:rsidRPr="00C0284D">
              <w:rPr>
                <w:rFonts w:ascii="Times New Roman" w:eastAsia="Times New Roman" w:hAnsi="Times New Roman" w:cs="Times New Roman"/>
                <w:lang w:eastAsia="ru-RU"/>
              </w:rPr>
              <w:t xml:space="preserve"> </w:t>
            </w:r>
          </w:p>
        </w:tc>
        <w:tc>
          <w:tcPr>
            <w:tcW w:w="1702" w:type="dxa"/>
            <w:gridSpan w:val="2"/>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 xml:space="preserve">Объем         ресурсного обеспечения, тыс. руб. </w:t>
            </w:r>
            <w:hyperlink r:id="rId9" w:anchor="sub_444#sub_444" w:history="1">
              <w:r w:rsidRPr="00C0284D">
                <w:rPr>
                  <w:rFonts w:ascii="Arial" w:eastAsia="Times New Roman" w:hAnsi="Arial" w:cs="Times New Roman"/>
                  <w:b/>
                  <w:color w:val="106BBE"/>
                  <w:lang w:eastAsia="ru-RU"/>
                </w:rPr>
                <w:t>2</w:t>
              </w:r>
            </w:hyperlink>
          </w:p>
        </w:tc>
        <w:tc>
          <w:tcPr>
            <w:tcW w:w="1691"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 xml:space="preserve">Примечание </w:t>
            </w:r>
            <w:r w:rsidRPr="00C0284D">
              <w:rPr>
                <w:rFonts w:ascii="Times New Roman" w:eastAsia="Times New Roman" w:hAnsi="Times New Roman" w:cs="Times New Roman"/>
                <w:b/>
                <w:bCs/>
                <w:lang w:eastAsia="ru-RU"/>
              </w:rPr>
              <w:t>3</w:t>
            </w:r>
          </w:p>
        </w:tc>
      </w:tr>
      <w:tr w:rsidR="00924E2D" w:rsidRPr="00924E2D" w:rsidTr="00B05F13">
        <w:trPr>
          <w:trHeight w:val="434"/>
        </w:trPr>
        <w:tc>
          <w:tcPr>
            <w:tcW w:w="567"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47"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план</w:t>
            </w:r>
          </w:p>
        </w:tc>
        <w:tc>
          <w:tcPr>
            <w:tcW w:w="958"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факт</w:t>
            </w:r>
          </w:p>
        </w:tc>
        <w:tc>
          <w:tcPr>
            <w:tcW w:w="887"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план</w:t>
            </w:r>
          </w:p>
        </w:tc>
        <w:tc>
          <w:tcPr>
            <w:tcW w:w="716"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факт</w:t>
            </w:r>
          </w:p>
        </w:tc>
        <w:tc>
          <w:tcPr>
            <w:tcW w:w="709"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план</w:t>
            </w:r>
          </w:p>
        </w:tc>
        <w:tc>
          <w:tcPr>
            <w:tcW w:w="854"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план</w:t>
            </w:r>
          </w:p>
        </w:tc>
        <w:tc>
          <w:tcPr>
            <w:tcW w:w="1417"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факт</w:t>
            </w:r>
          </w:p>
        </w:tc>
        <w:tc>
          <w:tcPr>
            <w:tcW w:w="855"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план</w:t>
            </w:r>
          </w:p>
        </w:tc>
        <w:tc>
          <w:tcPr>
            <w:tcW w:w="847"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0284D">
              <w:rPr>
                <w:rFonts w:ascii="Times New Roman" w:eastAsia="Times New Roman" w:hAnsi="Times New Roman" w:cs="Times New Roman"/>
                <w:lang w:eastAsia="ru-RU"/>
              </w:rPr>
              <w:t>факт</w:t>
            </w:r>
          </w:p>
        </w:tc>
        <w:tc>
          <w:tcPr>
            <w:tcW w:w="1691"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924E2D" w:rsidRPr="00924E2D" w:rsidTr="00B05F13">
        <w:tc>
          <w:tcPr>
            <w:tcW w:w="567"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1</w:t>
            </w:r>
          </w:p>
        </w:tc>
        <w:tc>
          <w:tcPr>
            <w:tcW w:w="2547"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3</w:t>
            </w:r>
          </w:p>
        </w:tc>
        <w:tc>
          <w:tcPr>
            <w:tcW w:w="1950" w:type="dxa"/>
            <w:gridSpan w:val="2"/>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4</w:t>
            </w:r>
          </w:p>
        </w:tc>
        <w:tc>
          <w:tcPr>
            <w:tcW w:w="1603" w:type="dxa"/>
            <w:gridSpan w:val="2"/>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5</w:t>
            </w:r>
          </w:p>
        </w:tc>
        <w:tc>
          <w:tcPr>
            <w:tcW w:w="1563" w:type="dxa"/>
            <w:gridSpan w:val="2"/>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7</w:t>
            </w:r>
          </w:p>
        </w:tc>
        <w:tc>
          <w:tcPr>
            <w:tcW w:w="1702" w:type="dxa"/>
            <w:gridSpan w:val="2"/>
            <w:tcBorders>
              <w:top w:val="single" w:sz="4" w:space="0" w:color="auto"/>
              <w:left w:val="single" w:sz="4" w:space="0" w:color="auto"/>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8</w:t>
            </w:r>
          </w:p>
        </w:tc>
        <w:tc>
          <w:tcPr>
            <w:tcW w:w="1691" w:type="dxa"/>
            <w:tcBorders>
              <w:top w:val="single" w:sz="4" w:space="0" w:color="auto"/>
              <w:left w:val="nil"/>
              <w:bottom w:val="single" w:sz="4" w:space="0" w:color="auto"/>
              <w:right w:val="single" w:sz="4" w:space="0" w:color="auto"/>
            </w:tcBorders>
          </w:tcPr>
          <w:p w:rsidR="00924E2D" w:rsidRPr="00924E2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24E2D">
              <w:rPr>
                <w:rFonts w:ascii="Times New Roman" w:eastAsia="Times New Roman" w:hAnsi="Times New Roman" w:cs="Times New Roman"/>
                <w:sz w:val="24"/>
                <w:szCs w:val="24"/>
                <w:lang w:eastAsia="ru-RU"/>
              </w:rPr>
              <w:t>9</w:t>
            </w:r>
          </w:p>
        </w:tc>
      </w:tr>
      <w:tr w:rsidR="00924E2D" w:rsidRPr="00924E2D" w:rsidTr="00B05F13">
        <w:tc>
          <w:tcPr>
            <w:tcW w:w="567"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p w:rsidR="00924E2D" w:rsidRPr="00C0284D" w:rsidRDefault="00924E2D" w:rsidP="00924E2D">
            <w:pPr>
              <w:spacing w:after="0" w:line="240" w:lineRule="auto"/>
              <w:rPr>
                <w:rFonts w:ascii="Times New Roman" w:eastAsia="Calibri" w:hAnsi="Times New Roman" w:cs="Times New Roman"/>
                <w:sz w:val="20"/>
                <w:szCs w:val="20"/>
                <w:lang w:eastAsia="ru-RU"/>
              </w:rPr>
            </w:pPr>
          </w:p>
        </w:tc>
        <w:tc>
          <w:tcPr>
            <w:tcW w:w="2547"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284D">
              <w:rPr>
                <w:rFonts w:ascii="Times New Roman" w:eastAsia="Times New Roman" w:hAnsi="Times New Roman" w:cs="Times New Roman"/>
                <w:sz w:val="20"/>
                <w:szCs w:val="20"/>
                <w:lang w:eastAsia="ru-RU"/>
              </w:rPr>
              <w:t>Всего 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50" w:type="dxa"/>
            <w:gridSpan w:val="2"/>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03" w:type="dxa"/>
            <w:gridSpan w:val="2"/>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63" w:type="dxa"/>
            <w:gridSpan w:val="2"/>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2" w:type="dxa"/>
            <w:gridSpan w:val="2"/>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91" w:type="dxa"/>
            <w:tcBorders>
              <w:top w:val="single" w:sz="4" w:space="0" w:color="auto"/>
              <w:left w:val="nil"/>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24E2D" w:rsidRPr="00924E2D" w:rsidTr="00B05F13">
        <w:tc>
          <w:tcPr>
            <w:tcW w:w="567"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284D">
              <w:rPr>
                <w:rFonts w:ascii="Times New Roman" w:eastAsia="Times New Roman" w:hAnsi="Times New Roman" w:cs="Times New Roman"/>
                <w:sz w:val="20"/>
                <w:szCs w:val="20"/>
                <w:lang w:eastAsia="ru-RU"/>
              </w:rPr>
              <w:t>1</w:t>
            </w:r>
          </w:p>
        </w:tc>
        <w:tc>
          <w:tcPr>
            <w:tcW w:w="2547"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0284D">
              <w:rPr>
                <w:rFonts w:ascii="Times New Roman" w:eastAsia="Times New Roman" w:hAnsi="Times New Roman" w:cs="Times New Roman"/>
                <w:sz w:val="20"/>
                <w:szCs w:val="20"/>
                <w:lang w:eastAsia="ru-RU"/>
              </w:rPr>
              <w:t>Основное мероприятие № 1</w:t>
            </w:r>
            <w:r w:rsidR="00C0284D">
              <w:rPr>
                <w:rFonts w:ascii="Times New Roman" w:eastAsia="Times New Roman" w:hAnsi="Times New Roman" w:cs="Times New Roman"/>
                <w:sz w:val="20"/>
                <w:szCs w:val="20"/>
                <w:lang w:eastAsia="ru-RU"/>
              </w:rPr>
              <w:t xml:space="preserve"> и т. д…….</w:t>
            </w:r>
          </w:p>
        </w:tc>
        <w:tc>
          <w:tcPr>
            <w:tcW w:w="1418"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950" w:type="dxa"/>
            <w:gridSpan w:val="2"/>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03" w:type="dxa"/>
            <w:gridSpan w:val="2"/>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563" w:type="dxa"/>
            <w:gridSpan w:val="2"/>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2" w:type="dxa"/>
            <w:gridSpan w:val="2"/>
            <w:tcBorders>
              <w:top w:val="single" w:sz="4" w:space="0" w:color="auto"/>
              <w:left w:val="single" w:sz="4" w:space="0" w:color="auto"/>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91" w:type="dxa"/>
            <w:tcBorders>
              <w:top w:val="single" w:sz="4" w:space="0" w:color="auto"/>
              <w:left w:val="nil"/>
              <w:bottom w:val="single" w:sz="4" w:space="0" w:color="auto"/>
              <w:right w:val="single" w:sz="4" w:space="0" w:color="auto"/>
            </w:tcBorders>
          </w:tcPr>
          <w:p w:rsidR="00924E2D" w:rsidRPr="00C0284D" w:rsidRDefault="00924E2D" w:rsidP="00924E2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924E2D" w:rsidRPr="00C0284D" w:rsidTr="00B05F13">
        <w:tc>
          <w:tcPr>
            <w:tcW w:w="14458" w:type="dxa"/>
            <w:gridSpan w:val="13"/>
            <w:tcBorders>
              <w:top w:val="nil"/>
              <w:left w:val="nil"/>
              <w:bottom w:val="nil"/>
              <w:right w:val="nil"/>
            </w:tcBorders>
          </w:tcPr>
          <w:p w:rsidR="00924E2D" w:rsidRPr="00C0284D" w:rsidRDefault="00924E2D" w:rsidP="00924E2D">
            <w:pPr>
              <w:spacing w:after="0" w:line="240" w:lineRule="auto"/>
              <w:ind w:firstLine="743"/>
              <w:jc w:val="both"/>
              <w:rPr>
                <w:rFonts w:ascii="Times New Roman" w:eastAsia="Calibri" w:hAnsi="Times New Roman" w:cs="Times New Roman"/>
                <w:sz w:val="16"/>
                <w:szCs w:val="16"/>
                <w:lang w:eastAsia="ru-RU"/>
              </w:rPr>
            </w:pPr>
          </w:p>
          <w:p w:rsidR="00924E2D" w:rsidRPr="00C0284D" w:rsidRDefault="00924E2D" w:rsidP="00924E2D">
            <w:pPr>
              <w:spacing w:after="0" w:line="240" w:lineRule="auto"/>
              <w:ind w:firstLine="743"/>
              <w:jc w:val="both"/>
              <w:rPr>
                <w:rFonts w:ascii="Times New Roman" w:eastAsia="Calibri" w:hAnsi="Times New Roman" w:cs="Times New Roman"/>
                <w:sz w:val="16"/>
                <w:szCs w:val="16"/>
                <w:lang w:eastAsia="ru-RU"/>
              </w:rPr>
            </w:pPr>
            <w:r w:rsidRPr="00C0284D">
              <w:rPr>
                <w:rFonts w:ascii="Times New Roman" w:eastAsia="Calibri" w:hAnsi="Times New Roman" w:cs="Times New Roman"/>
                <w:sz w:val="16"/>
                <w:szCs w:val="16"/>
                <w:lang w:eastAsia="ru-RU"/>
              </w:rPr>
              <w:t xml:space="preserve">1. </w:t>
            </w:r>
            <w:proofErr w:type="gramStart"/>
            <w:r w:rsidRPr="00C0284D">
              <w:rPr>
                <w:rFonts w:ascii="Times New Roman" w:eastAsia="Calibri" w:hAnsi="Times New Roman" w:cs="Times New Roman"/>
                <w:sz w:val="16"/>
                <w:szCs w:val="16"/>
                <w:lang w:eastAsia="ru-RU"/>
              </w:rPr>
              <w:t>В качестве ответственного за реализацию мероприятия указываются Ф.И.О, должность, наименование муниципального заказчика, главного распорядителя (распорядителя) бюджетных средств, исполнителя (не более одного), по контрольному событию - координатор муниципальной программы (подпрограммы) и (или) участники муниципальной программы (не более одного).</w:t>
            </w:r>
            <w:proofErr w:type="gramEnd"/>
          </w:p>
          <w:p w:rsidR="00924E2D" w:rsidRPr="00C0284D" w:rsidRDefault="00924E2D" w:rsidP="00924E2D">
            <w:pPr>
              <w:spacing w:after="0" w:line="240" w:lineRule="auto"/>
              <w:ind w:firstLine="743"/>
              <w:jc w:val="both"/>
              <w:rPr>
                <w:rFonts w:ascii="Times New Roman" w:eastAsia="Calibri" w:hAnsi="Times New Roman" w:cs="Times New Roman"/>
                <w:sz w:val="16"/>
                <w:szCs w:val="16"/>
                <w:lang w:eastAsia="ru-RU"/>
              </w:rPr>
            </w:pPr>
            <w:r w:rsidRPr="00C0284D">
              <w:rPr>
                <w:rFonts w:ascii="Times New Roman" w:eastAsia="Calibri" w:hAnsi="Times New Roman" w:cs="Times New Roman"/>
                <w:sz w:val="16"/>
                <w:szCs w:val="16"/>
                <w:lang w:eastAsia="ru-RU"/>
              </w:rPr>
              <w:t>2</w:t>
            </w:r>
            <w:proofErr w:type="gramStart"/>
            <w:r w:rsidRPr="00C0284D">
              <w:rPr>
                <w:rFonts w:ascii="Times New Roman" w:eastAsia="Calibri" w:hAnsi="Times New Roman" w:cs="Times New Roman"/>
                <w:sz w:val="16"/>
                <w:szCs w:val="16"/>
                <w:lang w:eastAsia="ru-RU"/>
              </w:rPr>
              <w:t xml:space="preserve"> В</w:t>
            </w:r>
            <w:proofErr w:type="gramEnd"/>
            <w:r w:rsidRPr="00C0284D">
              <w:rPr>
                <w:rFonts w:ascii="Times New Roman" w:eastAsia="Calibri" w:hAnsi="Times New Roman" w:cs="Times New Roman"/>
                <w:sz w:val="16"/>
                <w:szCs w:val="16"/>
                <w:lang w:eastAsia="ru-RU"/>
              </w:rPr>
              <w:t xml:space="preserve"> части финансового обеспечения реализации муниципальной программы за счет средств местного бюджета, в том числе источником финансирования которых являются межбюджетные трансферты из краевого и федерального бюджета.</w:t>
            </w:r>
          </w:p>
          <w:p w:rsidR="00924E2D" w:rsidRPr="00C0284D" w:rsidRDefault="00924E2D" w:rsidP="00924E2D">
            <w:pPr>
              <w:spacing w:after="0" w:line="240" w:lineRule="auto"/>
              <w:ind w:firstLine="743"/>
              <w:jc w:val="both"/>
              <w:rPr>
                <w:rFonts w:ascii="Times New Roman" w:eastAsia="Calibri" w:hAnsi="Times New Roman" w:cs="Times New Roman"/>
                <w:sz w:val="16"/>
                <w:szCs w:val="16"/>
                <w:lang w:eastAsia="ru-RU"/>
              </w:rPr>
            </w:pPr>
            <w:r w:rsidRPr="00C0284D">
              <w:rPr>
                <w:rFonts w:ascii="Times New Roman" w:eastAsia="Calibri" w:hAnsi="Times New Roman" w:cs="Times New Roman"/>
                <w:sz w:val="16"/>
                <w:szCs w:val="16"/>
                <w:lang w:eastAsia="ru-RU"/>
              </w:rPr>
              <w:t>3. Указываются причины неисполнения плановых показателей.</w:t>
            </w:r>
          </w:p>
        </w:tc>
      </w:tr>
    </w:tbl>
    <w:p w:rsidR="00924E2D" w:rsidRPr="00924E2D" w:rsidRDefault="00924E2D" w:rsidP="00924E2D">
      <w:pPr>
        <w:spacing w:after="0" w:line="240" w:lineRule="auto"/>
        <w:jc w:val="both"/>
        <w:rPr>
          <w:rFonts w:ascii="Times New Roman" w:eastAsia="Calibri" w:hAnsi="Times New Roman" w:cs="Times New Roman"/>
          <w:sz w:val="28"/>
          <w:szCs w:val="28"/>
          <w:shd w:val="clear" w:color="auto" w:fill="FFFFFF"/>
          <w:lang w:eastAsia="ru-RU"/>
        </w:rPr>
      </w:pPr>
      <w:r w:rsidRPr="00924E2D">
        <w:rPr>
          <w:rFonts w:ascii="Times New Roman" w:eastAsia="Calibri" w:hAnsi="Times New Roman" w:cs="Times New Roman"/>
          <w:sz w:val="28"/>
          <w:szCs w:val="28"/>
          <w:shd w:val="clear" w:color="auto" w:fill="FFFFFF"/>
          <w:lang w:eastAsia="ru-RU"/>
        </w:rPr>
        <w:t>Специалист 1 –</w:t>
      </w:r>
      <w:proofErr w:type="gramStart"/>
      <w:r w:rsidRPr="00924E2D">
        <w:rPr>
          <w:rFonts w:ascii="Times New Roman" w:eastAsia="Calibri" w:hAnsi="Times New Roman" w:cs="Times New Roman"/>
          <w:sz w:val="28"/>
          <w:szCs w:val="28"/>
          <w:shd w:val="clear" w:color="auto" w:fill="FFFFFF"/>
          <w:lang w:eastAsia="ru-RU"/>
        </w:rPr>
        <w:t>ой</w:t>
      </w:r>
      <w:proofErr w:type="gramEnd"/>
      <w:r w:rsidRPr="00924E2D">
        <w:rPr>
          <w:rFonts w:ascii="Times New Roman" w:eastAsia="Calibri" w:hAnsi="Times New Roman" w:cs="Times New Roman"/>
          <w:sz w:val="28"/>
          <w:szCs w:val="28"/>
          <w:shd w:val="clear" w:color="auto" w:fill="FFFFFF"/>
          <w:lang w:eastAsia="ru-RU"/>
        </w:rPr>
        <w:t xml:space="preserve"> категории администра</w:t>
      </w:r>
      <w:r w:rsidR="00C0284D">
        <w:rPr>
          <w:rFonts w:ascii="Times New Roman" w:eastAsia="Calibri" w:hAnsi="Times New Roman" w:cs="Times New Roman"/>
          <w:sz w:val="28"/>
          <w:szCs w:val="28"/>
          <w:shd w:val="clear" w:color="auto" w:fill="FFFFFF"/>
          <w:lang w:eastAsia="ru-RU"/>
        </w:rPr>
        <w:t xml:space="preserve">ции </w:t>
      </w:r>
      <w:r w:rsidRPr="00924E2D">
        <w:rPr>
          <w:rFonts w:ascii="Times New Roman" w:eastAsia="Calibri" w:hAnsi="Times New Roman" w:cs="Times New Roman"/>
          <w:sz w:val="28"/>
          <w:szCs w:val="28"/>
          <w:shd w:val="clear" w:color="auto" w:fill="FFFFFF"/>
          <w:lang w:eastAsia="ru-RU"/>
        </w:rPr>
        <w:t>Приазовского сельского поселения</w:t>
      </w:r>
    </w:p>
    <w:p w:rsidR="0082318E" w:rsidRPr="00301BD5" w:rsidRDefault="00924E2D" w:rsidP="00301BD5">
      <w:pPr>
        <w:spacing w:after="0" w:line="240" w:lineRule="auto"/>
        <w:rPr>
          <w:rFonts w:ascii="Times New Roman" w:eastAsia="Calibri" w:hAnsi="Times New Roman" w:cs="Times New Roman"/>
          <w:sz w:val="28"/>
          <w:szCs w:val="28"/>
          <w:shd w:val="clear" w:color="auto" w:fill="FFFFFF"/>
          <w:lang w:eastAsia="ru-RU"/>
        </w:rPr>
        <w:sectPr w:rsidR="0082318E" w:rsidRPr="00301BD5" w:rsidSect="0082318E">
          <w:pgSz w:w="16838" w:h="11906" w:orient="landscape"/>
          <w:pgMar w:top="851" w:right="1134" w:bottom="1701" w:left="1134" w:header="709" w:footer="709" w:gutter="0"/>
          <w:cols w:space="708"/>
          <w:docGrid w:linePitch="360"/>
        </w:sectPr>
      </w:pPr>
      <w:r w:rsidRPr="00924E2D">
        <w:rPr>
          <w:rFonts w:ascii="Times New Roman" w:eastAsia="Calibri" w:hAnsi="Times New Roman" w:cs="Times New Roman"/>
          <w:sz w:val="28"/>
          <w:szCs w:val="28"/>
          <w:shd w:val="clear" w:color="auto" w:fill="FFFFFF"/>
          <w:lang w:eastAsia="ru-RU"/>
        </w:rPr>
        <w:t xml:space="preserve">Приморско-Ахтарского района                                                                             </w:t>
      </w:r>
      <w:r w:rsidR="00C0284D">
        <w:rPr>
          <w:rFonts w:ascii="Times New Roman" w:eastAsia="Calibri" w:hAnsi="Times New Roman" w:cs="Times New Roman"/>
          <w:sz w:val="28"/>
          <w:szCs w:val="28"/>
          <w:shd w:val="clear" w:color="auto" w:fill="FFFFFF"/>
          <w:lang w:eastAsia="ru-RU"/>
        </w:rPr>
        <w:t xml:space="preserve">                    В.С. Рощипка</w:t>
      </w:r>
    </w:p>
    <w:p w:rsidR="00924E2D" w:rsidRPr="00301BD5" w:rsidRDefault="00924E2D" w:rsidP="00301BD5">
      <w:pPr>
        <w:spacing w:after="0" w:line="240" w:lineRule="auto"/>
        <w:ind w:right="-456"/>
        <w:jc w:val="both"/>
        <w:rPr>
          <w:rFonts w:ascii="Times New Roman" w:eastAsia="Times New Roman" w:hAnsi="Times New Roman" w:cs="Times New Roman"/>
          <w:sz w:val="28"/>
          <w:szCs w:val="28"/>
          <w:lang w:eastAsia="ru-RU"/>
        </w:rPr>
      </w:pPr>
    </w:p>
    <w:p w:rsidR="00924E2D" w:rsidRDefault="00924E2D"/>
    <w:p w:rsidR="00924E2D" w:rsidRDefault="00924E2D"/>
    <w:p w:rsidR="00924E2D" w:rsidRDefault="00924E2D"/>
    <w:p w:rsidR="00924E2D" w:rsidRDefault="00924E2D"/>
    <w:p w:rsidR="00924E2D" w:rsidRDefault="00924E2D"/>
    <w:p w:rsidR="00924E2D" w:rsidRDefault="00924E2D"/>
    <w:p w:rsidR="00924E2D" w:rsidRDefault="00924E2D"/>
    <w:sectPr w:rsidR="00924E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428C3"/>
    <w:multiLevelType w:val="hybridMultilevel"/>
    <w:tmpl w:val="DBD29C60"/>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542699D"/>
    <w:multiLevelType w:val="hybridMultilevel"/>
    <w:tmpl w:val="A66021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7B"/>
    <w:rsid w:val="002B6DE1"/>
    <w:rsid w:val="002D4CC5"/>
    <w:rsid w:val="00301BD5"/>
    <w:rsid w:val="00544BDA"/>
    <w:rsid w:val="0082318E"/>
    <w:rsid w:val="00924E2D"/>
    <w:rsid w:val="009429E7"/>
    <w:rsid w:val="009A3E52"/>
    <w:rsid w:val="00B05F13"/>
    <w:rsid w:val="00B2352D"/>
    <w:rsid w:val="00C0284D"/>
    <w:rsid w:val="00CE1627"/>
    <w:rsid w:val="00CF7D28"/>
    <w:rsid w:val="00F55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E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4E2D"/>
    <w:rPr>
      <w:rFonts w:ascii="Tahoma" w:hAnsi="Tahoma" w:cs="Tahoma"/>
      <w:sz w:val="16"/>
      <w:szCs w:val="16"/>
    </w:rPr>
  </w:style>
  <w:style w:type="paragraph" w:styleId="a5">
    <w:name w:val="List Paragraph"/>
    <w:basedOn w:val="a"/>
    <w:uiPriority w:val="34"/>
    <w:qFormat/>
    <w:rsid w:val="00CF7D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E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4E2D"/>
    <w:rPr>
      <w:rFonts w:ascii="Tahoma" w:hAnsi="Tahoma" w:cs="Tahoma"/>
      <w:sz w:val="16"/>
      <w:szCs w:val="16"/>
    </w:rPr>
  </w:style>
  <w:style w:type="paragraph" w:styleId="a5">
    <w:name w:val="List Paragraph"/>
    <w:basedOn w:val="a"/>
    <w:uiPriority w:val="34"/>
    <w:qFormat/>
    <w:rsid w:val="00CF7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4019">
      <w:bodyDiv w:val="1"/>
      <w:marLeft w:val="0"/>
      <w:marRight w:val="0"/>
      <w:marTop w:val="0"/>
      <w:marBottom w:val="0"/>
      <w:divBdr>
        <w:top w:val="none" w:sz="0" w:space="0" w:color="auto"/>
        <w:left w:val="none" w:sz="0" w:space="0" w:color="auto"/>
        <w:bottom w:val="none" w:sz="0" w:space="0" w:color="auto"/>
        <w:right w:val="none" w:sz="0" w:space="0" w:color="auto"/>
      </w:divBdr>
    </w:div>
    <w:div w:id="988706079">
      <w:bodyDiv w:val="1"/>
      <w:marLeft w:val="0"/>
      <w:marRight w:val="0"/>
      <w:marTop w:val="0"/>
      <w:marBottom w:val="0"/>
      <w:divBdr>
        <w:top w:val="none" w:sz="0" w:space="0" w:color="auto"/>
        <w:left w:val="none" w:sz="0" w:space="0" w:color="auto"/>
        <w:bottom w:val="none" w:sz="0" w:space="0" w:color="auto"/>
        <w:right w:val="none" w:sz="0" w:space="0" w:color="auto"/>
      </w:divBdr>
    </w:div>
    <w:div w:id="165533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2486.100000/" TargetMode="External"/><Relationship Id="rId3" Type="http://schemas.microsoft.com/office/2007/relationships/stylesWithEffects" Target="stylesWithEffects.xml"/><Relationship Id="rId7" Type="http://schemas.openxmlformats.org/officeDocument/2006/relationships/hyperlink" Target="file:///C:\Documents%20and%20Settings\1\&#1056;&#1072;&#1073;&#1086;&#1095;&#1080;&#1081;%20&#1089;&#1090;&#1086;&#1083;\&#1087;&#1086;&#1089;&#1090;&#1072;&#1085;&#1086;&#1074;&#1083;&#1077;&#1085;&#1080;&#1103;%20&#1086;&#1082;&#1090;&#1103;&#1073;&#1088;&#1100;\&#1055;&#1088;&#1086;&#1075;&#1088;&#1072;&#1084;&#1084;&#1099;%202018-2020\&#1048;&#1085;&#1092;&#1086;&#1088;&#1084;&#1072;&#1094;&#1080;&#1086;&#1085;&#1085;&#1086;&#1077;%20&#1086;&#1073;&#1097;&#1077;&#1089;&#1090;&#1074;&#1086;%202018-2020%20&#1075;&#1086;&#1076;&#1099;\&#1055;&#1088;&#1080;&#1083;&#1086;&#1078;&#1077;&#1085;&#1080;&#1103;%201-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Documents%20and%20Settings\1\&#1056;&#1072;&#1073;&#1086;&#1095;&#1080;&#1081;%20&#1089;&#1090;&#1086;&#1083;\&#1087;&#1086;&#1089;&#1090;&#1072;&#1085;&#1086;&#1074;&#1083;&#1077;&#1085;&#1080;&#1103;%20&#1086;&#1082;&#1090;&#1103;&#1073;&#1088;&#1100;\&#1055;&#1088;&#1086;&#1075;&#1088;&#1072;&#1084;&#1084;&#1099;%202018-2020\&#1048;&#1085;&#1092;&#1086;&#1088;&#1084;&#1072;&#1094;&#1080;&#1086;&#1085;&#1085;&#1086;&#1077;%20&#1086;&#1073;&#1097;&#1077;&#1089;&#1090;&#1074;&#1086;%202018-2020%20&#1075;&#1086;&#1076;&#1099;\&#1055;&#1088;&#1080;&#1083;&#1086;&#1078;&#1077;&#1085;&#1080;&#1103;%201-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3929</Words>
  <Characters>22400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dcterms:created xsi:type="dcterms:W3CDTF">2019-12-11T12:23:00Z</dcterms:created>
  <dcterms:modified xsi:type="dcterms:W3CDTF">2020-11-11T11:11:00Z</dcterms:modified>
</cp:coreProperties>
</file>