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A6" w:rsidRPr="002E4D2C" w:rsidRDefault="003F4ECE" w:rsidP="00302842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Приазовское СП конт_герб на печать" style="position:absolute;left:0;text-align:left;margin-left:202.3pt;margin-top:-45.25pt;width:48.75pt;height:57pt;z-index:1;visibility:visible">
            <v:imagedata r:id="rId7" o:title=""/>
            <w10:wrap type="topAndBottom"/>
          </v:shape>
        </w:pict>
      </w:r>
      <w:proofErr w:type="gramStart"/>
      <w:r w:rsidR="00554EA6" w:rsidRPr="00BF00DF">
        <w:rPr>
          <w:b/>
          <w:bCs/>
          <w:sz w:val="32"/>
          <w:szCs w:val="32"/>
        </w:rPr>
        <w:t>П</w:t>
      </w:r>
      <w:proofErr w:type="gramEnd"/>
      <w:r w:rsidR="00554EA6" w:rsidRPr="00BF00DF">
        <w:rPr>
          <w:b/>
          <w:bCs/>
          <w:sz w:val="32"/>
          <w:szCs w:val="32"/>
        </w:rPr>
        <w:t xml:space="preserve"> О С Т А Н О В Л Е Н И Е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554EA6" w:rsidRPr="00BF00DF" w:rsidRDefault="00554EA6" w:rsidP="002E4D2C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54EA6" w:rsidRPr="00BF00DF" w:rsidRDefault="00554EA6" w:rsidP="002E4D2C">
      <w:pPr>
        <w:tabs>
          <w:tab w:val="left" w:pos="3444"/>
        </w:tabs>
        <w:jc w:val="center"/>
        <w:rPr>
          <w:sz w:val="28"/>
          <w:szCs w:val="28"/>
        </w:rPr>
      </w:pPr>
    </w:p>
    <w:p w:rsidR="00554EA6" w:rsidRPr="00BF00DF" w:rsidRDefault="00554EA6" w:rsidP="002E4D2C">
      <w:pPr>
        <w:tabs>
          <w:tab w:val="left" w:pos="567"/>
          <w:tab w:val="left" w:pos="3444"/>
        </w:tabs>
      </w:pPr>
      <w:r w:rsidRPr="00BF00DF">
        <w:t xml:space="preserve">от </w:t>
      </w:r>
      <w:r>
        <w:t>________________ года</w:t>
      </w:r>
      <w:r w:rsidRPr="00BF00DF">
        <w:t xml:space="preserve">                                                                                     </w:t>
      </w:r>
      <w:r>
        <w:t xml:space="preserve">  </w:t>
      </w:r>
      <w:r w:rsidRPr="00BF00DF">
        <w:t xml:space="preserve"> </w:t>
      </w:r>
      <w:r>
        <w:t xml:space="preserve">                                    </w:t>
      </w:r>
      <w:r w:rsidRPr="00BF00DF">
        <w:t xml:space="preserve">  № </w:t>
      </w:r>
      <w:r>
        <w:t>_______</w:t>
      </w:r>
    </w:p>
    <w:p w:rsidR="00554EA6" w:rsidRPr="00BF00DF" w:rsidRDefault="00554EA6" w:rsidP="002E4D2C">
      <w:pPr>
        <w:tabs>
          <w:tab w:val="left" w:pos="3444"/>
        </w:tabs>
        <w:jc w:val="center"/>
      </w:pPr>
      <w:r w:rsidRPr="00BF00DF">
        <w:t>станица Приазовская</w:t>
      </w:r>
    </w:p>
    <w:p w:rsidR="00554EA6" w:rsidRPr="00915211" w:rsidRDefault="00554EA6" w:rsidP="00664258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554EA6" w:rsidRDefault="00554EA6" w:rsidP="00154372">
      <w:pPr>
        <w:jc w:val="both"/>
        <w:rPr>
          <w:b/>
          <w:bCs/>
          <w:sz w:val="28"/>
          <w:szCs w:val="28"/>
        </w:rPr>
      </w:pPr>
    </w:p>
    <w:p w:rsidR="00554EA6" w:rsidRDefault="00554EA6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Default="00554EA6" w:rsidP="002E4D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>
        <w:rPr>
          <w:b/>
          <w:bCs/>
          <w:sz w:val="28"/>
          <w:szCs w:val="28"/>
        </w:rPr>
        <w:t>" на 2018 – 2020 годы"</w:t>
      </w:r>
    </w:p>
    <w:p w:rsidR="00554EA6" w:rsidRDefault="00554EA6" w:rsidP="00302842">
      <w:pPr>
        <w:jc w:val="both"/>
        <w:rPr>
          <w:b/>
          <w:bCs/>
          <w:sz w:val="28"/>
          <w:szCs w:val="28"/>
        </w:rPr>
      </w:pPr>
    </w:p>
    <w:p w:rsidR="00554EA6" w:rsidRDefault="00554EA6" w:rsidP="004C1307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proofErr w:type="gramStart"/>
      <w:r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>
        <w:rPr>
          <w:sz w:val="28"/>
          <w:szCs w:val="28"/>
        </w:rPr>
        <w:t xml:space="preserve"> района  от </w:t>
      </w:r>
      <w:r w:rsidR="007A4A7D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201</w:t>
      </w:r>
      <w:r w:rsidR="007A4A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A4A7D">
        <w:rPr>
          <w:sz w:val="28"/>
          <w:szCs w:val="28"/>
        </w:rPr>
        <w:t>131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7A4A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>
        <w:rPr>
          <w:spacing w:val="1"/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>
        <w:rPr>
          <w:spacing w:val="1"/>
          <w:sz w:val="28"/>
          <w:szCs w:val="28"/>
        </w:rPr>
        <w:t>п</w:t>
      </w:r>
      <w:proofErr w:type="gramEnd"/>
      <w:r>
        <w:rPr>
          <w:spacing w:val="1"/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 xml:space="preserve">    </w:t>
      </w:r>
    </w:p>
    <w:p w:rsidR="00554EA6" w:rsidRDefault="00554EA6" w:rsidP="007F5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Приазовского сельского поселения Приморско-Ахтарского района от 20 октября 2017 года № 204 "Муниципальная программа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>" на 2018 – 2020 годы" ПАСПОРТ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</w:t>
      </w:r>
      <w:r>
        <w:rPr>
          <w:sz w:val="28"/>
          <w:szCs w:val="28"/>
        </w:rPr>
        <w:t xml:space="preserve"> на 2018 – 2020 годы ", следующие изменения: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" 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13EED">
        <w:tc>
          <w:tcPr>
            <w:tcW w:w="3936" w:type="dxa"/>
          </w:tcPr>
          <w:p w:rsidR="00513EED" w:rsidRDefault="00513EED" w:rsidP="007A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4C3F1A" w:rsidRDefault="004C3F1A" w:rsidP="004C3F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7365,9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Приморско-Ахтарского района– 3866,0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3499,9 тыс. рублей, в том числе по годам:</w:t>
            </w:r>
          </w:p>
          <w:p w:rsidR="004C3F1A" w:rsidRDefault="004C3F1A" w:rsidP="004C3F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рублей, в том числе средства краевого бюджета в сумме 400,0 тыс. рублей;</w:t>
            </w:r>
          </w:p>
          <w:p w:rsidR="004C3F1A" w:rsidRDefault="004C3F1A" w:rsidP="004C3F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1048,0 тыс. рублей;</w:t>
            </w:r>
          </w:p>
          <w:p w:rsidR="00513EED" w:rsidRDefault="004C3F1A" w:rsidP="004C3F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–3735,5 тыс. рублей, в том числе средства краевого бюджета в сумме 3099,9 тыс. рублей.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Default="00554EA6" w:rsidP="00737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554EA6">
        <w:tc>
          <w:tcPr>
            <w:tcW w:w="3936" w:type="dxa"/>
          </w:tcPr>
          <w:p w:rsidR="00554EA6" w:rsidRDefault="00554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3F4ECE">
              <w:rPr>
                <w:sz w:val="28"/>
                <w:szCs w:val="28"/>
              </w:rPr>
              <w:t>7772,0</w:t>
            </w:r>
            <w:r>
              <w:rPr>
                <w:sz w:val="28"/>
                <w:szCs w:val="28"/>
              </w:rPr>
              <w:t xml:space="preserve"> тыс. рублей: </w:t>
            </w:r>
            <w:r>
              <w:rPr>
                <w:color w:val="000000"/>
                <w:sz w:val="28"/>
                <w:szCs w:val="28"/>
              </w:rPr>
              <w:t xml:space="preserve">из средств бюджета Приазовского сельского поселения Приморско-Ахтарского района– </w:t>
            </w:r>
            <w:r w:rsidR="003F4ECE">
              <w:rPr>
                <w:color w:val="000000"/>
                <w:sz w:val="28"/>
                <w:szCs w:val="28"/>
              </w:rPr>
              <w:t>4272,1</w:t>
            </w:r>
            <w:r>
              <w:rPr>
                <w:color w:val="000000"/>
                <w:sz w:val="28"/>
                <w:szCs w:val="28"/>
              </w:rPr>
              <w:t xml:space="preserve"> тыс., рублей, из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аевого бюджета </w:t>
            </w:r>
            <w:r w:rsidR="007A4A7D">
              <w:rPr>
                <w:color w:val="000000"/>
                <w:sz w:val="28"/>
                <w:szCs w:val="28"/>
              </w:rPr>
              <w:t>3499,9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2582,4 тыс. рублей</w:t>
            </w:r>
            <w:r w:rsidR="007A4A7D">
              <w:rPr>
                <w:color w:val="000000"/>
                <w:sz w:val="28"/>
                <w:szCs w:val="28"/>
              </w:rPr>
              <w:t>, в том числе средства краевого бюджета в сумме 400,0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54EA6" w:rsidRDefault="00554E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1938EB">
              <w:rPr>
                <w:color w:val="000000"/>
                <w:sz w:val="28"/>
                <w:szCs w:val="28"/>
              </w:rPr>
              <w:t>1048,0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54EA6" w:rsidRDefault="00554EA6" w:rsidP="003F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3F4ECE">
              <w:rPr>
                <w:color w:val="000000"/>
                <w:sz w:val="28"/>
                <w:szCs w:val="28"/>
              </w:rPr>
              <w:t>4141,6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7A4A7D">
              <w:rPr>
                <w:color w:val="000000"/>
                <w:sz w:val="28"/>
                <w:szCs w:val="28"/>
              </w:rPr>
              <w:t>, в том числе средства краевого бюджета в сумме 3099,9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54EA6" w:rsidRDefault="00554EA6" w:rsidP="00737B2D">
      <w:pPr>
        <w:jc w:val="both"/>
        <w:rPr>
          <w:sz w:val="28"/>
          <w:szCs w:val="28"/>
        </w:rPr>
      </w:pPr>
    </w:p>
    <w:p w:rsidR="00554EA6" w:rsidRPr="002A134F" w:rsidRDefault="00554EA6" w:rsidP="002A13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1307">
        <w:rPr>
          <w:b/>
          <w:bCs/>
          <w:sz w:val="28"/>
          <w:szCs w:val="28"/>
        </w:rPr>
        <w:t xml:space="preserve">       "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2A13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4C3F1A" w:rsidRDefault="004C3F1A" w:rsidP="004C3F1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7365,9 тыс. рублей, в том числе:</w:t>
      </w:r>
    </w:p>
    <w:p w:rsidR="004C3F1A" w:rsidRDefault="004C3F1A" w:rsidP="004C3F1A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4C3F1A" w:rsidRPr="00A54493" w:rsidTr="003F4ECE">
        <w:tc>
          <w:tcPr>
            <w:tcW w:w="2154" w:type="dxa"/>
            <w:vMerge w:val="restart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4C3F1A" w:rsidRPr="00E104DC" w:rsidTr="003F4ECE">
        <w:tc>
          <w:tcPr>
            <w:tcW w:w="2154" w:type="dxa"/>
            <w:vMerge/>
          </w:tcPr>
          <w:p w:rsidR="004C3F1A" w:rsidRPr="00E104DC" w:rsidRDefault="004C3F1A" w:rsidP="003F4ECE">
            <w:pPr>
              <w:jc w:val="both"/>
            </w:pPr>
          </w:p>
        </w:tc>
        <w:tc>
          <w:tcPr>
            <w:tcW w:w="2044" w:type="dxa"/>
            <w:vMerge/>
          </w:tcPr>
          <w:p w:rsidR="004C3F1A" w:rsidRPr="00E104DC" w:rsidRDefault="004C3F1A" w:rsidP="003F4ECE">
            <w:pPr>
              <w:jc w:val="both"/>
            </w:pPr>
          </w:p>
        </w:tc>
        <w:tc>
          <w:tcPr>
            <w:tcW w:w="1044" w:type="dxa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4C3F1A" w:rsidRPr="00A54493" w:rsidRDefault="004C3F1A" w:rsidP="003F4ECE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c>
          <w:tcPr>
            <w:tcW w:w="2154" w:type="dxa"/>
          </w:tcPr>
          <w:p w:rsidR="004C3F1A" w:rsidRPr="00E104DC" w:rsidRDefault="004C3F1A" w:rsidP="003F4ECE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C3F1A" w:rsidRDefault="004C3F1A" w:rsidP="003F4ECE">
            <w:r>
              <w:t>901,5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4C3F1A" w:rsidRDefault="004C3F1A" w:rsidP="003F4ECE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4C3F1A" w:rsidRPr="007F5CB8" w:rsidRDefault="004C3F1A" w:rsidP="003F4ECE"/>
          <w:p w:rsidR="004C3F1A" w:rsidRPr="007F5CB8" w:rsidRDefault="004C3F1A" w:rsidP="003F4ECE"/>
          <w:p w:rsidR="004C3F1A" w:rsidRPr="007F5CB8" w:rsidRDefault="004C3F1A" w:rsidP="003F4ECE"/>
          <w:p w:rsidR="004C3F1A" w:rsidRPr="007F5CB8" w:rsidRDefault="004C3F1A" w:rsidP="003F4ECE"/>
          <w:p w:rsidR="004C3F1A" w:rsidRDefault="004C3F1A" w:rsidP="003F4ECE"/>
          <w:p w:rsidR="004C3F1A" w:rsidRPr="007F5CB8" w:rsidRDefault="004C3F1A" w:rsidP="003F4ECE"/>
        </w:tc>
      </w:tr>
      <w:tr w:rsidR="004C3F1A" w:rsidRPr="00E104DC" w:rsidTr="003F4ECE">
        <w:tc>
          <w:tcPr>
            <w:tcW w:w="2154" w:type="dxa"/>
          </w:tcPr>
          <w:p w:rsidR="004C3F1A" w:rsidRDefault="004C3F1A" w:rsidP="003F4ECE">
            <w:pPr>
              <w:jc w:val="both"/>
            </w:pPr>
          </w:p>
        </w:tc>
        <w:tc>
          <w:tcPr>
            <w:tcW w:w="2044" w:type="dxa"/>
          </w:tcPr>
          <w:p w:rsidR="004C3F1A" w:rsidRDefault="004C3F1A" w:rsidP="003F4ECE">
            <w:pPr>
              <w:jc w:val="both"/>
            </w:pPr>
          </w:p>
        </w:tc>
        <w:tc>
          <w:tcPr>
            <w:tcW w:w="1044" w:type="dxa"/>
          </w:tcPr>
          <w:p w:rsidR="004C3F1A" w:rsidRDefault="004C3F1A" w:rsidP="003F4ECE"/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4C3F1A" w:rsidRDefault="004C3F1A" w:rsidP="003F4ECE">
            <w:pPr>
              <w:jc w:val="both"/>
            </w:pPr>
          </w:p>
        </w:tc>
      </w:tr>
      <w:tr w:rsidR="004C3F1A" w:rsidRPr="00E104DC" w:rsidTr="003F4ECE">
        <w:tc>
          <w:tcPr>
            <w:tcW w:w="2154" w:type="dxa"/>
          </w:tcPr>
          <w:p w:rsidR="004C3F1A" w:rsidRPr="00E104DC" w:rsidRDefault="004C3F1A" w:rsidP="003F4ECE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C3F1A" w:rsidRDefault="004C3F1A" w:rsidP="003F4ECE">
            <w:r>
              <w:t>891,5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c>
          <w:tcPr>
            <w:tcW w:w="2154" w:type="dxa"/>
          </w:tcPr>
          <w:p w:rsidR="004C3F1A" w:rsidRPr="00E104DC" w:rsidRDefault="004C3F1A" w:rsidP="003F4ECE">
            <w:pPr>
              <w:jc w:val="both"/>
            </w:pPr>
            <w:r>
              <w:t xml:space="preserve">1.2 Ремонт и </w:t>
            </w:r>
            <w:r>
              <w:lastRenderedPageBreak/>
              <w:t>обслуживание сетей наружного освещения:</w:t>
            </w: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lastRenderedPageBreak/>
              <w:t>Местный бюджет</w:t>
            </w:r>
          </w:p>
        </w:tc>
        <w:tc>
          <w:tcPr>
            <w:tcW w:w="1044" w:type="dxa"/>
          </w:tcPr>
          <w:p w:rsidR="004C3F1A" w:rsidRPr="009E5325" w:rsidRDefault="004C3F1A" w:rsidP="003F4ECE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4C3F1A" w:rsidRPr="009E5325" w:rsidRDefault="004C3F1A" w:rsidP="003F4ECE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4C3F1A" w:rsidRPr="009E5325" w:rsidRDefault="004C3F1A" w:rsidP="003F4ECE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C3F1A" w:rsidRPr="009E5325" w:rsidRDefault="004C3F1A" w:rsidP="003F4ECE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rPr>
          <w:trHeight w:val="540"/>
        </w:trPr>
        <w:tc>
          <w:tcPr>
            <w:tcW w:w="2154" w:type="dxa"/>
            <w:vMerge w:val="restart"/>
          </w:tcPr>
          <w:p w:rsidR="004C3F1A" w:rsidRPr="00E104DC" w:rsidRDefault="004C3F1A" w:rsidP="003F4ECE">
            <w:pPr>
              <w:jc w:val="both"/>
            </w:pPr>
            <w:r>
              <w:lastRenderedPageBreak/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4C3F1A" w:rsidRPr="00EA43EA" w:rsidRDefault="004C3F1A" w:rsidP="003F4ECE">
            <w:pPr>
              <w:spacing w:line="216" w:lineRule="auto"/>
            </w:pPr>
            <w:r>
              <w:t>2358,4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74,4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rPr>
          <w:trHeight w:val="525"/>
        </w:trPr>
        <w:tc>
          <w:tcPr>
            <w:tcW w:w="2154" w:type="dxa"/>
            <w:vMerge/>
          </w:tcPr>
          <w:p w:rsidR="004C3F1A" w:rsidRDefault="004C3F1A" w:rsidP="003F4ECE">
            <w:pPr>
              <w:jc w:val="both"/>
            </w:pPr>
          </w:p>
        </w:tc>
        <w:tc>
          <w:tcPr>
            <w:tcW w:w="2044" w:type="dxa"/>
          </w:tcPr>
          <w:p w:rsidR="004C3F1A" w:rsidRDefault="004C3F1A" w:rsidP="003F4ECE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C3F1A" w:rsidRDefault="004C3F1A" w:rsidP="003F4ECE">
            <w:pPr>
              <w:spacing w:line="216" w:lineRule="auto"/>
            </w:pPr>
            <w:r>
              <w:t>1958,4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74,4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rPr>
          <w:trHeight w:val="3585"/>
        </w:trPr>
        <w:tc>
          <w:tcPr>
            <w:tcW w:w="2154" w:type="dxa"/>
            <w:vMerge/>
          </w:tcPr>
          <w:p w:rsidR="004C3F1A" w:rsidRDefault="004C3F1A" w:rsidP="003F4ECE">
            <w:pPr>
              <w:jc w:val="both"/>
            </w:pPr>
          </w:p>
        </w:tc>
        <w:tc>
          <w:tcPr>
            <w:tcW w:w="2044" w:type="dxa"/>
          </w:tcPr>
          <w:p w:rsidR="004C3F1A" w:rsidRDefault="004C3F1A" w:rsidP="003F4ECE">
            <w:pPr>
              <w:jc w:val="both"/>
            </w:pPr>
          </w:p>
        </w:tc>
        <w:tc>
          <w:tcPr>
            <w:tcW w:w="1044" w:type="dxa"/>
          </w:tcPr>
          <w:p w:rsidR="004C3F1A" w:rsidRDefault="004C3F1A" w:rsidP="003F4ECE">
            <w:pPr>
              <w:spacing w:line="216" w:lineRule="auto"/>
            </w:pP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rPr>
          <w:trHeight w:val="420"/>
        </w:trPr>
        <w:tc>
          <w:tcPr>
            <w:tcW w:w="2154" w:type="dxa"/>
          </w:tcPr>
          <w:p w:rsidR="004C3F1A" w:rsidRDefault="004C3F1A" w:rsidP="003F4ECE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>
              <w:t xml:space="preserve"> (заборные ограждения)</w:t>
            </w:r>
          </w:p>
        </w:tc>
        <w:tc>
          <w:tcPr>
            <w:tcW w:w="2044" w:type="dxa"/>
          </w:tcPr>
          <w:p w:rsidR="004C3F1A" w:rsidRPr="007F5CB8" w:rsidRDefault="004C3F1A" w:rsidP="003F4ECE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4C3F1A" w:rsidRDefault="004C3F1A" w:rsidP="003F4ECE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c>
          <w:tcPr>
            <w:tcW w:w="2154" w:type="dxa"/>
          </w:tcPr>
          <w:p w:rsidR="004C3F1A" w:rsidRPr="00E104DC" w:rsidRDefault="004C3F1A" w:rsidP="003F4ECE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4C3F1A" w:rsidRPr="00EA43EA" w:rsidRDefault="004C3F1A" w:rsidP="003F4ECE">
            <w:pPr>
              <w:spacing w:line="216" w:lineRule="auto"/>
            </w:pPr>
            <w:r>
              <w:t>4106,0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3541,1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rPr>
          <w:trHeight w:val="3964"/>
        </w:trPr>
        <w:tc>
          <w:tcPr>
            <w:tcW w:w="2154" w:type="dxa"/>
            <w:vMerge w:val="restart"/>
          </w:tcPr>
          <w:p w:rsidR="004C3F1A" w:rsidRPr="00E104DC" w:rsidRDefault="004C3F1A" w:rsidP="003F4ECE">
            <w:pPr>
              <w:jc w:val="both"/>
            </w:pPr>
            <w:r>
              <w:t xml:space="preserve">3.1 Капитальный ремонт башни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 xml:space="preserve">,  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C3F1A" w:rsidRPr="00EA43EA" w:rsidRDefault="004C3F1A" w:rsidP="003F4ECE">
            <w:pPr>
              <w:spacing w:line="216" w:lineRule="auto"/>
            </w:pPr>
            <w:r>
              <w:t>1006,1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4C3F1A" w:rsidRPr="00EA43EA" w:rsidRDefault="004C3F1A" w:rsidP="003F4ECE">
            <w:pPr>
              <w:spacing w:line="216" w:lineRule="auto"/>
            </w:pPr>
            <w:r>
              <w:t>441,2</w:t>
            </w:r>
          </w:p>
        </w:tc>
        <w:tc>
          <w:tcPr>
            <w:tcW w:w="1945" w:type="dxa"/>
            <w:vMerge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rPr>
          <w:trHeight w:val="1959"/>
        </w:trPr>
        <w:tc>
          <w:tcPr>
            <w:tcW w:w="2154" w:type="dxa"/>
            <w:vMerge/>
          </w:tcPr>
          <w:p w:rsidR="004C3F1A" w:rsidRDefault="004C3F1A" w:rsidP="003F4ECE">
            <w:pPr>
              <w:jc w:val="both"/>
            </w:pP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4C3F1A" w:rsidRDefault="004C3F1A" w:rsidP="003F4ECE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c>
          <w:tcPr>
            <w:tcW w:w="2154" w:type="dxa"/>
          </w:tcPr>
          <w:p w:rsidR="004C3F1A" w:rsidRDefault="004C3F1A" w:rsidP="003F4ECE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</w:p>
        </w:tc>
        <w:tc>
          <w:tcPr>
            <w:tcW w:w="1044" w:type="dxa"/>
          </w:tcPr>
          <w:p w:rsidR="004C3F1A" w:rsidRDefault="004C3F1A" w:rsidP="003F4ECE">
            <w:pPr>
              <w:spacing w:line="216" w:lineRule="auto"/>
            </w:pPr>
            <w:r>
              <w:t>7365,9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3735,5</w:t>
            </w:r>
          </w:p>
        </w:tc>
        <w:tc>
          <w:tcPr>
            <w:tcW w:w="1945" w:type="dxa"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c>
          <w:tcPr>
            <w:tcW w:w="2154" w:type="dxa"/>
          </w:tcPr>
          <w:p w:rsidR="004C3F1A" w:rsidRDefault="004C3F1A" w:rsidP="003F4ECE">
            <w:pPr>
              <w:jc w:val="both"/>
            </w:pP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4C3F1A" w:rsidRDefault="004C3F1A" w:rsidP="003F4ECE">
            <w:pPr>
              <w:spacing w:line="216" w:lineRule="auto"/>
            </w:pPr>
            <w:r>
              <w:t>3866,0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635,6</w:t>
            </w:r>
          </w:p>
        </w:tc>
        <w:tc>
          <w:tcPr>
            <w:tcW w:w="1945" w:type="dxa"/>
          </w:tcPr>
          <w:p w:rsidR="004C3F1A" w:rsidRPr="00E104DC" w:rsidRDefault="004C3F1A" w:rsidP="003F4ECE">
            <w:pPr>
              <w:jc w:val="both"/>
            </w:pPr>
          </w:p>
        </w:tc>
      </w:tr>
      <w:tr w:rsidR="004C3F1A" w:rsidRPr="00E104DC" w:rsidTr="003F4ECE">
        <w:tc>
          <w:tcPr>
            <w:tcW w:w="2154" w:type="dxa"/>
          </w:tcPr>
          <w:p w:rsidR="004C3F1A" w:rsidRDefault="004C3F1A" w:rsidP="003F4ECE">
            <w:pPr>
              <w:jc w:val="both"/>
            </w:pPr>
          </w:p>
        </w:tc>
        <w:tc>
          <w:tcPr>
            <w:tcW w:w="2044" w:type="dxa"/>
          </w:tcPr>
          <w:p w:rsidR="004C3F1A" w:rsidRPr="00E104DC" w:rsidRDefault="004C3F1A" w:rsidP="003F4ECE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4C3F1A" w:rsidRDefault="004C3F1A" w:rsidP="003F4ECE">
            <w:pPr>
              <w:spacing w:line="216" w:lineRule="auto"/>
            </w:pPr>
            <w:r>
              <w:t>3499,9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4C3F1A" w:rsidRDefault="004C3F1A" w:rsidP="003F4ECE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4C3F1A" w:rsidRPr="00E104DC" w:rsidRDefault="004C3F1A" w:rsidP="003F4ECE">
            <w:pPr>
              <w:jc w:val="both"/>
            </w:pPr>
          </w:p>
        </w:tc>
      </w:tr>
    </w:tbl>
    <w:p w:rsidR="004C3F1A" w:rsidRDefault="004C3F1A" w:rsidP="004C3F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"</w:t>
      </w:r>
    </w:p>
    <w:p w:rsidR="00554EA6" w:rsidRDefault="00554EA6" w:rsidP="00737B2D">
      <w:pPr>
        <w:widowControl w:val="0"/>
        <w:tabs>
          <w:tab w:val="left" w:pos="5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изложить в новой редакции:</w:t>
      </w:r>
    </w:p>
    <w:p w:rsidR="00554EA6" w:rsidRPr="002A134F" w:rsidRDefault="00554EA6" w:rsidP="00737B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"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554EA6" w:rsidRDefault="00554EA6" w:rsidP="00737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Приморско-Ахтарского района.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</w:t>
      </w:r>
      <w:r w:rsidR="003F4ECE">
        <w:rPr>
          <w:sz w:val="28"/>
          <w:szCs w:val="28"/>
        </w:rPr>
        <w:t>7772,0</w:t>
      </w:r>
      <w:r>
        <w:rPr>
          <w:sz w:val="28"/>
          <w:szCs w:val="28"/>
        </w:rPr>
        <w:t xml:space="preserve"> тыс. рублей, в том числе:</w:t>
      </w:r>
    </w:p>
    <w:p w:rsidR="00554EA6" w:rsidRDefault="00554EA6" w:rsidP="00737B2D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2044"/>
        <w:gridCol w:w="1044"/>
        <w:gridCol w:w="889"/>
        <w:gridCol w:w="889"/>
        <w:gridCol w:w="889"/>
        <w:gridCol w:w="1945"/>
      </w:tblGrid>
      <w:tr w:rsidR="00554EA6" w:rsidRPr="00A54493">
        <w:tc>
          <w:tcPr>
            <w:tcW w:w="215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44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711" w:type="dxa"/>
            <w:gridSpan w:val="4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45" w:type="dxa"/>
            <w:vMerge w:val="restart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Координатор муниципальной программы</w:t>
            </w:r>
          </w:p>
        </w:tc>
      </w:tr>
      <w:tr w:rsidR="00554EA6" w:rsidRPr="00E104DC" w:rsidTr="001938EB">
        <w:tc>
          <w:tcPr>
            <w:tcW w:w="215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2044" w:type="dxa"/>
            <w:vMerge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19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9" w:type="dxa"/>
          </w:tcPr>
          <w:p w:rsidR="00554EA6" w:rsidRPr="00A54493" w:rsidRDefault="00554EA6" w:rsidP="002E45E1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 xml:space="preserve">1.Организация уличного освещения 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2E45E1">
            <w:r>
              <w:t>901,5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430,0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 w:val="restart"/>
          </w:tcPr>
          <w:p w:rsidR="00554EA6" w:rsidRDefault="00554EA6" w:rsidP="002E45E1">
            <w:pPr>
              <w:jc w:val="both"/>
            </w:pPr>
            <w:r>
              <w:t>администрация Приазовского сельского поселения Приморско-Ахтарского района</w:t>
            </w:r>
          </w:p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Pr="007F5CB8" w:rsidRDefault="00554EA6" w:rsidP="007F5CB8"/>
          <w:p w:rsidR="00554EA6" w:rsidRDefault="00554EA6" w:rsidP="007F5CB8"/>
          <w:p w:rsidR="00554EA6" w:rsidRPr="007F5CB8" w:rsidRDefault="00554EA6" w:rsidP="007F5CB8"/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/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1.1 Оплата за энергоснабжение объектов уличного освещения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1938EB" w:rsidP="007A4A7D">
            <w:r>
              <w:t>891,5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420,0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351,5</w:t>
            </w:r>
          </w:p>
        </w:tc>
        <w:tc>
          <w:tcPr>
            <w:tcW w:w="889" w:type="dxa"/>
          </w:tcPr>
          <w:p w:rsidR="00554EA6" w:rsidRPr="00EA43EA" w:rsidRDefault="007A4A7D" w:rsidP="002E45E1">
            <w:pPr>
              <w:spacing w:line="216" w:lineRule="auto"/>
            </w:pPr>
            <w:r>
              <w:t>120,0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1.2 Ремонт и обслуживание сетей наружного освещения: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10,0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Pr="009E5325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40"/>
        </w:trPr>
        <w:tc>
          <w:tcPr>
            <w:tcW w:w="2154" w:type="dxa"/>
            <w:vMerge w:val="restart"/>
          </w:tcPr>
          <w:p w:rsidR="00554EA6" w:rsidRPr="00E104DC" w:rsidRDefault="00554EA6" w:rsidP="002E45E1">
            <w:pPr>
              <w:jc w:val="both"/>
            </w:pPr>
            <w:r>
              <w:t>2. 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Железнодорожной.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1044" w:type="dxa"/>
          </w:tcPr>
          <w:p w:rsidR="00554EA6" w:rsidRPr="00EA43EA" w:rsidRDefault="003F4ECE" w:rsidP="002E45E1">
            <w:pPr>
              <w:spacing w:line="216" w:lineRule="auto"/>
            </w:pPr>
            <w:r>
              <w:t>2408,5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1692,4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4C3F1A" w:rsidP="002E45E1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52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554EA6" w:rsidRDefault="008E6AE7" w:rsidP="002E45E1">
            <w:pPr>
              <w:spacing w:line="216" w:lineRule="auto"/>
            </w:pPr>
            <w:r>
              <w:t>2008,5</w:t>
            </w:r>
          </w:p>
        </w:tc>
        <w:tc>
          <w:tcPr>
            <w:tcW w:w="889" w:type="dxa"/>
          </w:tcPr>
          <w:p w:rsidR="00554EA6" w:rsidRPr="00EA43EA" w:rsidRDefault="00554EA6" w:rsidP="0089549B">
            <w:pPr>
              <w:spacing w:line="216" w:lineRule="auto"/>
            </w:pPr>
            <w:r>
              <w:t>1292,4</w:t>
            </w:r>
          </w:p>
        </w:tc>
        <w:tc>
          <w:tcPr>
            <w:tcW w:w="889" w:type="dxa"/>
          </w:tcPr>
          <w:p w:rsidR="00554EA6" w:rsidRPr="00EA43EA" w:rsidRDefault="001938EB" w:rsidP="0089549B">
            <w:pPr>
              <w:spacing w:line="216" w:lineRule="auto"/>
            </w:pPr>
            <w:r>
              <w:t>591,6</w:t>
            </w:r>
          </w:p>
        </w:tc>
        <w:tc>
          <w:tcPr>
            <w:tcW w:w="889" w:type="dxa"/>
          </w:tcPr>
          <w:p w:rsidR="00554EA6" w:rsidRPr="00EA43EA" w:rsidRDefault="004C3F1A" w:rsidP="0089549B">
            <w:pPr>
              <w:spacing w:line="216" w:lineRule="auto"/>
            </w:pPr>
            <w:r>
              <w:t>124,5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3585"/>
        </w:trPr>
        <w:tc>
          <w:tcPr>
            <w:tcW w:w="2154" w:type="dxa"/>
            <w:vMerge/>
          </w:tcPr>
          <w:p w:rsidR="00554EA6" w:rsidRDefault="00554EA6" w:rsidP="002E45E1">
            <w:pPr>
              <w:jc w:val="both"/>
            </w:pPr>
          </w:p>
        </w:tc>
        <w:tc>
          <w:tcPr>
            <w:tcW w:w="2044" w:type="dxa"/>
          </w:tcPr>
          <w:p w:rsidR="00554EA6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rPr>
          <w:trHeight w:val="420"/>
        </w:trPr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 xml:space="preserve">2.1. Благоустройство ул. </w:t>
            </w:r>
            <w:proofErr w:type="gramStart"/>
            <w:r>
              <w:t>Красной</w:t>
            </w:r>
            <w:proofErr w:type="gramEnd"/>
            <w:r w:rsidR="003F4ECE">
              <w:t xml:space="preserve"> (заборные </w:t>
            </w:r>
            <w:r>
              <w:t>ограждения)</w:t>
            </w:r>
          </w:p>
        </w:tc>
        <w:tc>
          <w:tcPr>
            <w:tcW w:w="2044" w:type="dxa"/>
          </w:tcPr>
          <w:p w:rsidR="00554EA6" w:rsidRPr="007F5CB8" w:rsidRDefault="00554EA6" w:rsidP="002E45E1">
            <w:pPr>
              <w:jc w:val="both"/>
            </w:pPr>
            <w:r w:rsidRPr="007F5CB8">
              <w:t>Краевой бюджет</w:t>
            </w:r>
          </w:p>
        </w:tc>
        <w:tc>
          <w:tcPr>
            <w:tcW w:w="1044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0,0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Pr="00E104DC" w:rsidRDefault="00554EA6" w:rsidP="002E45E1">
            <w:pPr>
              <w:jc w:val="both"/>
            </w:pPr>
            <w:r>
              <w:t>3.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5325">
              <w:rPr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44" w:type="dxa"/>
          </w:tcPr>
          <w:p w:rsidR="00554EA6" w:rsidRPr="00E104DC" w:rsidRDefault="007A4A7D" w:rsidP="002E45E1">
            <w:pPr>
              <w:jc w:val="both"/>
            </w:pPr>
            <w:r>
              <w:t>всего</w:t>
            </w:r>
          </w:p>
        </w:tc>
        <w:tc>
          <w:tcPr>
            <w:tcW w:w="1044" w:type="dxa"/>
          </w:tcPr>
          <w:p w:rsidR="00554EA6" w:rsidRPr="00EA43EA" w:rsidRDefault="003F4ECE" w:rsidP="002E45E1">
            <w:pPr>
              <w:spacing w:line="216" w:lineRule="auto"/>
            </w:pPr>
            <w:r>
              <w:t>4462,0</w:t>
            </w:r>
          </w:p>
        </w:tc>
        <w:tc>
          <w:tcPr>
            <w:tcW w:w="889" w:type="dxa"/>
          </w:tcPr>
          <w:p w:rsidR="00554EA6" w:rsidRPr="00EA43EA" w:rsidRDefault="00554EA6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554EA6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554EA6" w:rsidRPr="00EA43EA" w:rsidRDefault="003F4ECE" w:rsidP="002E45E1">
            <w:pPr>
              <w:spacing w:line="216" w:lineRule="auto"/>
            </w:pPr>
            <w:r>
              <w:t>3897,1</w:t>
            </w:r>
          </w:p>
        </w:tc>
        <w:tc>
          <w:tcPr>
            <w:tcW w:w="1945" w:type="dxa"/>
            <w:vMerge/>
          </w:tcPr>
          <w:p w:rsidR="00554EA6" w:rsidRPr="00E104DC" w:rsidRDefault="00554EA6" w:rsidP="002E45E1">
            <w:pPr>
              <w:jc w:val="both"/>
            </w:pPr>
          </w:p>
        </w:tc>
      </w:tr>
      <w:tr w:rsidR="007A4A7D" w:rsidRPr="00E104DC" w:rsidTr="001938EB">
        <w:trPr>
          <w:trHeight w:val="3964"/>
        </w:trPr>
        <w:tc>
          <w:tcPr>
            <w:tcW w:w="2154" w:type="dxa"/>
            <w:vMerge w:val="restart"/>
          </w:tcPr>
          <w:p w:rsidR="007A4A7D" w:rsidRPr="00E104DC" w:rsidRDefault="007A4A7D" w:rsidP="008E6AE7">
            <w:pPr>
              <w:jc w:val="both"/>
            </w:pPr>
            <w:r>
              <w:lastRenderedPageBreak/>
              <w:t xml:space="preserve">3.1 Капитальный ремонт </w:t>
            </w:r>
            <w:r w:rsidR="008E6AE7">
              <w:t xml:space="preserve">башни </w:t>
            </w:r>
            <w:proofErr w:type="spellStart"/>
            <w:r w:rsidR="008E6AE7">
              <w:t>Рожновского</w:t>
            </w:r>
            <w:proofErr w:type="spellEnd"/>
            <w:r w:rsidR="008E6AE7">
              <w:t xml:space="preserve"> </w:t>
            </w:r>
            <w:proofErr w:type="spellStart"/>
            <w:r w:rsidR="008E6AE7">
              <w:t>п</w:t>
            </w:r>
            <w:proofErr w:type="gramStart"/>
            <w:r w:rsidR="008E6AE7">
              <w:t>.Ц</w:t>
            </w:r>
            <w:proofErr w:type="gramEnd"/>
            <w:r w:rsidR="008E6AE7">
              <w:t>ентральный</w:t>
            </w:r>
            <w:proofErr w:type="spellEnd"/>
            <w:r w:rsidR="008E6AE7">
              <w:t xml:space="preserve">, арт. Скважины № 2000, </w:t>
            </w:r>
            <w:r>
              <w:t xml:space="preserve">обследование  и текущий ремонт скважин № 6503, № 4772, №1538,№ 2000 приобретение Башни </w:t>
            </w:r>
            <w:proofErr w:type="spellStart"/>
            <w:r>
              <w:t>Рожновского</w:t>
            </w:r>
            <w:proofErr w:type="spellEnd"/>
            <w:r>
              <w:t xml:space="preserve"> БР-15, проведение </w:t>
            </w:r>
            <w:proofErr w:type="spellStart"/>
            <w:r>
              <w:t>тех.надзора</w:t>
            </w:r>
            <w:proofErr w:type="spellEnd"/>
            <w:r>
              <w:t xml:space="preserve"> проведение </w:t>
            </w:r>
            <w:proofErr w:type="spellStart"/>
            <w:r>
              <w:rPr>
                <w:sz w:val="18"/>
                <w:szCs w:val="18"/>
              </w:rPr>
              <w:t>санитарно</w:t>
            </w:r>
            <w:proofErr w:type="spellEnd"/>
            <w:r>
              <w:rPr>
                <w:sz w:val="18"/>
                <w:szCs w:val="18"/>
              </w:rPr>
              <w:t xml:space="preserve"> - эпидемиологической экспертизы, , приобретение материалов для замены части водопровода, текущий ремонт  части центральной </w:t>
            </w:r>
            <w:proofErr w:type="spellStart"/>
            <w:r>
              <w:rPr>
                <w:sz w:val="18"/>
                <w:szCs w:val="18"/>
              </w:rPr>
              <w:t>водомагистрали</w:t>
            </w:r>
            <w:proofErr w:type="spellEnd"/>
            <w:r>
              <w:rPr>
                <w:sz w:val="18"/>
                <w:szCs w:val="18"/>
              </w:rPr>
              <w:t xml:space="preserve">, приобретение глубинных насосов,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7A4A7D" w:rsidRPr="00EA43EA" w:rsidRDefault="003F4ECE" w:rsidP="002E45E1">
            <w:pPr>
              <w:spacing w:line="216" w:lineRule="auto"/>
            </w:pPr>
            <w:r>
              <w:t>1362,1</w:t>
            </w:r>
          </w:p>
        </w:tc>
        <w:tc>
          <w:tcPr>
            <w:tcW w:w="889" w:type="dxa"/>
          </w:tcPr>
          <w:p w:rsidR="007A4A7D" w:rsidRPr="00EA43EA" w:rsidRDefault="007A4A7D" w:rsidP="002E45E1">
            <w:pPr>
              <w:spacing w:line="216" w:lineRule="auto"/>
            </w:pPr>
            <w:r>
              <w:t>460,0</w:t>
            </w:r>
          </w:p>
        </w:tc>
        <w:tc>
          <w:tcPr>
            <w:tcW w:w="889" w:type="dxa"/>
          </w:tcPr>
          <w:p w:rsidR="007A4A7D" w:rsidRPr="00EA43EA" w:rsidRDefault="001938EB" w:rsidP="002E45E1">
            <w:pPr>
              <w:spacing w:line="216" w:lineRule="auto"/>
            </w:pPr>
            <w:r>
              <w:t>104,9</w:t>
            </w:r>
          </w:p>
        </w:tc>
        <w:tc>
          <w:tcPr>
            <w:tcW w:w="889" w:type="dxa"/>
          </w:tcPr>
          <w:p w:rsidR="007A4A7D" w:rsidRPr="00EA43EA" w:rsidRDefault="003F4ECE" w:rsidP="002E45E1">
            <w:pPr>
              <w:spacing w:line="216" w:lineRule="auto"/>
            </w:pPr>
            <w:r>
              <w:t>797,2</w:t>
            </w:r>
          </w:p>
        </w:tc>
        <w:tc>
          <w:tcPr>
            <w:tcW w:w="1945" w:type="dxa"/>
            <w:vMerge/>
          </w:tcPr>
          <w:p w:rsidR="007A4A7D" w:rsidRPr="00E104DC" w:rsidRDefault="007A4A7D" w:rsidP="002E45E1">
            <w:pPr>
              <w:jc w:val="both"/>
            </w:pPr>
          </w:p>
        </w:tc>
      </w:tr>
      <w:tr w:rsidR="007A4A7D" w:rsidRPr="00E104DC" w:rsidTr="001938EB">
        <w:trPr>
          <w:trHeight w:val="1959"/>
        </w:trPr>
        <w:tc>
          <w:tcPr>
            <w:tcW w:w="2154" w:type="dxa"/>
            <w:vMerge/>
          </w:tcPr>
          <w:p w:rsidR="007A4A7D" w:rsidRDefault="007A4A7D" w:rsidP="002E45E1">
            <w:pPr>
              <w:jc w:val="both"/>
            </w:pPr>
          </w:p>
        </w:tc>
        <w:tc>
          <w:tcPr>
            <w:tcW w:w="2044" w:type="dxa"/>
          </w:tcPr>
          <w:p w:rsidR="007A4A7D" w:rsidRPr="00E104DC" w:rsidRDefault="007A4A7D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7A4A7D" w:rsidRDefault="007A4A7D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7A4A7D" w:rsidRPr="00E104DC" w:rsidRDefault="007A4A7D" w:rsidP="002E45E1">
            <w:pPr>
              <w:jc w:val="both"/>
            </w:pPr>
          </w:p>
        </w:tc>
      </w:tr>
      <w:tr w:rsidR="00554EA6" w:rsidRPr="00E104DC" w:rsidTr="001938EB">
        <w:tc>
          <w:tcPr>
            <w:tcW w:w="2154" w:type="dxa"/>
          </w:tcPr>
          <w:p w:rsidR="00554EA6" w:rsidRDefault="00554EA6" w:rsidP="002E45E1">
            <w:pPr>
              <w:jc w:val="both"/>
            </w:pPr>
            <w:r>
              <w:t>ИТОГО</w:t>
            </w:r>
          </w:p>
        </w:tc>
        <w:tc>
          <w:tcPr>
            <w:tcW w:w="2044" w:type="dxa"/>
          </w:tcPr>
          <w:p w:rsidR="00554EA6" w:rsidRPr="00E104DC" w:rsidRDefault="00554EA6" w:rsidP="002E45E1">
            <w:pPr>
              <w:jc w:val="both"/>
            </w:pPr>
          </w:p>
        </w:tc>
        <w:tc>
          <w:tcPr>
            <w:tcW w:w="1044" w:type="dxa"/>
          </w:tcPr>
          <w:p w:rsidR="00554EA6" w:rsidRDefault="003F4ECE" w:rsidP="002E45E1">
            <w:pPr>
              <w:spacing w:line="216" w:lineRule="auto"/>
            </w:pPr>
            <w:r>
              <w:t>7772,0</w:t>
            </w:r>
          </w:p>
        </w:tc>
        <w:tc>
          <w:tcPr>
            <w:tcW w:w="889" w:type="dxa"/>
          </w:tcPr>
          <w:p w:rsidR="00554EA6" w:rsidRDefault="00554EA6" w:rsidP="002E45E1">
            <w:pPr>
              <w:spacing w:line="216" w:lineRule="auto"/>
            </w:pPr>
            <w:r>
              <w:t>2582,4</w:t>
            </w:r>
          </w:p>
        </w:tc>
        <w:tc>
          <w:tcPr>
            <w:tcW w:w="889" w:type="dxa"/>
          </w:tcPr>
          <w:p w:rsidR="00554EA6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554EA6" w:rsidRDefault="003F4ECE" w:rsidP="002E45E1">
            <w:pPr>
              <w:spacing w:line="216" w:lineRule="auto"/>
            </w:pPr>
            <w:r>
              <w:t>4141,6</w:t>
            </w:r>
          </w:p>
        </w:tc>
        <w:tc>
          <w:tcPr>
            <w:tcW w:w="1945" w:type="dxa"/>
          </w:tcPr>
          <w:p w:rsidR="00554EA6" w:rsidRPr="00E104DC" w:rsidRDefault="00554EA6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Местный бюджет</w:t>
            </w:r>
          </w:p>
        </w:tc>
        <w:tc>
          <w:tcPr>
            <w:tcW w:w="1044" w:type="dxa"/>
          </w:tcPr>
          <w:p w:rsidR="009E093C" w:rsidRDefault="003F4ECE" w:rsidP="002E45E1">
            <w:pPr>
              <w:spacing w:line="216" w:lineRule="auto"/>
            </w:pPr>
            <w:r>
              <w:t>4272,1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2182,4</w:t>
            </w:r>
          </w:p>
        </w:tc>
        <w:tc>
          <w:tcPr>
            <w:tcW w:w="889" w:type="dxa"/>
          </w:tcPr>
          <w:p w:rsidR="009E093C" w:rsidRDefault="001938EB" w:rsidP="002E45E1">
            <w:pPr>
              <w:spacing w:line="216" w:lineRule="auto"/>
            </w:pPr>
            <w:r>
              <w:t>1048,0</w:t>
            </w:r>
          </w:p>
        </w:tc>
        <w:tc>
          <w:tcPr>
            <w:tcW w:w="889" w:type="dxa"/>
          </w:tcPr>
          <w:p w:rsidR="009E093C" w:rsidRDefault="003F4ECE" w:rsidP="002E45E1">
            <w:pPr>
              <w:spacing w:line="216" w:lineRule="auto"/>
            </w:pPr>
            <w:r>
              <w:t>1041,7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  <w:tr w:rsidR="009E093C" w:rsidRPr="00E104DC" w:rsidTr="001938EB">
        <w:tc>
          <w:tcPr>
            <w:tcW w:w="2154" w:type="dxa"/>
          </w:tcPr>
          <w:p w:rsidR="009E093C" w:rsidRDefault="009E093C" w:rsidP="002E45E1">
            <w:pPr>
              <w:jc w:val="both"/>
            </w:pPr>
          </w:p>
        </w:tc>
        <w:tc>
          <w:tcPr>
            <w:tcW w:w="2044" w:type="dxa"/>
          </w:tcPr>
          <w:p w:rsidR="009E093C" w:rsidRPr="00E104DC" w:rsidRDefault="009E093C" w:rsidP="002E45E1">
            <w:pPr>
              <w:jc w:val="both"/>
            </w:pPr>
            <w:r>
              <w:t>Краевой бюджет</w:t>
            </w:r>
          </w:p>
        </w:tc>
        <w:tc>
          <w:tcPr>
            <w:tcW w:w="1044" w:type="dxa"/>
          </w:tcPr>
          <w:p w:rsidR="009E093C" w:rsidRDefault="009E093C" w:rsidP="002E45E1">
            <w:pPr>
              <w:spacing w:line="216" w:lineRule="auto"/>
            </w:pPr>
            <w:r>
              <w:t>3499,9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400,0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0,0</w:t>
            </w:r>
          </w:p>
        </w:tc>
        <w:tc>
          <w:tcPr>
            <w:tcW w:w="889" w:type="dxa"/>
          </w:tcPr>
          <w:p w:rsidR="009E093C" w:rsidRDefault="009E093C" w:rsidP="002E45E1">
            <w:pPr>
              <w:spacing w:line="216" w:lineRule="auto"/>
            </w:pPr>
            <w:r>
              <w:t>3099,9</w:t>
            </w:r>
          </w:p>
        </w:tc>
        <w:tc>
          <w:tcPr>
            <w:tcW w:w="1945" w:type="dxa"/>
          </w:tcPr>
          <w:p w:rsidR="009E093C" w:rsidRPr="00E104DC" w:rsidRDefault="009E093C" w:rsidP="002E45E1">
            <w:pPr>
              <w:jc w:val="both"/>
            </w:pPr>
          </w:p>
        </w:tc>
      </w:tr>
    </w:tbl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DA69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".</w:t>
      </w:r>
    </w:p>
    <w:p w:rsidR="00554EA6" w:rsidRPr="002A134F" w:rsidRDefault="00554EA6" w:rsidP="00302842">
      <w:pPr>
        <w:tabs>
          <w:tab w:val="left" w:pos="5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Приложение № 1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"</w:t>
      </w:r>
      <w:r w:rsidRPr="002A134F">
        <w:rPr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"</w:t>
      </w:r>
      <w:r>
        <w:rPr>
          <w:sz w:val="28"/>
          <w:szCs w:val="28"/>
          <w:lang w:eastAsia="en-US"/>
        </w:rPr>
        <w:t xml:space="preserve"> "Комплексное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благоустройства" на 2018-2020 годы"</w:t>
      </w:r>
      <w:r>
        <w:rPr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  <w:proofErr w:type="gramEnd"/>
    </w:p>
    <w:p w:rsidR="00554EA6" w:rsidRPr="002A134F" w:rsidRDefault="00554EA6" w:rsidP="00302842">
      <w:pPr>
        <w:tabs>
          <w:tab w:val="left" w:pos="595"/>
        </w:tabs>
        <w:jc w:val="both"/>
        <w:rPr>
          <w:color w:val="2D2D2D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Приложение № 2 к муниципальной программе 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</w:t>
      </w:r>
      <w:r>
        <w:rPr>
          <w:sz w:val="28"/>
          <w:szCs w:val="28"/>
        </w:rPr>
        <w:t xml:space="preserve">  и благоустройства" на 2018-2020 годы" </w:t>
      </w:r>
      <w:r w:rsidRPr="002A134F">
        <w:rPr>
          <w:sz w:val="28"/>
          <w:szCs w:val="28"/>
        </w:rPr>
        <w:t>"</w:t>
      </w:r>
      <w:r w:rsidRPr="002A134F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2A134F">
        <w:rPr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 w:rsidRPr="002A134F">
        <w:rPr>
          <w:sz w:val="28"/>
          <w:szCs w:val="28"/>
          <w:shd w:val="clear" w:color="auto" w:fill="FFFFFF"/>
        </w:rPr>
        <w:t>на 2018-2020 годы"</w:t>
      </w:r>
      <w:r>
        <w:rPr>
          <w:color w:val="2D2D2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№ 2 к настоящему постановлению.</w:t>
      </w:r>
      <w:proofErr w:type="gramEnd"/>
    </w:p>
    <w:p w:rsidR="00554EA6" w:rsidRDefault="00554EA6" w:rsidP="00302842">
      <w:pPr>
        <w:tabs>
          <w:tab w:val="left" w:pos="7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4EA6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Постановление вступает в силу с момента его подписания.</w:t>
      </w:r>
    </w:p>
    <w:p w:rsidR="00554EA6" w:rsidRPr="00940AE2" w:rsidRDefault="00554EA6" w:rsidP="002E4D2C">
      <w:pPr>
        <w:tabs>
          <w:tab w:val="left" w:pos="476"/>
        </w:tabs>
        <w:jc w:val="both"/>
        <w:rPr>
          <w:sz w:val="28"/>
          <w:szCs w:val="28"/>
        </w:rPr>
      </w:pPr>
    </w:p>
    <w:p w:rsidR="00554EA6" w:rsidRDefault="00554EA6" w:rsidP="00EA0FE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513EED" w:rsidRDefault="00554EA6" w:rsidP="00C31E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</w:t>
      </w:r>
      <w:proofErr w:type="spellStart"/>
      <w:r w:rsidR="009E093C">
        <w:rPr>
          <w:sz w:val="28"/>
          <w:szCs w:val="28"/>
        </w:rPr>
        <w:t>Г.Л.Тур</w:t>
      </w:r>
      <w:proofErr w:type="spellEnd"/>
    </w:p>
    <w:p w:rsidR="00554EA6" w:rsidRPr="00C31E0F" w:rsidRDefault="00554EA6" w:rsidP="00C31E0F">
      <w:pPr>
        <w:widowControl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ЛИСТ  СОГЛАСОВАНИЯ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 района</w:t>
      </w:r>
    </w:p>
    <w:p w:rsidR="00554EA6" w:rsidRDefault="00554EA6" w:rsidP="00C31E0F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3F1A">
        <w:rPr>
          <w:sz w:val="28"/>
          <w:szCs w:val="28"/>
        </w:rPr>
        <w:t>07.02.2020</w:t>
      </w:r>
      <w:r>
        <w:rPr>
          <w:sz w:val="28"/>
          <w:szCs w:val="28"/>
        </w:rPr>
        <w:t xml:space="preserve"> года  №  </w:t>
      </w:r>
      <w:r w:rsidR="004C3F1A">
        <w:rPr>
          <w:sz w:val="28"/>
          <w:szCs w:val="28"/>
        </w:rPr>
        <w:t>17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54EA6" w:rsidRPr="007F59D3" w:rsidRDefault="00554EA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"О внесении изменений и  дополнений в постановление администрации Приазовского сельского поселения Приморско-Ахтарского района от  20 октября 2017 года № 204 "Об утверждении муниципальной программы </w:t>
      </w:r>
    </w:p>
    <w:p w:rsidR="00554EA6" w:rsidRPr="007F59D3" w:rsidRDefault="00554EA6" w:rsidP="007F59D3">
      <w:pPr>
        <w:jc w:val="center"/>
        <w:rPr>
          <w:sz w:val="28"/>
          <w:szCs w:val="28"/>
        </w:rPr>
      </w:pPr>
      <w:r w:rsidRPr="007F59D3">
        <w:rPr>
          <w:sz w:val="28"/>
          <w:szCs w:val="28"/>
        </w:rPr>
        <w:t xml:space="preserve"> "</w:t>
      </w:r>
      <w:r w:rsidRPr="007F59D3">
        <w:rPr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Pr="007F59D3">
        <w:rPr>
          <w:sz w:val="28"/>
          <w:szCs w:val="28"/>
        </w:rPr>
        <w:t>" на 2018 – 2020 годы""</w:t>
      </w:r>
    </w:p>
    <w:p w:rsidR="00554EA6" w:rsidRPr="007F59D3" w:rsidRDefault="00554EA6" w:rsidP="006D5275">
      <w:pPr>
        <w:tabs>
          <w:tab w:val="left" w:pos="1395"/>
          <w:tab w:val="center" w:pos="4819"/>
        </w:tabs>
        <w:jc w:val="center"/>
        <w:rPr>
          <w:sz w:val="28"/>
          <w:szCs w:val="28"/>
        </w:rPr>
      </w:pP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составлен и внесен: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Приазовского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554EA6" w:rsidRDefault="00554EA6" w:rsidP="006D5275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  <w:t xml:space="preserve"> </w:t>
      </w:r>
    </w:p>
    <w:p w:rsidR="00554EA6" w:rsidRDefault="00554EA6" w:rsidP="006D52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</w:t>
      </w:r>
    </w:p>
    <w:p w:rsidR="00554EA6" w:rsidRDefault="00554EA6" w:rsidP="006D5275">
      <w:pPr>
        <w:widowControl w:val="0"/>
        <w:tabs>
          <w:tab w:val="right" w:pos="9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>
        <w:rPr>
          <w:sz w:val="28"/>
          <w:szCs w:val="28"/>
        </w:rPr>
        <w:t>Е.Н. Чистякова</w:t>
      </w:r>
      <w:r>
        <w:rPr>
          <w:color w:val="000000"/>
          <w:sz w:val="28"/>
          <w:szCs w:val="28"/>
        </w:rPr>
        <w:t xml:space="preserve"> </w:t>
      </w:r>
    </w:p>
    <w:p w:rsidR="00554EA6" w:rsidRDefault="00554EA6" w:rsidP="006D5275">
      <w:pPr>
        <w:widowControl w:val="0"/>
        <w:tabs>
          <w:tab w:val="left" w:pos="76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54EA6" w:rsidRDefault="00554EA6" w:rsidP="006D52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6D5275">
      <w:pPr>
        <w:tabs>
          <w:tab w:val="left" w:pos="840"/>
        </w:tabs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</w:pPr>
    </w:p>
    <w:p w:rsidR="00554EA6" w:rsidRDefault="00554EA6" w:rsidP="00154372">
      <w:pPr>
        <w:rPr>
          <w:sz w:val="28"/>
          <w:szCs w:val="28"/>
        </w:rPr>
        <w:sectPr w:rsidR="00554EA6" w:rsidSect="00DA69C8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4C3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4C3F1A">
              <w:rPr>
                <w:sz w:val="28"/>
                <w:szCs w:val="28"/>
              </w:rPr>
              <w:t>07.02.2020</w:t>
            </w:r>
            <w:r>
              <w:rPr>
                <w:sz w:val="28"/>
                <w:szCs w:val="28"/>
              </w:rPr>
              <w:t xml:space="preserve"> года № </w:t>
            </w:r>
            <w:r w:rsidR="004C3F1A">
              <w:rPr>
                <w:sz w:val="28"/>
                <w:szCs w:val="28"/>
              </w:rPr>
              <w:t>17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1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Pr="009C32F4" w:rsidRDefault="00554EA6" w:rsidP="00737B2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554EA6" w:rsidRPr="009C32F4" w:rsidRDefault="00554EA6" w:rsidP="00C31E0F">
      <w:pPr>
        <w:jc w:val="center"/>
        <w:rPr>
          <w:sz w:val="24"/>
          <w:szCs w:val="24"/>
        </w:rPr>
      </w:pPr>
      <w:r w:rsidRPr="009C32F4">
        <w:rPr>
          <w:sz w:val="24"/>
          <w:szCs w:val="24"/>
        </w:rPr>
        <w:t>"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Приморско-Ахтарского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благоустройства" на 2018-2020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554EA6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54EA6" w:rsidRDefault="00554EA6" w:rsidP="008C3C91">
            <w:pPr>
              <w:jc w:val="center"/>
            </w:pPr>
            <w:r>
              <w:t>№</w:t>
            </w:r>
          </w:p>
          <w:p w:rsidR="00554EA6" w:rsidRDefault="00554EA6" w:rsidP="008C3C9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Единица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554EA6" w:rsidRDefault="00554EA6" w:rsidP="008C3C91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554EA6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554EA6" w:rsidRDefault="00554EA6" w:rsidP="008C3C91"/>
        </w:tc>
        <w:tc>
          <w:tcPr>
            <w:tcW w:w="4017" w:type="dxa"/>
            <w:vMerge/>
            <w:vAlign w:val="center"/>
          </w:tcPr>
          <w:p w:rsidR="00554EA6" w:rsidRDefault="00554EA6" w:rsidP="008C3C91"/>
        </w:tc>
        <w:tc>
          <w:tcPr>
            <w:tcW w:w="1086" w:type="dxa"/>
            <w:vMerge/>
            <w:vAlign w:val="center"/>
          </w:tcPr>
          <w:p w:rsidR="00554EA6" w:rsidRDefault="00554EA6" w:rsidP="008C3C91"/>
        </w:tc>
        <w:tc>
          <w:tcPr>
            <w:tcW w:w="1034" w:type="dxa"/>
            <w:vMerge/>
            <w:vAlign w:val="center"/>
          </w:tcPr>
          <w:p w:rsidR="00554EA6" w:rsidRDefault="00554EA6" w:rsidP="008C3C91"/>
        </w:tc>
        <w:tc>
          <w:tcPr>
            <w:tcW w:w="1843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1-й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2-й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 xml:space="preserve">3-й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554EA6" w:rsidRDefault="00554EA6" w:rsidP="008C3C91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554EA6" w:rsidRDefault="00554EA6" w:rsidP="008C3C91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554EA6" w:rsidRDefault="00554EA6" w:rsidP="008C3C91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554EA6" w:rsidRDefault="00554EA6" w:rsidP="008C3C91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554EA6" w:rsidRDefault="00554EA6" w:rsidP="008C3C91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554EA6" w:rsidRDefault="00554EA6" w:rsidP="008C3C91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54EA6" w:rsidRDefault="00554EA6" w:rsidP="008C3C91">
            <w:pPr>
              <w:jc w:val="center"/>
            </w:pPr>
            <w:r>
              <w:t>9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  <w:vAlign w:val="center"/>
          </w:tcPr>
          <w:p w:rsidR="00554EA6" w:rsidRDefault="00554EA6" w:rsidP="008C3C91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Муниципальная программа "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Приморско-Ахтарского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  <w:bookmarkStart w:id="0" w:name="_GoBack"/>
            <w:bookmarkEnd w:id="0"/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026F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Приморско-Ахтарского района, озеленение территории Приазовского сельского поселения Приморско-Ахтарского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Приморско-Ахтарского района, обеспечение наружным освещением населенные пункты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бесперебойной подачи питьевой воды</w:t>
            </w:r>
          </w:p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улучшение качества освещенности улиц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1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554EA6" w:rsidRPr="009C32F4" w:rsidRDefault="00554EA6" w:rsidP="00026FFC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Тыс</w:t>
            </w:r>
            <w:proofErr w:type="gramStart"/>
            <w:r w:rsidRPr="009C32F4">
              <w:rPr>
                <w:sz w:val="18"/>
                <w:szCs w:val="18"/>
              </w:rPr>
              <w:t>.р</w:t>
            </w:r>
            <w:proofErr w:type="gramEnd"/>
            <w:r w:rsidRPr="009C32F4">
              <w:rPr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1742,5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50"/>
          <w:tblHeader/>
        </w:trPr>
        <w:tc>
          <w:tcPr>
            <w:tcW w:w="851" w:type="dxa"/>
          </w:tcPr>
          <w:p w:rsidR="00554EA6" w:rsidRDefault="00554EA6" w:rsidP="008C3C91">
            <w:r>
              <w:t xml:space="preserve">   1.3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 w:rsidR="008E6AE7">
              <w:rPr>
                <w:sz w:val="18"/>
                <w:szCs w:val="18"/>
              </w:rPr>
              <w:t xml:space="preserve">Капитальный ремонт арт. Скважины № 2000, </w:t>
            </w:r>
            <w:r w:rsidRPr="009C32F4">
              <w:rPr>
                <w:sz w:val="18"/>
                <w:szCs w:val="18"/>
              </w:rPr>
              <w:t xml:space="preserve">приобретение и монтаж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и обустройство территории башни, ремонт водопроводных сетей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554EA6" w:rsidRPr="009C32F4" w:rsidRDefault="008E6AE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3897,</w:t>
            </w:r>
            <w:r w:rsidR="00017CB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 "Организация уличного освещения "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Освещение улиц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  Оплата за энергоснабжение объектов уличного освещения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420,0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418" w:type="dxa"/>
            <w:vAlign w:val="center"/>
          </w:tcPr>
          <w:p w:rsidR="00554EA6" w:rsidRPr="009C32F4" w:rsidRDefault="00017CB0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325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Ремонт и обслуживание сетей наружного освещения, 89 фонарей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Основное мероприятие №2 "Уборка главных улиц поселения, уборка несанкционированных свалок на территории поселения, территории парка,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амброзии, монтаж ограждения по ул. Железнодорожной, благоустройство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9C32F4">
              <w:rPr>
                <w:sz w:val="18"/>
                <w:szCs w:val="18"/>
              </w:rPr>
              <w:t xml:space="preserve"> Красной 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приобретение и содержание детских, спортивных площадок, расположенных на территории Приазовского сельского поселения Приморско-Ахтарского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приобретение  и обустройство детской площадки, обрезка зеленных насаждений, спил деревьев, выкос сорной растительности, в том числе амброзии, монтаж ограждения по ул. Железнодорожной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1418" w:type="dxa"/>
            <w:vAlign w:val="center"/>
          </w:tcPr>
          <w:p w:rsidR="00554EA6" w:rsidRPr="009C32F4" w:rsidRDefault="004C3F1A" w:rsidP="008C3C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63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3.2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Благоустройство улицы Красной (заборные ограждения)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  <w:r>
              <w:t>4</w:t>
            </w: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 «</w:t>
            </w:r>
            <w:r w:rsidRPr="009C32F4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9C32F4">
              <w:rPr>
                <w:sz w:val="18"/>
                <w:szCs w:val="18"/>
              </w:rPr>
              <w:t>»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554EA6">
        <w:trPr>
          <w:trHeight w:val="259"/>
          <w:tblHeader/>
        </w:trPr>
        <w:tc>
          <w:tcPr>
            <w:tcW w:w="851" w:type="dxa"/>
          </w:tcPr>
          <w:p w:rsidR="00554EA6" w:rsidRDefault="00554EA6" w:rsidP="008C3C91">
            <w:pPr>
              <w:jc w:val="center"/>
            </w:pPr>
          </w:p>
        </w:tc>
        <w:tc>
          <w:tcPr>
            <w:tcW w:w="13933" w:type="dxa"/>
            <w:gridSpan w:val="8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554EA6">
        <w:trPr>
          <w:trHeight w:val="274"/>
          <w:tblHeader/>
        </w:trPr>
        <w:tc>
          <w:tcPr>
            <w:tcW w:w="851" w:type="dxa"/>
          </w:tcPr>
          <w:p w:rsidR="00554EA6" w:rsidRDefault="00554EA6" w:rsidP="008C3C91">
            <w:pPr>
              <w:tabs>
                <w:tab w:val="center" w:pos="317"/>
              </w:tabs>
            </w:pPr>
            <w:r>
              <w:t xml:space="preserve">     4.1</w:t>
            </w:r>
          </w:p>
        </w:tc>
        <w:tc>
          <w:tcPr>
            <w:tcW w:w="4017" w:type="dxa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 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Центральный, </w:t>
            </w:r>
            <w:r w:rsidR="008E6AE7">
              <w:rPr>
                <w:sz w:val="18"/>
                <w:szCs w:val="18"/>
              </w:rPr>
              <w:t>арт. Скважины № 2000,</w:t>
            </w:r>
            <w:r w:rsidRPr="009C32F4">
              <w:rPr>
                <w:sz w:val="18"/>
                <w:szCs w:val="18"/>
              </w:rPr>
              <w:t xml:space="preserve"> ремонт скважин № 6503, № 4772, №1538, № 2000 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 приобретение глубинны</w:t>
            </w:r>
            <w:r>
              <w:rPr>
                <w:sz w:val="18"/>
                <w:szCs w:val="18"/>
              </w:rPr>
              <w:t xml:space="preserve">х насосов, обследование </w:t>
            </w:r>
            <w:proofErr w:type="spellStart"/>
            <w:r>
              <w:rPr>
                <w:sz w:val="18"/>
                <w:szCs w:val="18"/>
              </w:rPr>
              <w:t>артсква</w:t>
            </w:r>
            <w:r w:rsidRPr="009C32F4"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86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54EA6" w:rsidRPr="009C32F4" w:rsidRDefault="00554EA6" w:rsidP="00E6013C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          460,0</w:t>
            </w:r>
          </w:p>
        </w:tc>
        <w:tc>
          <w:tcPr>
            <w:tcW w:w="1559" w:type="dxa"/>
            <w:vAlign w:val="center"/>
          </w:tcPr>
          <w:p w:rsidR="00554EA6" w:rsidRPr="009C32F4" w:rsidRDefault="00403E67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1418" w:type="dxa"/>
            <w:vAlign w:val="center"/>
          </w:tcPr>
          <w:p w:rsidR="00554EA6" w:rsidRPr="009C32F4" w:rsidRDefault="008E6AE7" w:rsidP="00E60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3897,1</w:t>
            </w:r>
          </w:p>
        </w:tc>
        <w:tc>
          <w:tcPr>
            <w:tcW w:w="1559" w:type="dxa"/>
            <w:vAlign w:val="center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54EA6" w:rsidRPr="009C32F4" w:rsidRDefault="00554EA6" w:rsidP="008C3C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54EA6" w:rsidRDefault="00554EA6" w:rsidP="008C3C9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554EA6" w:rsidRDefault="00554EA6" w:rsidP="00C31E0F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Приморско-Ахтарского района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554EA6" w:rsidRDefault="00554EA6" w:rsidP="00C31E0F">
      <w:pPr>
        <w:rPr>
          <w:sz w:val="28"/>
          <w:szCs w:val="28"/>
          <w:shd w:val="clear" w:color="auto" w:fill="FFFFFF"/>
        </w:rPr>
      </w:pPr>
    </w:p>
    <w:p w:rsidR="00554EA6" w:rsidRDefault="00554EA6" w:rsidP="00C31E0F">
      <w:pPr>
        <w:rPr>
          <w:sz w:val="28"/>
          <w:szCs w:val="28"/>
          <w:shd w:val="clear" w:color="auto" w:fill="FFFFFF"/>
        </w:rPr>
      </w:pPr>
    </w:p>
    <w:p w:rsidR="00554EA6" w:rsidRPr="00C31E0F" w:rsidRDefault="00554EA6" w:rsidP="00C31E0F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к постановлению администрации Приазовского сельского поселения Приморско-Ахтарского района </w:t>
            </w:r>
          </w:p>
          <w:p w:rsidR="00554EA6" w:rsidRPr="000C6769" w:rsidRDefault="00554EA6" w:rsidP="004C3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 xml:space="preserve">от </w:t>
            </w:r>
            <w:r w:rsidR="004C3F1A">
              <w:rPr>
                <w:sz w:val="28"/>
                <w:szCs w:val="28"/>
              </w:rPr>
              <w:t>07.02.2020</w:t>
            </w:r>
            <w:r w:rsidRPr="000C6769">
              <w:rPr>
                <w:sz w:val="28"/>
                <w:szCs w:val="28"/>
              </w:rPr>
              <w:t xml:space="preserve"> года № </w:t>
            </w:r>
            <w:r w:rsidR="004C3F1A">
              <w:rPr>
                <w:sz w:val="28"/>
                <w:szCs w:val="28"/>
              </w:rPr>
              <w:t>17</w:t>
            </w:r>
          </w:p>
        </w:tc>
      </w:tr>
      <w:tr w:rsidR="00554EA6"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ПРИЛОЖЕНИЕ № 2</w:t>
            </w:r>
          </w:p>
          <w:p w:rsidR="00554EA6" w:rsidRPr="000C6769" w:rsidRDefault="00554EA6" w:rsidP="000C67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6769">
              <w:rPr>
                <w:sz w:val="28"/>
                <w:szCs w:val="28"/>
              </w:rPr>
              <w:t>к муниципальной программе "</w:t>
            </w:r>
            <w:r w:rsidRPr="000C6769">
              <w:rPr>
                <w:sz w:val="28"/>
                <w:szCs w:val="28"/>
                <w:lang w:eastAsia="en-US"/>
              </w:rPr>
              <w:t xml:space="preserve"> Комплексное развитие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 w:rsidRPr="000C6769">
              <w:rPr>
                <w:sz w:val="28"/>
                <w:szCs w:val="28"/>
              </w:rPr>
              <w:t>"</w:t>
            </w:r>
          </w:p>
        </w:tc>
      </w:tr>
    </w:tbl>
    <w:p w:rsidR="00554EA6" w:rsidRDefault="00554EA6" w:rsidP="008C3C91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554EA6" w:rsidRPr="00E6013C" w:rsidRDefault="00554EA6" w:rsidP="008C3C91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54EA6" w:rsidRDefault="00554EA6" w:rsidP="008C3C91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 w:rsidRPr="00E6013C">
        <w:rPr>
          <w:color w:val="2D2D2D"/>
          <w:sz w:val="28"/>
          <w:szCs w:val="28"/>
          <w:shd w:val="clear" w:color="auto" w:fill="FFFFFF"/>
        </w:rPr>
        <w:t>"</w:t>
      </w:r>
      <w:r>
        <w:rPr>
          <w:color w:val="2D2D2D"/>
          <w:sz w:val="28"/>
          <w:szCs w:val="28"/>
          <w:shd w:val="clear" w:color="auto" w:fill="FFFFFF"/>
        </w:rPr>
        <w:t xml:space="preserve"> на 2018-2020 годы</w:t>
      </w:r>
    </w:p>
    <w:p w:rsidR="00554EA6" w:rsidRDefault="00554EA6" w:rsidP="008C3C91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28"/>
        <w:gridCol w:w="2492"/>
        <w:gridCol w:w="1749"/>
        <w:gridCol w:w="992"/>
        <w:gridCol w:w="992"/>
        <w:gridCol w:w="796"/>
        <w:gridCol w:w="905"/>
        <w:gridCol w:w="1867"/>
        <w:gridCol w:w="1912"/>
      </w:tblGrid>
      <w:tr w:rsidR="00554EA6" w:rsidTr="008E6AE7">
        <w:trPr>
          <w:trHeight w:val="518"/>
        </w:trPr>
        <w:tc>
          <w:tcPr>
            <w:tcW w:w="993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92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67" w:type="dxa"/>
            <w:vMerge w:val="restart"/>
            <w:vAlign w:val="center"/>
          </w:tcPr>
          <w:p w:rsidR="00554EA6" w:rsidRPr="009C32F4" w:rsidRDefault="00554EA6" w:rsidP="008C3C91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54EA6" w:rsidRPr="009C32F4" w:rsidRDefault="00554EA6" w:rsidP="008C3C91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554EA6" w:rsidRPr="009C32F4" w:rsidRDefault="00554EA6" w:rsidP="008C3C9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1867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328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24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1867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№1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"Организация уличного освещения"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Оплата за уличное освещение и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.у</w:t>
            </w:r>
            <w:proofErr w:type="gramEnd"/>
            <w:r w:rsidRPr="009C32F4">
              <w:rPr>
                <w:sz w:val="18"/>
                <w:szCs w:val="18"/>
              </w:rPr>
              <w:t>ход</w:t>
            </w:r>
            <w:proofErr w:type="spellEnd"/>
            <w:r w:rsidRPr="009C32F4">
              <w:rPr>
                <w:sz w:val="18"/>
                <w:szCs w:val="18"/>
              </w:rPr>
              <w:t xml:space="preserve"> за 89 фонарями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430,0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2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"Уборка главных улиц поселения, территории детских площадок, памятник Воину-освободителю, уборка несанкционированных свалок на территории </w:t>
            </w:r>
            <w:r w:rsidRPr="009C32F4">
              <w:rPr>
                <w:sz w:val="18"/>
                <w:szCs w:val="18"/>
              </w:rPr>
              <w:lastRenderedPageBreak/>
              <w:t xml:space="preserve">поселения, содержание территории парка, приобретение  и обустройство детской площадки, обрезка зеленных насаждений, спил </w:t>
            </w:r>
            <w:proofErr w:type="spellStart"/>
            <w:r w:rsidRPr="009C32F4">
              <w:rPr>
                <w:sz w:val="18"/>
                <w:szCs w:val="18"/>
              </w:rPr>
              <w:t>деревьев</w:t>
            </w:r>
            <w:proofErr w:type="gramStart"/>
            <w:r w:rsidRPr="009C32F4">
              <w:rPr>
                <w:sz w:val="18"/>
                <w:szCs w:val="18"/>
              </w:rPr>
              <w:t>,в</w:t>
            </w:r>
            <w:proofErr w:type="gramEnd"/>
            <w:r w:rsidRPr="009C32F4">
              <w:rPr>
                <w:sz w:val="18"/>
                <w:szCs w:val="18"/>
              </w:rPr>
              <w:t>ыкос</w:t>
            </w:r>
            <w:proofErr w:type="spellEnd"/>
            <w:r w:rsidRPr="009C32F4">
              <w:rPr>
                <w:sz w:val="18"/>
                <w:szCs w:val="18"/>
              </w:rPr>
              <w:t xml:space="preserve"> сорной растительности, в том числе амброзии, монтаж ограждения по ул. Железнодорожной, благоустройство ул. Красной»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49" w:type="dxa"/>
          </w:tcPr>
          <w:p w:rsidR="00554EA6" w:rsidRPr="009C32F4" w:rsidRDefault="004C3F1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2408,5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1692,4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4C3F1A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Уборка главных улиц поселения, уборка несанкционированных свалок на территории поселения, территории парка, приобретение  и </w:t>
            </w:r>
            <w:r w:rsidRPr="009C32F4">
              <w:rPr>
                <w:sz w:val="18"/>
                <w:szCs w:val="18"/>
              </w:rPr>
              <w:lastRenderedPageBreak/>
              <w:t>обустройство детской площадки, обрезка зеленных насаждений, спил деревьев, выкос сорной растительности, в том числе амброзии, заборные ограждения по ул. Красной»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lastRenderedPageBreak/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4C3F1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2008,5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1292,4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591,6</w:t>
            </w:r>
          </w:p>
        </w:tc>
        <w:tc>
          <w:tcPr>
            <w:tcW w:w="796" w:type="dxa"/>
          </w:tcPr>
          <w:p w:rsidR="00554EA6" w:rsidRPr="009C32F4" w:rsidRDefault="004C3F1A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 w:val="restart"/>
          </w:tcPr>
          <w:p w:rsidR="00554EA6" w:rsidRPr="009C32F4" w:rsidRDefault="00554EA6" w:rsidP="008C3C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3.</w:t>
            </w: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№3</w:t>
            </w:r>
          </w:p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«Капитальный ремонт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п. Центрального, </w:t>
            </w:r>
            <w:r w:rsidR="008E6AE7">
              <w:rPr>
                <w:sz w:val="18"/>
                <w:szCs w:val="18"/>
              </w:rPr>
              <w:t xml:space="preserve">арт. Скважины № 2000, </w:t>
            </w:r>
            <w:r w:rsidRPr="009C32F4">
              <w:rPr>
                <w:sz w:val="18"/>
                <w:szCs w:val="18"/>
              </w:rPr>
              <w:t xml:space="preserve">ремонт скважин № 6503, № 4772, №1538, № 2000 приобретение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БР-15, проведение </w:t>
            </w:r>
            <w:proofErr w:type="spellStart"/>
            <w:r w:rsidRPr="009C32F4">
              <w:rPr>
                <w:sz w:val="18"/>
                <w:szCs w:val="18"/>
              </w:rPr>
              <w:t>тех</w:t>
            </w:r>
            <w:proofErr w:type="gramStart"/>
            <w:r w:rsidRPr="009C32F4">
              <w:rPr>
                <w:sz w:val="18"/>
                <w:szCs w:val="18"/>
              </w:rPr>
              <w:t>.н</w:t>
            </w:r>
            <w:proofErr w:type="gramEnd"/>
            <w:r w:rsidRPr="009C32F4">
              <w:rPr>
                <w:sz w:val="18"/>
                <w:szCs w:val="18"/>
              </w:rPr>
              <w:t>адзора</w:t>
            </w:r>
            <w:proofErr w:type="spellEnd"/>
            <w:r w:rsidRPr="009C32F4">
              <w:rPr>
                <w:sz w:val="18"/>
                <w:szCs w:val="18"/>
              </w:rPr>
              <w:t xml:space="preserve"> проведение </w:t>
            </w: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 приобретение резервного источника электропи</w:t>
            </w:r>
            <w:r w:rsidR="008E6AE7">
              <w:rPr>
                <w:sz w:val="18"/>
                <w:szCs w:val="18"/>
              </w:rPr>
              <w:t xml:space="preserve">тания (для </w:t>
            </w:r>
            <w:proofErr w:type="spellStart"/>
            <w:r w:rsidR="008E6AE7">
              <w:rPr>
                <w:sz w:val="18"/>
                <w:szCs w:val="18"/>
              </w:rPr>
              <w:t>Башень</w:t>
            </w:r>
            <w:proofErr w:type="spellEnd"/>
            <w:r w:rsidR="008E6AE7">
              <w:rPr>
                <w:sz w:val="18"/>
                <w:szCs w:val="18"/>
              </w:rPr>
              <w:t xml:space="preserve"> </w:t>
            </w:r>
            <w:proofErr w:type="spellStart"/>
            <w:r w:rsidR="008E6AE7">
              <w:rPr>
                <w:sz w:val="18"/>
                <w:szCs w:val="18"/>
              </w:rPr>
              <w:t>Рожновского</w:t>
            </w:r>
            <w:proofErr w:type="spellEnd"/>
            <w:r w:rsidR="008E6AE7">
              <w:rPr>
                <w:sz w:val="18"/>
                <w:szCs w:val="18"/>
              </w:rPr>
              <w:t>)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749" w:type="dxa"/>
          </w:tcPr>
          <w:p w:rsidR="00554EA6" w:rsidRPr="009C32F4" w:rsidRDefault="008E6AE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403E67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8E6AE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3897,1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8E6AE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460,0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796" w:type="dxa"/>
          </w:tcPr>
          <w:p w:rsidR="00554EA6" w:rsidRPr="009C32F4" w:rsidRDefault="008E6AE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797,2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3 башни </w:t>
            </w:r>
            <w:proofErr w:type="spellStart"/>
            <w:r w:rsidRPr="009C32F4">
              <w:rPr>
                <w:sz w:val="18"/>
                <w:szCs w:val="18"/>
              </w:rPr>
              <w:t>Рожновского</w:t>
            </w:r>
            <w:proofErr w:type="spellEnd"/>
            <w:r w:rsidRPr="009C32F4">
              <w:rPr>
                <w:sz w:val="18"/>
                <w:szCs w:val="18"/>
              </w:rPr>
              <w:t xml:space="preserve">  1</w:t>
            </w:r>
          </w:p>
          <w:p w:rsidR="00554EA6" w:rsidRPr="009C32F4" w:rsidRDefault="00554EA6" w:rsidP="008E6AE7">
            <w:pPr>
              <w:spacing w:line="216" w:lineRule="auto"/>
              <w:rPr>
                <w:sz w:val="18"/>
                <w:szCs w:val="18"/>
              </w:rPr>
            </w:pPr>
            <w:proofErr w:type="spellStart"/>
            <w:r w:rsidRPr="009C32F4">
              <w:rPr>
                <w:sz w:val="18"/>
                <w:szCs w:val="18"/>
              </w:rPr>
              <w:t>санитарно</w:t>
            </w:r>
            <w:proofErr w:type="spellEnd"/>
            <w:r w:rsidRPr="009C32F4">
              <w:rPr>
                <w:sz w:val="18"/>
                <w:szCs w:val="18"/>
              </w:rPr>
              <w:t xml:space="preserve"> - эпидемиологической экспертизы, приобретение материалов для замены части водопровода, текущий ремонт  части центральной </w:t>
            </w:r>
            <w:proofErr w:type="spellStart"/>
            <w:r w:rsidRPr="009C32F4">
              <w:rPr>
                <w:sz w:val="18"/>
                <w:szCs w:val="18"/>
              </w:rPr>
              <w:t>водомагистрали</w:t>
            </w:r>
            <w:proofErr w:type="spellEnd"/>
            <w:r w:rsidRPr="009C32F4">
              <w:rPr>
                <w:sz w:val="18"/>
                <w:szCs w:val="18"/>
              </w:rPr>
              <w:t xml:space="preserve">, приобретение глубинных насосов, обследование </w:t>
            </w:r>
            <w:proofErr w:type="spellStart"/>
            <w:r w:rsidRPr="009C32F4">
              <w:rPr>
                <w:sz w:val="18"/>
                <w:szCs w:val="18"/>
              </w:rPr>
              <w:t>артскважин</w:t>
            </w:r>
            <w:proofErr w:type="spellEnd"/>
            <w:r>
              <w:rPr>
                <w:sz w:val="18"/>
                <w:szCs w:val="18"/>
              </w:rPr>
              <w:t xml:space="preserve">, приобретение резервного источника электропитания (для </w:t>
            </w:r>
            <w:proofErr w:type="spellStart"/>
            <w:r>
              <w:rPr>
                <w:sz w:val="18"/>
                <w:szCs w:val="18"/>
              </w:rPr>
              <w:t>Башень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Рожновского</w:t>
            </w:r>
            <w:proofErr w:type="spellEnd"/>
            <w:r>
              <w:rPr>
                <w:sz w:val="18"/>
                <w:szCs w:val="18"/>
              </w:rPr>
              <w:t>)</w:t>
            </w:r>
            <w:r w:rsidR="008E6AE7">
              <w:rPr>
                <w:sz w:val="18"/>
                <w:szCs w:val="18"/>
              </w:rPr>
              <w:t>, кап. Ремонт арт. Скважины № 2000</w:t>
            </w: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554EA6" w:rsidRPr="009C32F4" w:rsidRDefault="008E6AE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7772,0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2582,4</w:t>
            </w:r>
          </w:p>
        </w:tc>
        <w:tc>
          <w:tcPr>
            <w:tcW w:w="992" w:type="dxa"/>
          </w:tcPr>
          <w:p w:rsidR="00554EA6" w:rsidRPr="009C32F4" w:rsidRDefault="00403E67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8E6AE7" w:rsidP="004C3F1A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4141,6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49" w:type="dxa"/>
          </w:tcPr>
          <w:p w:rsidR="00554EA6" w:rsidRPr="009C32F4" w:rsidRDefault="008E6AE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4272,1</w:t>
            </w:r>
          </w:p>
        </w:tc>
        <w:tc>
          <w:tcPr>
            <w:tcW w:w="992" w:type="dxa"/>
          </w:tcPr>
          <w:p w:rsidR="00554EA6" w:rsidRPr="009C32F4" w:rsidRDefault="00554EA6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9C32F4">
              <w:rPr>
                <w:sz w:val="18"/>
                <w:szCs w:val="18"/>
              </w:rPr>
              <w:t>82,4</w:t>
            </w:r>
          </w:p>
        </w:tc>
        <w:tc>
          <w:tcPr>
            <w:tcW w:w="992" w:type="dxa"/>
          </w:tcPr>
          <w:p w:rsidR="00554EA6" w:rsidRPr="009C32F4" w:rsidRDefault="00403E6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</w:tc>
        <w:tc>
          <w:tcPr>
            <w:tcW w:w="796" w:type="dxa"/>
          </w:tcPr>
          <w:p w:rsidR="00554EA6" w:rsidRPr="009C32F4" w:rsidRDefault="008E6AE7" w:rsidP="00E32F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1041,7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749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3499,9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017CB0" w:rsidP="008C3C9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3099,9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54EA6" w:rsidTr="008E6AE7">
        <w:tc>
          <w:tcPr>
            <w:tcW w:w="993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vAlign w:val="center"/>
          </w:tcPr>
          <w:p w:rsidR="00554EA6" w:rsidRPr="009C32F4" w:rsidRDefault="00554EA6" w:rsidP="008C3C91">
            <w:pPr>
              <w:rPr>
                <w:sz w:val="18"/>
                <w:szCs w:val="18"/>
              </w:rPr>
            </w:pPr>
          </w:p>
        </w:tc>
        <w:tc>
          <w:tcPr>
            <w:tcW w:w="24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49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554EA6" w:rsidRPr="009C32F4" w:rsidRDefault="00554EA6" w:rsidP="008C3C91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Ведущий специалист администрации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>Приазовского сельского поселения</w:t>
      </w:r>
    </w:p>
    <w:p w:rsidR="00554EA6" w:rsidRPr="008E6AE7" w:rsidRDefault="00554EA6" w:rsidP="008C3C91">
      <w:pPr>
        <w:jc w:val="both"/>
        <w:rPr>
          <w:sz w:val="24"/>
          <w:szCs w:val="24"/>
          <w:shd w:val="clear" w:color="auto" w:fill="FFFFFF"/>
        </w:rPr>
      </w:pPr>
      <w:r w:rsidRPr="008E6AE7">
        <w:rPr>
          <w:sz w:val="24"/>
          <w:szCs w:val="24"/>
          <w:shd w:val="clear" w:color="auto" w:fill="FFFFFF"/>
        </w:rPr>
        <w:t xml:space="preserve">Приморско-Ахтарского района                                                                                          </w:t>
      </w:r>
      <w:proofErr w:type="spellStart"/>
      <w:r w:rsidRPr="008E6AE7">
        <w:rPr>
          <w:sz w:val="24"/>
          <w:szCs w:val="24"/>
          <w:shd w:val="clear" w:color="auto" w:fill="FFFFFF"/>
        </w:rPr>
        <w:t>Н.Н.Медведева</w:t>
      </w:r>
      <w:proofErr w:type="spellEnd"/>
      <w:r w:rsidRPr="008E6AE7">
        <w:rPr>
          <w:i/>
          <w:iCs/>
          <w:sz w:val="24"/>
          <w:szCs w:val="24"/>
        </w:rPr>
        <w:t xml:space="preserve">   </w:t>
      </w:r>
    </w:p>
    <w:sectPr w:rsidR="00554EA6" w:rsidRPr="008E6AE7" w:rsidSect="00C31E0F">
      <w:pgSz w:w="16838" w:h="11906" w:orient="landscape"/>
      <w:pgMar w:top="567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17CB0"/>
    <w:rsid w:val="00023A23"/>
    <w:rsid w:val="00026FFC"/>
    <w:rsid w:val="00030DE0"/>
    <w:rsid w:val="0003548F"/>
    <w:rsid w:val="000412C6"/>
    <w:rsid w:val="0005144B"/>
    <w:rsid w:val="00055F73"/>
    <w:rsid w:val="000736E1"/>
    <w:rsid w:val="00085B9E"/>
    <w:rsid w:val="000A0C97"/>
    <w:rsid w:val="000A4837"/>
    <w:rsid w:val="000B2428"/>
    <w:rsid w:val="000B6B76"/>
    <w:rsid w:val="000C3C82"/>
    <w:rsid w:val="000C6769"/>
    <w:rsid w:val="000D0E0A"/>
    <w:rsid w:val="000D1639"/>
    <w:rsid w:val="00124C90"/>
    <w:rsid w:val="00126D8F"/>
    <w:rsid w:val="0013368E"/>
    <w:rsid w:val="00154372"/>
    <w:rsid w:val="001605E6"/>
    <w:rsid w:val="00161D7B"/>
    <w:rsid w:val="00166A69"/>
    <w:rsid w:val="00170F27"/>
    <w:rsid w:val="0017259C"/>
    <w:rsid w:val="00175EB2"/>
    <w:rsid w:val="001938EB"/>
    <w:rsid w:val="001B049D"/>
    <w:rsid w:val="001F3A98"/>
    <w:rsid w:val="002005B8"/>
    <w:rsid w:val="002059F3"/>
    <w:rsid w:val="0022086E"/>
    <w:rsid w:val="002210B9"/>
    <w:rsid w:val="00223ED5"/>
    <w:rsid w:val="00224DAE"/>
    <w:rsid w:val="002513B5"/>
    <w:rsid w:val="00251E74"/>
    <w:rsid w:val="00252A1E"/>
    <w:rsid w:val="002623A3"/>
    <w:rsid w:val="002645A0"/>
    <w:rsid w:val="002678E4"/>
    <w:rsid w:val="00272994"/>
    <w:rsid w:val="00281A47"/>
    <w:rsid w:val="00282692"/>
    <w:rsid w:val="00283DA4"/>
    <w:rsid w:val="002846CA"/>
    <w:rsid w:val="00285576"/>
    <w:rsid w:val="0029231A"/>
    <w:rsid w:val="002934A2"/>
    <w:rsid w:val="002A134F"/>
    <w:rsid w:val="002D0FD9"/>
    <w:rsid w:val="002D4D90"/>
    <w:rsid w:val="002E45E1"/>
    <w:rsid w:val="002E4D2C"/>
    <w:rsid w:val="00302842"/>
    <w:rsid w:val="00312D1E"/>
    <w:rsid w:val="0031474C"/>
    <w:rsid w:val="003323A8"/>
    <w:rsid w:val="00350835"/>
    <w:rsid w:val="00386A2B"/>
    <w:rsid w:val="003C45C6"/>
    <w:rsid w:val="003E5EB9"/>
    <w:rsid w:val="003E6846"/>
    <w:rsid w:val="003F4ECE"/>
    <w:rsid w:val="004036AA"/>
    <w:rsid w:val="00403E67"/>
    <w:rsid w:val="004138E8"/>
    <w:rsid w:val="00420C0D"/>
    <w:rsid w:val="00422D3D"/>
    <w:rsid w:val="0044107A"/>
    <w:rsid w:val="00483E7C"/>
    <w:rsid w:val="004A52BA"/>
    <w:rsid w:val="004A76E7"/>
    <w:rsid w:val="004A78EA"/>
    <w:rsid w:val="004B1AC0"/>
    <w:rsid w:val="004B358A"/>
    <w:rsid w:val="004C0564"/>
    <w:rsid w:val="004C1307"/>
    <w:rsid w:val="004C1AB8"/>
    <w:rsid w:val="004C3F1A"/>
    <w:rsid w:val="00513EED"/>
    <w:rsid w:val="00516831"/>
    <w:rsid w:val="00526B13"/>
    <w:rsid w:val="005440D6"/>
    <w:rsid w:val="005531A3"/>
    <w:rsid w:val="00554EA6"/>
    <w:rsid w:val="005907F4"/>
    <w:rsid w:val="00591619"/>
    <w:rsid w:val="005A09FA"/>
    <w:rsid w:val="005A1404"/>
    <w:rsid w:val="005B14AA"/>
    <w:rsid w:val="005C7EAD"/>
    <w:rsid w:val="005E1A58"/>
    <w:rsid w:val="005F35B2"/>
    <w:rsid w:val="006131BA"/>
    <w:rsid w:val="00614719"/>
    <w:rsid w:val="006165CD"/>
    <w:rsid w:val="00623090"/>
    <w:rsid w:val="00630E82"/>
    <w:rsid w:val="00651221"/>
    <w:rsid w:val="00664258"/>
    <w:rsid w:val="00676298"/>
    <w:rsid w:val="006879B8"/>
    <w:rsid w:val="006A2F0F"/>
    <w:rsid w:val="006A6143"/>
    <w:rsid w:val="006A7D3B"/>
    <w:rsid w:val="006B63B4"/>
    <w:rsid w:val="006D5275"/>
    <w:rsid w:val="006D5CCD"/>
    <w:rsid w:val="006E5E6D"/>
    <w:rsid w:val="006E6A9E"/>
    <w:rsid w:val="006E7E3E"/>
    <w:rsid w:val="007115CB"/>
    <w:rsid w:val="007303A4"/>
    <w:rsid w:val="00737B2D"/>
    <w:rsid w:val="00741269"/>
    <w:rsid w:val="00746FA6"/>
    <w:rsid w:val="00747E36"/>
    <w:rsid w:val="0075305F"/>
    <w:rsid w:val="00761985"/>
    <w:rsid w:val="007A2968"/>
    <w:rsid w:val="007A4A7D"/>
    <w:rsid w:val="007A58ED"/>
    <w:rsid w:val="007C4A80"/>
    <w:rsid w:val="007D1361"/>
    <w:rsid w:val="007F1349"/>
    <w:rsid w:val="007F2F2C"/>
    <w:rsid w:val="007F4102"/>
    <w:rsid w:val="007F59D3"/>
    <w:rsid w:val="007F5CB8"/>
    <w:rsid w:val="00800381"/>
    <w:rsid w:val="00800610"/>
    <w:rsid w:val="00802027"/>
    <w:rsid w:val="00812203"/>
    <w:rsid w:val="00813CC3"/>
    <w:rsid w:val="00813D0B"/>
    <w:rsid w:val="00820FDB"/>
    <w:rsid w:val="00827C3B"/>
    <w:rsid w:val="008337C3"/>
    <w:rsid w:val="00841005"/>
    <w:rsid w:val="0085388B"/>
    <w:rsid w:val="00855CCE"/>
    <w:rsid w:val="008728DE"/>
    <w:rsid w:val="00891F92"/>
    <w:rsid w:val="0089549B"/>
    <w:rsid w:val="00897B7E"/>
    <w:rsid w:val="008C3C91"/>
    <w:rsid w:val="008D7475"/>
    <w:rsid w:val="008E0B40"/>
    <w:rsid w:val="008E3EF1"/>
    <w:rsid w:val="008E6AE7"/>
    <w:rsid w:val="008F5471"/>
    <w:rsid w:val="009108D4"/>
    <w:rsid w:val="0091180F"/>
    <w:rsid w:val="00915211"/>
    <w:rsid w:val="00932481"/>
    <w:rsid w:val="00940AE2"/>
    <w:rsid w:val="00951207"/>
    <w:rsid w:val="00970470"/>
    <w:rsid w:val="0097181C"/>
    <w:rsid w:val="0099506C"/>
    <w:rsid w:val="009A401B"/>
    <w:rsid w:val="009C32F4"/>
    <w:rsid w:val="009D0F35"/>
    <w:rsid w:val="009D1C53"/>
    <w:rsid w:val="009D208E"/>
    <w:rsid w:val="009E093C"/>
    <w:rsid w:val="009E43A2"/>
    <w:rsid w:val="009E5325"/>
    <w:rsid w:val="009F0E74"/>
    <w:rsid w:val="009F4D18"/>
    <w:rsid w:val="00A166B5"/>
    <w:rsid w:val="00A17B99"/>
    <w:rsid w:val="00A2007B"/>
    <w:rsid w:val="00A2385D"/>
    <w:rsid w:val="00A35AE6"/>
    <w:rsid w:val="00A5396E"/>
    <w:rsid w:val="00A54493"/>
    <w:rsid w:val="00A74076"/>
    <w:rsid w:val="00A80A2D"/>
    <w:rsid w:val="00A82CBB"/>
    <w:rsid w:val="00A97113"/>
    <w:rsid w:val="00AA1BD7"/>
    <w:rsid w:val="00AA1EB7"/>
    <w:rsid w:val="00AC1D31"/>
    <w:rsid w:val="00AD333E"/>
    <w:rsid w:val="00AD4550"/>
    <w:rsid w:val="00AE2214"/>
    <w:rsid w:val="00AE30E5"/>
    <w:rsid w:val="00B00C8E"/>
    <w:rsid w:val="00B062BC"/>
    <w:rsid w:val="00B14944"/>
    <w:rsid w:val="00B274B6"/>
    <w:rsid w:val="00B362A8"/>
    <w:rsid w:val="00B37380"/>
    <w:rsid w:val="00B44E36"/>
    <w:rsid w:val="00B46F1A"/>
    <w:rsid w:val="00B64569"/>
    <w:rsid w:val="00B77765"/>
    <w:rsid w:val="00BA6AD1"/>
    <w:rsid w:val="00BC1A41"/>
    <w:rsid w:val="00BD5508"/>
    <w:rsid w:val="00BD570B"/>
    <w:rsid w:val="00BF00DF"/>
    <w:rsid w:val="00BF392E"/>
    <w:rsid w:val="00C02701"/>
    <w:rsid w:val="00C31E0F"/>
    <w:rsid w:val="00C34328"/>
    <w:rsid w:val="00C428D7"/>
    <w:rsid w:val="00C43029"/>
    <w:rsid w:val="00C7482A"/>
    <w:rsid w:val="00C76C19"/>
    <w:rsid w:val="00C91B7D"/>
    <w:rsid w:val="00C97C7E"/>
    <w:rsid w:val="00CB0581"/>
    <w:rsid w:val="00CB585C"/>
    <w:rsid w:val="00CC14AE"/>
    <w:rsid w:val="00CC343C"/>
    <w:rsid w:val="00CD7CE9"/>
    <w:rsid w:val="00CF0981"/>
    <w:rsid w:val="00D04F0D"/>
    <w:rsid w:val="00D1641C"/>
    <w:rsid w:val="00D535A4"/>
    <w:rsid w:val="00D6686C"/>
    <w:rsid w:val="00D67820"/>
    <w:rsid w:val="00D77FB4"/>
    <w:rsid w:val="00D85D6A"/>
    <w:rsid w:val="00DA69C8"/>
    <w:rsid w:val="00DB3FDF"/>
    <w:rsid w:val="00DD4BB7"/>
    <w:rsid w:val="00DE2B50"/>
    <w:rsid w:val="00DE42ED"/>
    <w:rsid w:val="00E104DC"/>
    <w:rsid w:val="00E20425"/>
    <w:rsid w:val="00E328FD"/>
    <w:rsid w:val="00E32F5B"/>
    <w:rsid w:val="00E44C5B"/>
    <w:rsid w:val="00E473E7"/>
    <w:rsid w:val="00E56F66"/>
    <w:rsid w:val="00E6013C"/>
    <w:rsid w:val="00E65BF4"/>
    <w:rsid w:val="00E85368"/>
    <w:rsid w:val="00E85F18"/>
    <w:rsid w:val="00E865BD"/>
    <w:rsid w:val="00EA0FEB"/>
    <w:rsid w:val="00EA43EA"/>
    <w:rsid w:val="00EA4E59"/>
    <w:rsid w:val="00ED1900"/>
    <w:rsid w:val="00ED633C"/>
    <w:rsid w:val="00EE2056"/>
    <w:rsid w:val="00EF75DB"/>
    <w:rsid w:val="00F02A2A"/>
    <w:rsid w:val="00F1340A"/>
    <w:rsid w:val="00F214C9"/>
    <w:rsid w:val="00F27F6A"/>
    <w:rsid w:val="00F301C5"/>
    <w:rsid w:val="00F31A48"/>
    <w:rsid w:val="00F3732A"/>
    <w:rsid w:val="00F5562E"/>
    <w:rsid w:val="00F73DB1"/>
    <w:rsid w:val="00F809EF"/>
    <w:rsid w:val="00F840BA"/>
    <w:rsid w:val="00FB2D32"/>
    <w:rsid w:val="00FC0320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7B90-754B-4C76-92BB-B0D03F44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dc:description/>
  <cp:lastModifiedBy>1</cp:lastModifiedBy>
  <cp:revision>59</cp:revision>
  <cp:lastPrinted>2020-02-18T12:53:00Z</cp:lastPrinted>
  <dcterms:created xsi:type="dcterms:W3CDTF">2014-11-04T12:00:00Z</dcterms:created>
  <dcterms:modified xsi:type="dcterms:W3CDTF">2020-02-18T12:53:00Z</dcterms:modified>
</cp:coreProperties>
</file>