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7F" w:rsidRPr="00552F7F" w:rsidRDefault="00552F7F" w:rsidP="00552F7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552F7F">
        <w:rPr>
          <w:rFonts w:eastAsia="Calibri"/>
          <w:b/>
          <w:sz w:val="28"/>
          <w:szCs w:val="28"/>
          <w:lang w:eastAsia="en-US"/>
        </w:rPr>
        <w:t>Новые условия заемного финансирования</w:t>
      </w:r>
    </w:p>
    <w:p w:rsidR="00552F7F" w:rsidRDefault="00552F7F" w:rsidP="00552F7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2F7F" w:rsidRDefault="00552F7F" w:rsidP="00552F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Приморско-Ахтарский район </w:t>
      </w:r>
      <w:r w:rsidRPr="002065FF">
        <w:rPr>
          <w:rFonts w:eastAsia="Calibri"/>
          <w:sz w:val="28"/>
          <w:szCs w:val="28"/>
          <w:lang w:eastAsia="en-US"/>
        </w:rPr>
        <w:t xml:space="preserve">информирует Вас </w:t>
      </w:r>
      <w:r>
        <w:rPr>
          <w:rFonts w:eastAsia="Calibri"/>
          <w:sz w:val="28"/>
          <w:szCs w:val="28"/>
          <w:lang w:eastAsia="en-US"/>
        </w:rPr>
        <w:t>о внесении с 1 января 2022 года изменений в действующие Стандарты предоставления финансовой поддержки, которые предусматривают снижение базовых процентных ставок по программам УНО «Фонд развития промышленности Краснодарского края» (далее – фонд) (максимальная ставка снижена до 3-4% в зависимости от программы). В рамках программ предусмотрены также дополнительные льготные категории, ставка для которых составляет 1-2% годовых на весь срок займа.</w:t>
      </w:r>
    </w:p>
    <w:p w:rsidR="00552F7F" w:rsidRDefault="00552F7F" w:rsidP="00552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Займы на приобретение сырья и товарно-материальных ценностей с текущего года можно оформить на срок до 3 лет с отсрочкой платежа по основному долгу на два полных квартала. Увеличена предельная сумма займа по программе «Бизнес оборот» до 30 млн. руб.</w:t>
      </w:r>
    </w:p>
    <w:p w:rsidR="00552F7F" w:rsidRDefault="00552F7F" w:rsidP="00552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(недостаточности) залогового обеспечения предприятие может оформить заем на приобретение основных фондов в сумме от 5 до 30 млн. руб. под залог приобретаемого оборудования по программе «Бизнес Привилегия».</w:t>
      </w:r>
    </w:p>
    <w:p w:rsidR="00552F7F" w:rsidRDefault="00552F7F" w:rsidP="00552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Фонда работает Центр консультирования предприятий по всем действующим мерам поддержки на федеральном и региональном уровнях. Получить консультацию можно по телефону +7(861)205-44-09 или в офисе Фонда по адресу: г. Краснодар, ул. Тра</w:t>
      </w:r>
      <w:bookmarkStart w:id="0" w:name="_GoBack"/>
      <w:bookmarkEnd w:id="0"/>
      <w:r>
        <w:rPr>
          <w:sz w:val="28"/>
          <w:szCs w:val="28"/>
        </w:rPr>
        <w:t xml:space="preserve">мвайная, 2/6,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403. </w:t>
      </w:r>
    </w:p>
    <w:p w:rsidR="006F1957" w:rsidRDefault="006F1957"/>
    <w:sectPr w:rsidR="006F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B"/>
    <w:rsid w:val="00552F7F"/>
    <w:rsid w:val="006F1957"/>
    <w:rsid w:val="008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552F7F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552F7F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Каплунова</dc:creator>
  <cp:keywords/>
  <dc:description/>
  <cp:lastModifiedBy>Елена Н. Каплунова</cp:lastModifiedBy>
  <cp:revision>2</cp:revision>
  <dcterms:created xsi:type="dcterms:W3CDTF">2022-02-15T14:40:00Z</dcterms:created>
  <dcterms:modified xsi:type="dcterms:W3CDTF">2022-02-15T14:41:00Z</dcterms:modified>
</cp:coreProperties>
</file>