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AE900" w14:textId="361ADEFF" w:rsidR="00465A9F" w:rsidRPr="00465A9F" w:rsidRDefault="00465A9F" w:rsidP="002D3793">
      <w:pPr>
        <w:tabs>
          <w:tab w:val="left" w:pos="709"/>
        </w:tabs>
        <w:rPr>
          <w:sz w:val="22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904C874" wp14:editId="3DF7D768">
            <wp:simplePos x="0" y="0"/>
            <wp:positionH relativeFrom="column">
              <wp:posOffset>2743200</wp:posOffset>
            </wp:positionH>
            <wp:positionV relativeFrom="paragraph">
              <wp:posOffset>-59055</wp:posOffset>
            </wp:positionV>
            <wp:extent cx="616585" cy="7200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8"/>
        </w:rPr>
        <w:t xml:space="preserve">                                                  </w:t>
      </w:r>
      <w:proofErr w:type="gramStart"/>
      <w:r w:rsidRPr="00465A9F">
        <w:rPr>
          <w:b/>
          <w:bCs/>
          <w:color w:val="auto"/>
          <w:sz w:val="32"/>
          <w:szCs w:val="32"/>
        </w:rPr>
        <w:t>П</w:t>
      </w:r>
      <w:proofErr w:type="gramEnd"/>
      <w:r w:rsidRPr="00465A9F">
        <w:rPr>
          <w:b/>
          <w:bCs/>
          <w:color w:val="auto"/>
          <w:sz w:val="32"/>
          <w:szCs w:val="32"/>
        </w:rPr>
        <w:t xml:space="preserve"> О С Т А Н О В Л Е Н И Е</w:t>
      </w:r>
    </w:p>
    <w:p w14:paraId="07197D32" w14:textId="77777777" w:rsidR="00465A9F" w:rsidRPr="00465A9F" w:rsidRDefault="00465A9F" w:rsidP="00465A9F">
      <w:pPr>
        <w:tabs>
          <w:tab w:val="left" w:pos="3444"/>
          <w:tab w:val="left" w:pos="6465"/>
        </w:tabs>
        <w:rPr>
          <w:b/>
          <w:bCs/>
          <w:color w:val="auto"/>
          <w:sz w:val="28"/>
          <w:szCs w:val="28"/>
        </w:rPr>
      </w:pPr>
      <w:r w:rsidRPr="00465A9F">
        <w:rPr>
          <w:b/>
          <w:bCs/>
          <w:color w:val="auto"/>
          <w:sz w:val="28"/>
          <w:szCs w:val="28"/>
        </w:rPr>
        <w:tab/>
      </w:r>
      <w:r w:rsidRPr="00465A9F">
        <w:rPr>
          <w:b/>
          <w:bCs/>
          <w:color w:val="auto"/>
          <w:sz w:val="28"/>
          <w:szCs w:val="28"/>
        </w:rPr>
        <w:tab/>
      </w:r>
    </w:p>
    <w:p w14:paraId="77E4929F" w14:textId="77777777" w:rsidR="00465A9F" w:rsidRPr="00465A9F" w:rsidRDefault="00465A9F" w:rsidP="00465A9F">
      <w:pPr>
        <w:tabs>
          <w:tab w:val="left" w:pos="3444"/>
        </w:tabs>
        <w:jc w:val="center"/>
        <w:rPr>
          <w:b/>
          <w:bCs/>
          <w:color w:val="auto"/>
          <w:sz w:val="28"/>
          <w:szCs w:val="28"/>
        </w:rPr>
      </w:pPr>
      <w:r w:rsidRPr="00465A9F">
        <w:rPr>
          <w:b/>
          <w:bCs/>
          <w:color w:val="auto"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14:paraId="16D9C517" w14:textId="77777777" w:rsidR="00465A9F" w:rsidRPr="00465A9F" w:rsidRDefault="00465A9F" w:rsidP="00465A9F">
      <w:pPr>
        <w:tabs>
          <w:tab w:val="left" w:pos="6615"/>
        </w:tabs>
        <w:rPr>
          <w:color w:val="auto"/>
          <w:sz w:val="28"/>
          <w:szCs w:val="28"/>
        </w:rPr>
      </w:pPr>
      <w:r w:rsidRPr="00465A9F">
        <w:rPr>
          <w:color w:val="auto"/>
          <w:sz w:val="28"/>
          <w:szCs w:val="28"/>
        </w:rPr>
        <w:tab/>
      </w:r>
    </w:p>
    <w:p w14:paraId="3B6AC96A" w14:textId="049A77D8" w:rsidR="00465A9F" w:rsidRPr="00465A9F" w:rsidRDefault="00542423" w:rsidP="00465A9F">
      <w:pPr>
        <w:tabs>
          <w:tab w:val="left" w:pos="3444"/>
        </w:tabs>
        <w:rPr>
          <w:color w:val="auto"/>
        </w:rPr>
      </w:pPr>
      <w:r>
        <w:rPr>
          <w:color w:val="auto"/>
        </w:rPr>
        <w:t xml:space="preserve">       </w:t>
      </w:r>
      <w:r w:rsidR="00465A9F" w:rsidRPr="00465A9F">
        <w:rPr>
          <w:color w:val="auto"/>
        </w:rPr>
        <w:t xml:space="preserve"> </w:t>
      </w:r>
      <w:r>
        <w:rPr>
          <w:color w:val="auto"/>
        </w:rPr>
        <w:t>от.19.12</w:t>
      </w:r>
      <w:r w:rsidR="00465A9F" w:rsidRPr="00465A9F">
        <w:rPr>
          <w:color w:val="auto"/>
        </w:rPr>
        <w:t xml:space="preserve"> </w:t>
      </w:r>
      <w:r>
        <w:rPr>
          <w:color w:val="auto"/>
        </w:rPr>
        <w:t>.2019 года</w:t>
      </w:r>
      <w:r w:rsidR="00465A9F" w:rsidRPr="00465A9F">
        <w:rPr>
          <w:color w:val="auto"/>
        </w:rPr>
        <w:t xml:space="preserve">                                                     </w:t>
      </w:r>
      <w:r>
        <w:rPr>
          <w:color w:val="auto"/>
        </w:rPr>
        <w:t xml:space="preserve">                                 №  262</w:t>
      </w:r>
    </w:p>
    <w:p w14:paraId="0ABDBAFB" w14:textId="77777777" w:rsidR="00465A9F" w:rsidRPr="00465A9F" w:rsidRDefault="00465A9F" w:rsidP="00465A9F">
      <w:pPr>
        <w:tabs>
          <w:tab w:val="left" w:pos="3444"/>
        </w:tabs>
        <w:jc w:val="center"/>
        <w:rPr>
          <w:color w:val="auto"/>
        </w:rPr>
      </w:pPr>
      <w:r w:rsidRPr="00465A9F">
        <w:rPr>
          <w:color w:val="auto"/>
        </w:rPr>
        <w:t>станица Приазовская</w:t>
      </w:r>
    </w:p>
    <w:p w14:paraId="2BBAF000" w14:textId="77777777" w:rsidR="00465A9F" w:rsidRPr="00465A9F" w:rsidRDefault="00465A9F" w:rsidP="00465A9F">
      <w:pPr>
        <w:shd w:val="clear" w:color="auto" w:fill="FFFFFF"/>
        <w:tabs>
          <w:tab w:val="left" w:pos="3444"/>
        </w:tabs>
        <w:rPr>
          <w:color w:val="auto"/>
          <w:sz w:val="28"/>
          <w:szCs w:val="28"/>
        </w:rPr>
      </w:pPr>
    </w:p>
    <w:p w14:paraId="708011E1" w14:textId="77777777" w:rsidR="00465A9F" w:rsidRDefault="00465A9F">
      <w:pPr>
        <w:jc w:val="center"/>
        <w:rPr>
          <w:sz w:val="22"/>
          <w:szCs w:val="28"/>
        </w:rPr>
      </w:pPr>
    </w:p>
    <w:p w14:paraId="769F4F10" w14:textId="77777777" w:rsidR="00465A9F" w:rsidRDefault="00465A9F" w:rsidP="00465A9F">
      <w:pPr>
        <w:rPr>
          <w:sz w:val="22"/>
          <w:szCs w:val="28"/>
        </w:rPr>
      </w:pPr>
    </w:p>
    <w:p w14:paraId="58A9023C" w14:textId="77777777" w:rsidR="00465A9F" w:rsidRDefault="00465A9F">
      <w:pPr>
        <w:jc w:val="center"/>
        <w:rPr>
          <w:sz w:val="22"/>
          <w:szCs w:val="28"/>
        </w:rPr>
      </w:pPr>
    </w:p>
    <w:p w14:paraId="1D8EFE59" w14:textId="5DDBA2F4" w:rsidR="005724AC" w:rsidRDefault="008C33D4" w:rsidP="008C33D4">
      <w:pPr>
        <w:jc w:val="center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</w:p>
    <w:p w14:paraId="1B047B64" w14:textId="57368919" w:rsidR="005724AC" w:rsidRDefault="00560758" w:rsidP="007959DC">
      <w:pPr>
        <w:jc w:val="center"/>
        <w:rPr>
          <w:b/>
          <w:bCs/>
          <w:color w:val="FF0000"/>
          <w:sz w:val="28"/>
          <w:szCs w:val="28"/>
        </w:rPr>
      </w:pPr>
      <w:bookmarkStart w:id="0" w:name="_Hlk21603124"/>
      <w:proofErr w:type="gramStart"/>
      <w:r>
        <w:rPr>
          <w:b/>
          <w:bCs/>
          <w:sz w:val="28"/>
          <w:szCs w:val="28"/>
        </w:rPr>
        <w:t>Об утверждении Порядк</w:t>
      </w:r>
      <w:r w:rsidR="0065661A">
        <w:rPr>
          <w:b/>
          <w:bCs/>
          <w:sz w:val="28"/>
          <w:szCs w:val="28"/>
        </w:rPr>
        <w:t>ов</w:t>
      </w:r>
      <w:bookmarkStart w:id="1" w:name="_Hlk21604477"/>
      <w:r w:rsidR="0065661A">
        <w:rPr>
          <w:b/>
          <w:bCs/>
          <w:sz w:val="28"/>
          <w:szCs w:val="28"/>
        </w:rPr>
        <w:t xml:space="preserve"> принятия решений администрации  </w:t>
      </w:r>
      <w:r w:rsidR="00465A9F">
        <w:rPr>
          <w:b/>
          <w:bCs/>
          <w:sz w:val="28"/>
          <w:szCs w:val="28"/>
        </w:rPr>
        <w:t>Приазовского сельского</w:t>
      </w:r>
      <w:r w:rsidR="0065661A">
        <w:rPr>
          <w:b/>
          <w:bCs/>
          <w:sz w:val="28"/>
          <w:szCs w:val="28"/>
        </w:rPr>
        <w:t xml:space="preserve"> поселения Приморско-Ахтарского района о заключении договоров (соглашений) о предоставлении</w:t>
      </w:r>
      <w:r w:rsidR="00465A9F">
        <w:rPr>
          <w:b/>
          <w:bCs/>
          <w:sz w:val="28"/>
          <w:szCs w:val="28"/>
        </w:rPr>
        <w:t xml:space="preserve">  </w:t>
      </w:r>
      <w:r w:rsidR="0065661A">
        <w:rPr>
          <w:b/>
          <w:bCs/>
          <w:sz w:val="28"/>
          <w:szCs w:val="28"/>
        </w:rPr>
        <w:t xml:space="preserve"> субсидий из бюджета </w:t>
      </w:r>
      <w:r w:rsidR="00465A9F">
        <w:rPr>
          <w:b/>
          <w:bCs/>
          <w:sz w:val="28"/>
          <w:szCs w:val="28"/>
        </w:rPr>
        <w:t>Приазовского сельского</w:t>
      </w:r>
      <w:r w:rsidR="0065661A">
        <w:rPr>
          <w:b/>
          <w:bCs/>
          <w:sz w:val="28"/>
          <w:szCs w:val="28"/>
        </w:rPr>
        <w:t xml:space="preserve"> поселения Приморско-Ахтарского района, юридическим лицам, указанным в пунктах 1 и 8 статьи 78 Бюджетного кодекса Российской Федерации, о заключении соглашений о муниципально-частном партнерстве, концессионных соглашений от имени </w:t>
      </w:r>
      <w:r w:rsidR="00465A9F">
        <w:rPr>
          <w:b/>
          <w:bCs/>
          <w:sz w:val="28"/>
          <w:szCs w:val="28"/>
        </w:rPr>
        <w:t>Приазовского сельского</w:t>
      </w:r>
      <w:r w:rsidR="0065661A">
        <w:rPr>
          <w:b/>
          <w:bCs/>
          <w:sz w:val="28"/>
          <w:szCs w:val="28"/>
        </w:rPr>
        <w:t xml:space="preserve"> поселения Приморско-Ахтарского района на срок, превышающий срок действия утвержденных</w:t>
      </w:r>
      <w:proofErr w:type="gramEnd"/>
      <w:r w:rsidR="0065661A">
        <w:rPr>
          <w:b/>
          <w:bCs/>
          <w:sz w:val="28"/>
          <w:szCs w:val="28"/>
        </w:rPr>
        <w:t xml:space="preserve"> лимитов бюджетных обязательств</w:t>
      </w:r>
      <w:bookmarkEnd w:id="1"/>
    </w:p>
    <w:bookmarkEnd w:id="0"/>
    <w:p w14:paraId="15FE5D29" w14:textId="77777777" w:rsidR="005724AC" w:rsidRDefault="005724AC"/>
    <w:p w14:paraId="5A48995A" w14:textId="4FC2ACA4" w:rsidR="005724AC" w:rsidRDefault="006203B7" w:rsidP="00465A9F">
      <w:pPr>
        <w:ind w:right="-25" w:firstLine="567"/>
        <w:jc w:val="both"/>
      </w:pPr>
      <w:r>
        <w:rPr>
          <w:sz w:val="28"/>
          <w:szCs w:val="28"/>
        </w:rPr>
        <w:t>Руководствуясь частью 9 статьи 78</w:t>
      </w:r>
      <w:r w:rsidR="00560758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частью 1 статьи 14</w:t>
      </w:r>
      <w:r w:rsidR="0048053A">
        <w:rPr>
          <w:sz w:val="28"/>
          <w:szCs w:val="28"/>
        </w:rPr>
        <w:t xml:space="preserve"> </w:t>
      </w:r>
      <w:r w:rsidR="0056075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5607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560758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</w:t>
      </w:r>
      <w:r w:rsidR="0056075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805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465A9F">
        <w:rPr>
          <w:sz w:val="28"/>
          <w:szCs w:val="28"/>
        </w:rPr>
        <w:t>Приазовского сельского</w:t>
      </w:r>
      <w:r>
        <w:rPr>
          <w:sz w:val="28"/>
          <w:szCs w:val="28"/>
        </w:rPr>
        <w:t xml:space="preserve"> поселения Приморско-Ахтарского района</w:t>
      </w:r>
      <w:r w:rsidR="001C5C94">
        <w:rPr>
          <w:sz w:val="28"/>
          <w:szCs w:val="28"/>
        </w:rPr>
        <w:t xml:space="preserve">, </w:t>
      </w:r>
      <w:r w:rsidR="00560758">
        <w:rPr>
          <w:sz w:val="28"/>
          <w:szCs w:val="28"/>
        </w:rPr>
        <w:t xml:space="preserve"> администрация </w:t>
      </w:r>
      <w:r w:rsidR="00465A9F">
        <w:rPr>
          <w:sz w:val="28"/>
          <w:szCs w:val="28"/>
        </w:rPr>
        <w:t>Приазовского сельского</w:t>
      </w:r>
      <w:r w:rsidR="00560758">
        <w:rPr>
          <w:sz w:val="28"/>
          <w:szCs w:val="28"/>
        </w:rPr>
        <w:t xml:space="preserve"> поселения Приморско-Ахтарского района  </w:t>
      </w:r>
      <w:proofErr w:type="gramStart"/>
      <w:r w:rsidR="00560758">
        <w:rPr>
          <w:sz w:val="28"/>
          <w:szCs w:val="28"/>
        </w:rPr>
        <w:t>п</w:t>
      </w:r>
      <w:proofErr w:type="gramEnd"/>
      <w:r w:rsidR="00560758">
        <w:rPr>
          <w:sz w:val="28"/>
          <w:szCs w:val="28"/>
        </w:rPr>
        <w:t xml:space="preserve"> о с т а н о в л я е т:</w:t>
      </w:r>
    </w:p>
    <w:p w14:paraId="2E2FF906" w14:textId="5AEC4A0C" w:rsidR="005724AC" w:rsidRDefault="00560758" w:rsidP="00465A9F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6203B7">
        <w:rPr>
          <w:sz w:val="28"/>
          <w:szCs w:val="28"/>
        </w:rPr>
        <w:t xml:space="preserve">принятия решений администрации </w:t>
      </w:r>
      <w:r w:rsidR="00465A9F">
        <w:rPr>
          <w:sz w:val="28"/>
          <w:szCs w:val="28"/>
        </w:rPr>
        <w:t>Приазовского сельского</w:t>
      </w:r>
      <w:r w:rsidR="006203B7">
        <w:rPr>
          <w:sz w:val="28"/>
          <w:szCs w:val="28"/>
        </w:rPr>
        <w:t xml:space="preserve"> поселения Приморско-Ахтарского района о заключении договоров (соглашений) о предоставлении субсидий из</w:t>
      </w:r>
      <w:r w:rsidR="001549F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465A9F">
        <w:rPr>
          <w:sz w:val="28"/>
          <w:szCs w:val="28"/>
        </w:rPr>
        <w:t>Приазовского сельского</w:t>
      </w:r>
      <w:r>
        <w:rPr>
          <w:sz w:val="28"/>
          <w:szCs w:val="28"/>
        </w:rPr>
        <w:t xml:space="preserve"> поселения Приморско-Ахтарского района</w:t>
      </w:r>
      <w:r w:rsidR="006203B7">
        <w:rPr>
          <w:sz w:val="28"/>
          <w:szCs w:val="28"/>
        </w:rPr>
        <w:t xml:space="preserve">, юридическим лицам, указанным в пунктах 1 и 8 статьи 78 Бюджетного кодекса Российской Федерации, от имени </w:t>
      </w:r>
      <w:r w:rsidR="00465A9F">
        <w:rPr>
          <w:sz w:val="28"/>
          <w:szCs w:val="28"/>
        </w:rPr>
        <w:t>Приазовского сельского</w:t>
      </w:r>
      <w:r w:rsidR="00A24577">
        <w:rPr>
          <w:sz w:val="28"/>
          <w:szCs w:val="28"/>
        </w:rPr>
        <w:t xml:space="preserve"> поселения Приморско-Ахтарского района на срок, превышающий срок действия утвержденных лимитов бюджетных обязательств</w:t>
      </w:r>
      <w:r>
        <w:rPr>
          <w:sz w:val="28"/>
          <w:szCs w:val="28"/>
        </w:rPr>
        <w:t xml:space="preserve"> согласно </w:t>
      </w:r>
      <w:hyperlink w:anchor="sub_1000">
        <w:r>
          <w:rPr>
            <w:rStyle w:val="-"/>
            <w:color w:val="00000A"/>
            <w:sz w:val="28"/>
            <w:szCs w:val="28"/>
            <w:u w:val="none"/>
          </w:rPr>
          <w:t>приложению</w:t>
        </w:r>
      </w:hyperlink>
      <w:r w:rsidR="00A24577">
        <w:rPr>
          <w:rStyle w:val="-"/>
          <w:color w:val="00000A"/>
          <w:sz w:val="28"/>
          <w:szCs w:val="28"/>
          <w:u w:val="none"/>
        </w:rPr>
        <w:t xml:space="preserve"> № 1</w:t>
      </w:r>
      <w:r>
        <w:rPr>
          <w:sz w:val="28"/>
          <w:szCs w:val="28"/>
        </w:rPr>
        <w:t xml:space="preserve"> к настоящему постановлению.</w:t>
      </w:r>
    </w:p>
    <w:p w14:paraId="1E1FC80C" w14:textId="5851597C" w:rsidR="00A24577" w:rsidRPr="00A24577" w:rsidRDefault="00465A9F" w:rsidP="00465A9F">
      <w:pPr>
        <w:tabs>
          <w:tab w:val="left" w:pos="56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4577" w:rsidRPr="00A24577">
        <w:rPr>
          <w:sz w:val="28"/>
          <w:szCs w:val="28"/>
        </w:rPr>
        <w:t xml:space="preserve">2. </w:t>
      </w:r>
      <w:r w:rsidR="00A24577">
        <w:rPr>
          <w:sz w:val="28"/>
          <w:szCs w:val="28"/>
        </w:rPr>
        <w:t xml:space="preserve">Утвердить Порядок принятия решений администрации </w:t>
      </w:r>
      <w:r>
        <w:rPr>
          <w:sz w:val="28"/>
          <w:szCs w:val="28"/>
        </w:rPr>
        <w:t>Приазовского сельского</w:t>
      </w:r>
      <w:r w:rsidR="00A24577">
        <w:rPr>
          <w:sz w:val="28"/>
          <w:szCs w:val="28"/>
        </w:rPr>
        <w:t xml:space="preserve"> поселения Приморско-Ахтарского района о заключении соглашений о муниципально-частном партнерстве, концессионных соглашений от имени </w:t>
      </w:r>
      <w:r>
        <w:rPr>
          <w:sz w:val="28"/>
          <w:szCs w:val="28"/>
        </w:rPr>
        <w:t>Приазовского сельского</w:t>
      </w:r>
      <w:r w:rsidR="00A24577">
        <w:rPr>
          <w:sz w:val="28"/>
          <w:szCs w:val="28"/>
        </w:rPr>
        <w:t xml:space="preserve"> поселения Приморско-Ахтарского района на срок, превышающий срок действия утвержденных лимитов бюджетных обязательств согласно приложению № 2 к настоящему постановлению.</w:t>
      </w:r>
    </w:p>
    <w:p w14:paraId="72E43D9F" w14:textId="2333FF9A" w:rsidR="00707B05" w:rsidRPr="00707B05" w:rsidRDefault="00465A9F" w:rsidP="002D3793">
      <w:pPr>
        <w:tabs>
          <w:tab w:val="left" w:pos="567"/>
          <w:tab w:val="left" w:pos="709"/>
        </w:tabs>
        <w:suppressAutoHyphens/>
        <w:ind w:right="-113"/>
        <w:jc w:val="both"/>
        <w:rPr>
          <w:color w:val="auto"/>
          <w:lang w:eastAsia="zh-CN"/>
        </w:rPr>
      </w:pPr>
      <w:bookmarkStart w:id="2" w:name="sub_1"/>
      <w:bookmarkEnd w:id="2"/>
      <w:r>
        <w:rPr>
          <w:bCs/>
          <w:sz w:val="28"/>
          <w:szCs w:val="28"/>
        </w:rPr>
        <w:lastRenderedPageBreak/>
        <w:t xml:space="preserve">       </w:t>
      </w:r>
      <w:r w:rsidR="002D3793">
        <w:rPr>
          <w:bCs/>
          <w:sz w:val="28"/>
          <w:szCs w:val="28"/>
        </w:rPr>
        <w:t xml:space="preserve">  </w:t>
      </w:r>
      <w:r w:rsidR="00A24577">
        <w:rPr>
          <w:bCs/>
          <w:sz w:val="28"/>
          <w:szCs w:val="28"/>
        </w:rPr>
        <w:t>3</w:t>
      </w:r>
      <w:r w:rsidR="00707B05">
        <w:rPr>
          <w:bCs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  <w:lang w:eastAsia="zh-CN"/>
        </w:rPr>
        <w:t>Разместить</w:t>
      </w:r>
      <w:proofErr w:type="gramEnd"/>
      <w:r w:rsidR="00707B05" w:rsidRPr="00707B05">
        <w:rPr>
          <w:color w:val="auto"/>
          <w:sz w:val="28"/>
          <w:szCs w:val="28"/>
          <w:lang w:eastAsia="zh-CN"/>
        </w:rPr>
        <w:t xml:space="preserve"> настоящее постановление</w:t>
      </w:r>
      <w:r w:rsidR="00707B05">
        <w:rPr>
          <w:color w:val="auto"/>
          <w:sz w:val="28"/>
          <w:szCs w:val="28"/>
          <w:lang w:eastAsia="zh-CN"/>
        </w:rPr>
        <w:t xml:space="preserve"> </w:t>
      </w:r>
      <w:r w:rsidR="00707B05" w:rsidRPr="00707B05">
        <w:rPr>
          <w:color w:val="auto"/>
          <w:sz w:val="28"/>
          <w:szCs w:val="28"/>
          <w:lang w:eastAsia="zh-CN"/>
        </w:rPr>
        <w:t xml:space="preserve"> в сети «Интернет» на официальном сайте администрации </w:t>
      </w:r>
      <w:r>
        <w:rPr>
          <w:color w:val="auto"/>
          <w:sz w:val="28"/>
          <w:szCs w:val="28"/>
          <w:lang w:eastAsia="zh-CN"/>
        </w:rPr>
        <w:t>Приазовского</w:t>
      </w:r>
      <w:r w:rsidR="00707B05">
        <w:rPr>
          <w:color w:val="auto"/>
          <w:sz w:val="28"/>
          <w:szCs w:val="28"/>
          <w:lang w:eastAsia="zh-CN"/>
        </w:rPr>
        <w:t xml:space="preserve"> </w:t>
      </w:r>
      <w:r w:rsidR="00707B05" w:rsidRPr="00707B05">
        <w:rPr>
          <w:color w:val="auto"/>
          <w:sz w:val="28"/>
          <w:szCs w:val="28"/>
          <w:lang w:eastAsia="zh-CN"/>
        </w:rPr>
        <w:t xml:space="preserve">Приморско-Ахтарского района </w:t>
      </w:r>
      <w:hyperlink r:id="rId8" w:history="1">
        <w:r w:rsidR="00707B05" w:rsidRPr="00707B05">
          <w:rPr>
            <w:color w:val="auto"/>
            <w:sz w:val="28"/>
            <w:szCs w:val="28"/>
            <w:lang w:val="en-US"/>
          </w:rPr>
          <w:t>http</w:t>
        </w:r>
        <w:r w:rsidR="00707B05" w:rsidRPr="00707B05">
          <w:rPr>
            <w:color w:val="auto"/>
            <w:sz w:val="28"/>
            <w:szCs w:val="28"/>
          </w:rPr>
          <w:t>://</w:t>
        </w:r>
        <w:proofErr w:type="spellStart"/>
        <w:r w:rsidR="00707B05" w:rsidRPr="00707B05">
          <w:rPr>
            <w:color w:val="auto"/>
            <w:sz w:val="28"/>
            <w:szCs w:val="28"/>
            <w:lang w:val="en-US"/>
          </w:rPr>
          <w:t>pri</w:t>
        </w:r>
        <w:r>
          <w:rPr>
            <w:color w:val="auto"/>
            <w:sz w:val="28"/>
            <w:szCs w:val="28"/>
            <w:lang w:val="en-US"/>
          </w:rPr>
          <w:t>azovskoe</w:t>
        </w:r>
        <w:proofErr w:type="spellEnd"/>
        <w:r w:rsidR="00707B05" w:rsidRPr="00707B05">
          <w:rPr>
            <w:color w:val="auto"/>
            <w:sz w:val="28"/>
            <w:szCs w:val="28"/>
          </w:rPr>
          <w:t>.</w:t>
        </w:r>
        <w:proofErr w:type="spellStart"/>
        <w:r w:rsidR="00707B05" w:rsidRPr="00707B05">
          <w:rPr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07B05" w:rsidRPr="00707B05">
        <w:rPr>
          <w:color w:val="auto"/>
          <w:sz w:val="28"/>
          <w:szCs w:val="28"/>
          <w:lang w:eastAsia="zh-CN"/>
        </w:rPr>
        <w:t>.</w:t>
      </w:r>
    </w:p>
    <w:p w14:paraId="23A954F3" w14:textId="182AB2BD" w:rsidR="00707B05" w:rsidRPr="00707B05" w:rsidRDefault="00A24577" w:rsidP="00707B05">
      <w:pPr>
        <w:ind w:right="-2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07B05" w:rsidRPr="00707B05">
        <w:rPr>
          <w:sz w:val="28"/>
          <w:szCs w:val="28"/>
        </w:rPr>
        <w:t xml:space="preserve">. </w:t>
      </w:r>
      <w:proofErr w:type="gramStart"/>
      <w:r w:rsidR="00707B05" w:rsidRPr="00707B05">
        <w:rPr>
          <w:bCs/>
          <w:sz w:val="28"/>
          <w:szCs w:val="28"/>
        </w:rPr>
        <w:t>Контроль за</w:t>
      </w:r>
      <w:proofErr w:type="gramEnd"/>
      <w:r w:rsidR="00707B05" w:rsidRPr="00707B05">
        <w:rPr>
          <w:bCs/>
          <w:sz w:val="28"/>
          <w:szCs w:val="28"/>
        </w:rPr>
        <w:t xml:space="preserve"> выполнением настоящего постановления </w:t>
      </w:r>
      <w:r w:rsidR="00A759AF">
        <w:rPr>
          <w:bCs/>
          <w:sz w:val="28"/>
          <w:szCs w:val="28"/>
        </w:rPr>
        <w:t>оставляю за собой</w:t>
      </w:r>
      <w:r w:rsidR="00707B05" w:rsidRPr="00707B05">
        <w:rPr>
          <w:bCs/>
          <w:sz w:val="28"/>
          <w:szCs w:val="28"/>
        </w:rPr>
        <w:t>.</w:t>
      </w:r>
    </w:p>
    <w:p w14:paraId="0CB341C7" w14:textId="3F94AF5B" w:rsidR="005724AC" w:rsidRDefault="00A24577">
      <w:pPr>
        <w:pStyle w:val="aa"/>
        <w:spacing w:after="0"/>
        <w:ind w:left="0" w:firstLine="737"/>
        <w:jc w:val="both"/>
      </w:pPr>
      <w:r>
        <w:rPr>
          <w:bCs/>
          <w:sz w:val="28"/>
          <w:szCs w:val="28"/>
        </w:rPr>
        <w:t>5</w:t>
      </w:r>
      <w:r w:rsidR="00560758">
        <w:rPr>
          <w:bCs/>
          <w:sz w:val="28"/>
          <w:szCs w:val="28"/>
        </w:rPr>
        <w:t xml:space="preserve">. Постановление вступает в силу со дня его </w:t>
      </w:r>
      <w:r w:rsidR="00A759AF">
        <w:rPr>
          <w:bCs/>
          <w:sz w:val="28"/>
          <w:szCs w:val="28"/>
        </w:rPr>
        <w:t>подписания</w:t>
      </w:r>
      <w:r w:rsidR="00560758">
        <w:rPr>
          <w:sz w:val="28"/>
          <w:szCs w:val="28"/>
        </w:rPr>
        <w:t>.</w:t>
      </w:r>
    </w:p>
    <w:p w14:paraId="53EF3281" w14:textId="77777777" w:rsidR="005724AC" w:rsidRDefault="005724AC">
      <w:pPr>
        <w:ind w:right="-23" w:firstLine="709"/>
        <w:jc w:val="both"/>
        <w:rPr>
          <w:sz w:val="28"/>
          <w:szCs w:val="28"/>
        </w:rPr>
      </w:pPr>
    </w:p>
    <w:p w14:paraId="1A715615" w14:textId="46180449" w:rsidR="005724AC" w:rsidRDefault="005724AC">
      <w:pPr>
        <w:rPr>
          <w:sz w:val="28"/>
          <w:szCs w:val="28"/>
        </w:rPr>
      </w:pPr>
    </w:p>
    <w:p w14:paraId="65FB9C07" w14:textId="646EABA9" w:rsidR="005724AC" w:rsidRDefault="00560758" w:rsidP="00A759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759AF">
        <w:rPr>
          <w:color w:val="000000"/>
          <w:sz w:val="28"/>
          <w:szCs w:val="28"/>
        </w:rPr>
        <w:t>Приазовского сельского</w:t>
      </w:r>
      <w:r>
        <w:rPr>
          <w:color w:val="000000"/>
          <w:sz w:val="28"/>
          <w:szCs w:val="28"/>
        </w:rPr>
        <w:t xml:space="preserve"> поселения </w:t>
      </w:r>
    </w:p>
    <w:p w14:paraId="009DA006" w14:textId="16051DC5" w:rsidR="005724AC" w:rsidRDefault="00560758">
      <w:pPr>
        <w:jc w:val="both"/>
        <w:rPr>
          <w:color w:val="000000"/>
          <w:sz w:val="28"/>
          <w:szCs w:val="28"/>
        </w:rPr>
        <w:sectPr w:rsidR="005724AC">
          <w:pgSz w:w="11906" w:h="16838"/>
          <w:pgMar w:top="357" w:right="567" w:bottom="1134" w:left="1701" w:header="0" w:footer="0" w:gutter="0"/>
          <w:cols w:space="720"/>
          <w:formProt w:val="0"/>
          <w:docGrid w:linePitch="360"/>
        </w:sect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                        </w:t>
      </w:r>
      <w:r w:rsidR="00A759AF">
        <w:rPr>
          <w:color w:val="000000"/>
          <w:sz w:val="28"/>
          <w:szCs w:val="28"/>
        </w:rPr>
        <w:t>Г.Л.Тур</w:t>
      </w:r>
    </w:p>
    <w:p w14:paraId="3A10B3BD" w14:textId="77777777" w:rsidR="005724AC" w:rsidRDefault="00560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0AA4B7E3" w14:textId="0769F794" w:rsidR="005724AC" w:rsidRDefault="00560758" w:rsidP="00A759AF">
      <w:pPr>
        <w:jc w:val="center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 постановления администрации </w:t>
      </w:r>
      <w:r w:rsidR="00A759AF">
        <w:rPr>
          <w:sz w:val="28"/>
          <w:szCs w:val="28"/>
        </w:rPr>
        <w:t>Приазовского сельского поселения</w:t>
      </w:r>
      <w:r>
        <w:rPr>
          <w:sz w:val="28"/>
          <w:szCs w:val="28"/>
        </w:rPr>
        <w:t xml:space="preserve"> Приморско-Ахтарского района </w:t>
      </w:r>
    </w:p>
    <w:p w14:paraId="6C2F2813" w14:textId="5CCC60F7" w:rsidR="005724AC" w:rsidRDefault="008B6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19.12.</w:t>
      </w:r>
      <w:r w:rsidR="00560758">
        <w:rPr>
          <w:sz w:val="28"/>
          <w:szCs w:val="28"/>
        </w:rPr>
        <w:t>201</w:t>
      </w:r>
      <w:r w:rsidR="00535BD0">
        <w:rPr>
          <w:sz w:val="28"/>
          <w:szCs w:val="28"/>
        </w:rPr>
        <w:t>9</w:t>
      </w:r>
      <w:r>
        <w:rPr>
          <w:sz w:val="28"/>
          <w:szCs w:val="28"/>
        </w:rPr>
        <w:t xml:space="preserve"> г.    № 262</w:t>
      </w:r>
    </w:p>
    <w:p w14:paraId="12123E4C" w14:textId="77777777" w:rsidR="00A759AF" w:rsidRDefault="00A759AF">
      <w:pPr>
        <w:jc w:val="center"/>
      </w:pPr>
    </w:p>
    <w:p w14:paraId="4A6967AF" w14:textId="01BA33A3" w:rsidR="00A24577" w:rsidRPr="00A24577" w:rsidRDefault="00A24577" w:rsidP="00535B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24577">
        <w:rPr>
          <w:sz w:val="28"/>
          <w:szCs w:val="28"/>
        </w:rPr>
        <w:t>Об утверждении Порядков принятия решений администрации</w:t>
      </w:r>
      <w:r>
        <w:rPr>
          <w:sz w:val="28"/>
          <w:szCs w:val="28"/>
        </w:rPr>
        <w:t xml:space="preserve">                 </w:t>
      </w:r>
      <w:r w:rsidRPr="00A24577">
        <w:rPr>
          <w:sz w:val="28"/>
          <w:szCs w:val="28"/>
        </w:rPr>
        <w:t xml:space="preserve">  </w:t>
      </w:r>
      <w:r w:rsidR="00465A9F">
        <w:rPr>
          <w:sz w:val="28"/>
          <w:szCs w:val="28"/>
        </w:rPr>
        <w:t>Приазовского сельского</w:t>
      </w:r>
      <w:r w:rsidRPr="00A24577">
        <w:rPr>
          <w:sz w:val="28"/>
          <w:szCs w:val="28"/>
        </w:rPr>
        <w:t xml:space="preserve"> поселения Приморско-Ахтарского</w:t>
      </w:r>
      <w:r>
        <w:rPr>
          <w:sz w:val="28"/>
          <w:szCs w:val="28"/>
        </w:rPr>
        <w:t xml:space="preserve">   </w:t>
      </w:r>
      <w:r w:rsidRPr="00A24577">
        <w:rPr>
          <w:sz w:val="28"/>
          <w:szCs w:val="28"/>
        </w:rPr>
        <w:t xml:space="preserve">района о заключении договоров (соглашений) о предоставлении     субсидий из бюджета </w:t>
      </w:r>
      <w:r w:rsidR="00465A9F">
        <w:rPr>
          <w:sz w:val="28"/>
          <w:szCs w:val="28"/>
        </w:rPr>
        <w:t>Приазовского сельского</w:t>
      </w:r>
      <w:r w:rsidRPr="00A24577">
        <w:rPr>
          <w:sz w:val="28"/>
          <w:szCs w:val="28"/>
        </w:rPr>
        <w:t xml:space="preserve"> поселения Приморско-Ахтарского района, юридическим лицам, указанным в </w:t>
      </w:r>
      <w:r>
        <w:rPr>
          <w:sz w:val="28"/>
          <w:szCs w:val="28"/>
        </w:rPr>
        <w:t xml:space="preserve"> </w:t>
      </w:r>
      <w:r w:rsidRPr="00A24577">
        <w:rPr>
          <w:sz w:val="28"/>
          <w:szCs w:val="28"/>
        </w:rPr>
        <w:t xml:space="preserve">пунктах 1 и 8 статьи 78 Бюджетного кодекса Российской Федерации, о заключении соглашений о </w:t>
      </w:r>
      <w:proofErr w:type="spellStart"/>
      <w:r w:rsidRPr="00A24577">
        <w:rPr>
          <w:sz w:val="28"/>
          <w:szCs w:val="28"/>
        </w:rPr>
        <w:t>муниципально</w:t>
      </w:r>
      <w:proofErr w:type="spellEnd"/>
      <w:r w:rsidRPr="00A24577">
        <w:rPr>
          <w:sz w:val="28"/>
          <w:szCs w:val="28"/>
        </w:rPr>
        <w:t>-частном партнерстве,</w:t>
      </w:r>
      <w:r>
        <w:rPr>
          <w:sz w:val="28"/>
          <w:szCs w:val="28"/>
        </w:rPr>
        <w:t xml:space="preserve"> </w:t>
      </w:r>
      <w:r w:rsidRPr="00A24577">
        <w:rPr>
          <w:sz w:val="28"/>
          <w:szCs w:val="28"/>
        </w:rPr>
        <w:t xml:space="preserve"> концессионных соглашений от имени </w:t>
      </w:r>
      <w:r w:rsidR="00465A9F">
        <w:rPr>
          <w:sz w:val="28"/>
          <w:szCs w:val="28"/>
        </w:rPr>
        <w:t>Приазовского сельского</w:t>
      </w:r>
      <w:r w:rsidRPr="00A24577">
        <w:rPr>
          <w:sz w:val="28"/>
          <w:szCs w:val="28"/>
        </w:rPr>
        <w:t xml:space="preserve"> поселения Приморско-Ахтарского района на срок, превышающий срок действия утвержденных</w:t>
      </w:r>
      <w:proofErr w:type="gramEnd"/>
      <w:r w:rsidRPr="00A24577">
        <w:rPr>
          <w:sz w:val="28"/>
          <w:szCs w:val="28"/>
        </w:rPr>
        <w:t xml:space="preserve"> лимитов бюджетных обязательств</w:t>
      </w:r>
      <w:r>
        <w:rPr>
          <w:sz w:val="28"/>
          <w:szCs w:val="28"/>
        </w:rPr>
        <w:t>»</w:t>
      </w:r>
    </w:p>
    <w:p w14:paraId="5980961D" w14:textId="77777777" w:rsidR="00A24577" w:rsidRDefault="00A24577" w:rsidP="00535BD0">
      <w:pPr>
        <w:jc w:val="center"/>
        <w:rPr>
          <w:sz w:val="28"/>
          <w:szCs w:val="28"/>
        </w:rPr>
      </w:pPr>
    </w:p>
    <w:p w14:paraId="0C2849D7" w14:textId="77777777" w:rsidR="005724AC" w:rsidRDefault="005724AC">
      <w:pPr>
        <w:jc w:val="center"/>
        <w:rPr>
          <w:sz w:val="28"/>
          <w:szCs w:val="28"/>
        </w:rPr>
      </w:pPr>
    </w:p>
    <w:p w14:paraId="00A584E4" w14:textId="77777777" w:rsidR="005724AC" w:rsidRDefault="005724AC">
      <w:pPr>
        <w:jc w:val="center"/>
        <w:rPr>
          <w:sz w:val="28"/>
          <w:szCs w:val="28"/>
        </w:rPr>
      </w:pPr>
    </w:p>
    <w:p w14:paraId="68E7D2C0" w14:textId="77777777" w:rsidR="005724AC" w:rsidRDefault="00560758">
      <w:r>
        <w:rPr>
          <w:sz w:val="28"/>
          <w:szCs w:val="28"/>
        </w:rPr>
        <w:t>Проект внесен:</w:t>
      </w:r>
    </w:p>
    <w:p w14:paraId="55A2A347" w14:textId="77777777" w:rsidR="00A759AF" w:rsidRDefault="00A759AF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14:paraId="5CDF8A07" w14:textId="77777777" w:rsidR="00A759AF" w:rsidRDefault="00A759AF">
      <w:pPr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14:paraId="24706FAE" w14:textId="3B97A227" w:rsidR="005724AC" w:rsidRDefault="00A759AF">
      <w:r>
        <w:rPr>
          <w:sz w:val="28"/>
          <w:szCs w:val="28"/>
        </w:rPr>
        <w:t xml:space="preserve">Приморско-Ахтарского района </w:t>
      </w:r>
      <w:r w:rsidR="0056075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Е.Ю.Нефедова</w:t>
      </w:r>
    </w:p>
    <w:p w14:paraId="08792A40" w14:textId="77777777" w:rsidR="005724AC" w:rsidRDefault="005724AC">
      <w:pPr>
        <w:rPr>
          <w:sz w:val="28"/>
          <w:szCs w:val="28"/>
        </w:rPr>
      </w:pPr>
    </w:p>
    <w:p w14:paraId="3F54E0D9" w14:textId="77777777" w:rsidR="005724AC" w:rsidRDefault="005724AC">
      <w:pPr>
        <w:rPr>
          <w:sz w:val="28"/>
          <w:szCs w:val="28"/>
        </w:rPr>
      </w:pPr>
    </w:p>
    <w:p w14:paraId="3642CD6F" w14:textId="77777777" w:rsidR="005724AC" w:rsidRDefault="00560758">
      <w:r>
        <w:rPr>
          <w:sz w:val="28"/>
          <w:szCs w:val="28"/>
        </w:rPr>
        <w:t>Проект согласован:</w:t>
      </w:r>
    </w:p>
    <w:p w14:paraId="54B10122" w14:textId="357B0B00" w:rsidR="00A759AF" w:rsidRDefault="00A759AF" w:rsidP="00A759AF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администрации</w:t>
      </w:r>
    </w:p>
    <w:p w14:paraId="25855C01" w14:textId="77777777" w:rsidR="00A759AF" w:rsidRDefault="00A759AF" w:rsidP="00A759AF">
      <w:pPr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14:paraId="09974579" w14:textId="195D9339" w:rsidR="005724AC" w:rsidRDefault="00A759AF" w:rsidP="00A759AF">
      <w:r>
        <w:rPr>
          <w:sz w:val="28"/>
          <w:szCs w:val="28"/>
        </w:rPr>
        <w:t xml:space="preserve">Приморско-Ахтарского района                                                 </w:t>
      </w:r>
      <w:proofErr w:type="spellStart"/>
      <w:r>
        <w:rPr>
          <w:sz w:val="28"/>
          <w:szCs w:val="28"/>
        </w:rPr>
        <w:t>Е.Н.Чистякова</w:t>
      </w:r>
      <w:proofErr w:type="spellEnd"/>
      <w:r>
        <w:rPr>
          <w:sz w:val="28"/>
          <w:szCs w:val="28"/>
        </w:rPr>
        <w:t xml:space="preserve">                                        </w:t>
      </w:r>
      <w:r w:rsidR="00560758">
        <w:rPr>
          <w:sz w:val="28"/>
          <w:szCs w:val="28"/>
        </w:rPr>
        <w:tab/>
      </w:r>
      <w:r w:rsidR="00560758">
        <w:rPr>
          <w:sz w:val="28"/>
          <w:szCs w:val="28"/>
        </w:rPr>
        <w:tab/>
      </w:r>
      <w:r w:rsidR="00560758">
        <w:rPr>
          <w:sz w:val="28"/>
          <w:szCs w:val="28"/>
        </w:rPr>
        <w:tab/>
      </w:r>
      <w:r w:rsidR="00560758">
        <w:rPr>
          <w:sz w:val="28"/>
          <w:szCs w:val="28"/>
        </w:rPr>
        <w:tab/>
      </w:r>
      <w:r w:rsidR="00560758">
        <w:rPr>
          <w:sz w:val="28"/>
          <w:szCs w:val="28"/>
        </w:rPr>
        <w:tab/>
      </w:r>
    </w:p>
    <w:p w14:paraId="0B50F75F" w14:textId="77777777" w:rsidR="005724AC" w:rsidRDefault="005724AC">
      <w:pPr>
        <w:rPr>
          <w:sz w:val="28"/>
          <w:szCs w:val="28"/>
        </w:rPr>
      </w:pPr>
    </w:p>
    <w:p w14:paraId="5ABDCD71" w14:textId="77777777" w:rsidR="005724AC" w:rsidRDefault="005724AC">
      <w:pPr>
        <w:jc w:val="both"/>
        <w:rPr>
          <w:sz w:val="28"/>
          <w:szCs w:val="28"/>
        </w:rPr>
      </w:pPr>
    </w:p>
    <w:p w14:paraId="17678700" w14:textId="77777777" w:rsidR="005724AC" w:rsidRDefault="005724AC"/>
    <w:p w14:paraId="46D943EB" w14:textId="77777777" w:rsidR="00A759AF" w:rsidRDefault="00A759AF"/>
    <w:p w14:paraId="180F6178" w14:textId="77777777" w:rsidR="00A759AF" w:rsidRDefault="00A759AF"/>
    <w:p w14:paraId="211AFCEE" w14:textId="77777777" w:rsidR="00A759AF" w:rsidRDefault="00A759AF"/>
    <w:p w14:paraId="2366031D" w14:textId="77777777" w:rsidR="00A759AF" w:rsidRDefault="00A759AF"/>
    <w:p w14:paraId="1B924269" w14:textId="77777777" w:rsidR="00A759AF" w:rsidRDefault="00A759AF"/>
    <w:p w14:paraId="550A6593" w14:textId="77777777" w:rsidR="00A759AF" w:rsidRDefault="00A759AF"/>
    <w:p w14:paraId="0AE7916C" w14:textId="77777777" w:rsidR="00A759AF" w:rsidRDefault="00A759AF"/>
    <w:p w14:paraId="70C2879D" w14:textId="77777777" w:rsidR="00A759AF" w:rsidRDefault="00A759AF"/>
    <w:p w14:paraId="71D998C1" w14:textId="77777777" w:rsidR="00A759AF" w:rsidRDefault="00A759AF"/>
    <w:p w14:paraId="43C61495" w14:textId="77777777" w:rsidR="00A759AF" w:rsidRDefault="00A759AF"/>
    <w:p w14:paraId="79B2C4D7" w14:textId="77777777" w:rsidR="005724AC" w:rsidRDefault="005724AC"/>
    <w:p w14:paraId="5A367500" w14:textId="77777777" w:rsidR="005724AC" w:rsidRDefault="005724AC"/>
    <w:p w14:paraId="76335571" w14:textId="77777777" w:rsidR="005724AC" w:rsidRDefault="005724AC"/>
    <w:p w14:paraId="2A61C517" w14:textId="77777777" w:rsidR="005724AC" w:rsidRDefault="005724AC"/>
    <w:p w14:paraId="03D2D2B5" w14:textId="77777777" w:rsidR="005724AC" w:rsidRDefault="005724AC"/>
    <w:p w14:paraId="49EA2AF1" w14:textId="77777777" w:rsidR="005724AC" w:rsidRDefault="005724AC"/>
    <w:p w14:paraId="2FD284F1" w14:textId="2E43DF00" w:rsidR="005724AC" w:rsidRDefault="0056075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ПРИЛОЖЕНИЕ</w:t>
      </w:r>
      <w:r w:rsidR="00A24577">
        <w:rPr>
          <w:sz w:val="28"/>
          <w:szCs w:val="28"/>
        </w:rPr>
        <w:t xml:space="preserve"> № 1</w:t>
      </w:r>
    </w:p>
    <w:p w14:paraId="3A42E5D9" w14:textId="77777777" w:rsidR="005724AC" w:rsidRDefault="0056075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787692" w14:textId="77777777" w:rsidR="005724AC" w:rsidRDefault="005607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14:paraId="7A502A3E" w14:textId="77777777" w:rsidR="00A759AF" w:rsidRDefault="00560758" w:rsidP="00A75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759AF">
        <w:rPr>
          <w:sz w:val="28"/>
          <w:szCs w:val="28"/>
        </w:rPr>
        <w:t>Приазовского</w:t>
      </w:r>
      <w:proofErr w:type="gramEnd"/>
      <w:r w:rsidR="00A759A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A759AF">
        <w:rPr>
          <w:sz w:val="28"/>
          <w:szCs w:val="28"/>
        </w:rPr>
        <w:t xml:space="preserve">  </w:t>
      </w:r>
    </w:p>
    <w:p w14:paraId="31AD7609" w14:textId="4C736AB1" w:rsidR="005724AC" w:rsidRDefault="00A759AF" w:rsidP="00A75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                                      поселения</w:t>
      </w:r>
    </w:p>
    <w:p w14:paraId="6695F981" w14:textId="77777777" w:rsidR="005724AC" w:rsidRDefault="005607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Приморско-Ахтарского района</w:t>
      </w:r>
    </w:p>
    <w:p w14:paraId="2291C516" w14:textId="4FF419A9" w:rsidR="005724AC" w:rsidRDefault="0056075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168C2">
        <w:rPr>
          <w:sz w:val="28"/>
          <w:szCs w:val="28"/>
        </w:rPr>
        <w:t>19.12.2019 года</w:t>
      </w:r>
      <w:r>
        <w:rPr>
          <w:sz w:val="28"/>
          <w:szCs w:val="28"/>
        </w:rPr>
        <w:t xml:space="preserve">   № </w:t>
      </w:r>
      <w:r w:rsidR="000168C2">
        <w:rPr>
          <w:sz w:val="28"/>
          <w:szCs w:val="28"/>
        </w:rPr>
        <w:t>262</w:t>
      </w:r>
    </w:p>
    <w:p w14:paraId="4D42987C" w14:textId="77777777" w:rsidR="005724AC" w:rsidRDefault="005724AC">
      <w:pPr>
        <w:rPr>
          <w:sz w:val="28"/>
          <w:szCs w:val="28"/>
        </w:rPr>
      </w:pPr>
    </w:p>
    <w:p w14:paraId="4D0D2A95" w14:textId="77777777" w:rsidR="007420DB" w:rsidRDefault="007420DB">
      <w:pPr>
        <w:jc w:val="center"/>
        <w:rPr>
          <w:b/>
          <w:bCs/>
          <w:sz w:val="28"/>
          <w:szCs w:val="28"/>
        </w:rPr>
      </w:pPr>
    </w:p>
    <w:p w14:paraId="6D2553A3" w14:textId="3F020F2E" w:rsidR="005724AC" w:rsidRDefault="0056075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6B1529CD" w14:textId="71959EC4" w:rsidR="005724AC" w:rsidRDefault="007420DB">
      <w:pPr>
        <w:pStyle w:val="1"/>
      </w:pPr>
      <w:proofErr w:type="gramStart"/>
      <w:r w:rsidRPr="007420DB">
        <w:t xml:space="preserve">принятия решений администрации </w:t>
      </w:r>
      <w:r w:rsidR="00465A9F">
        <w:t>Приазовского сельского</w:t>
      </w:r>
      <w:r w:rsidRPr="007420DB">
        <w:t xml:space="preserve"> поселения Приморско-Ахтарского района о заключении договоров (соглашений) о предоставлении субсидий из бюджета </w:t>
      </w:r>
      <w:r w:rsidR="00465A9F">
        <w:t>Приазовского сельского</w:t>
      </w:r>
      <w:r w:rsidRPr="007420DB">
        <w:t xml:space="preserve"> поселения Приморско-Ахтарского района, юридическим лицам, указанным в пунктах 1 и 8 статьи 78 Бюджетного кодекса Российской Федерации, от имени </w:t>
      </w:r>
      <w:r w:rsidR="00465A9F">
        <w:t>Приазовского сельского</w:t>
      </w:r>
      <w:r w:rsidRPr="007420DB">
        <w:t xml:space="preserve"> поселения Приморско-Ахтарского района на срок, превышающий срок действия утвержденных лимитов бюджетных обязательств</w:t>
      </w:r>
      <w:proofErr w:type="gramEnd"/>
    </w:p>
    <w:p w14:paraId="70AAC180" w14:textId="77777777" w:rsidR="007420DB" w:rsidRPr="007420DB" w:rsidRDefault="007420DB">
      <w:pPr>
        <w:pStyle w:val="1"/>
      </w:pPr>
    </w:p>
    <w:p w14:paraId="79C67C78" w14:textId="619C27F9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bookmarkStart w:id="4" w:name="sub_100"/>
      <w:bookmarkEnd w:id="4"/>
      <w:r w:rsidRPr="007420DB">
        <w:rPr>
          <w:color w:val="auto"/>
          <w:sz w:val="28"/>
          <w:szCs w:val="28"/>
        </w:rPr>
        <w:t xml:space="preserve">1. Настоящий Порядок определяет правила принятия решений администрации </w:t>
      </w:r>
      <w:r w:rsidR="00465A9F">
        <w:rPr>
          <w:color w:val="auto"/>
          <w:sz w:val="28"/>
          <w:szCs w:val="28"/>
        </w:rPr>
        <w:t>Приазовского сельского</w:t>
      </w:r>
      <w:r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 о заключении от имени </w:t>
      </w:r>
      <w:r w:rsidR="00465A9F">
        <w:rPr>
          <w:color w:val="auto"/>
          <w:sz w:val="28"/>
          <w:szCs w:val="28"/>
        </w:rPr>
        <w:t>Приазовского сельского</w:t>
      </w:r>
      <w:r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 договоров (соглашений) о предоставлении субсидий из бюджета </w:t>
      </w:r>
      <w:r w:rsidR="00465A9F">
        <w:rPr>
          <w:color w:val="auto"/>
          <w:sz w:val="28"/>
          <w:szCs w:val="28"/>
        </w:rPr>
        <w:t>Приазовского сельского</w:t>
      </w:r>
      <w:r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 на срок, превышающий срок действия утвержденных лимитов бюджетных обязательств, (далее соответственно — решения, субсидии): </w:t>
      </w:r>
    </w:p>
    <w:p w14:paraId="4EA20B8B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1) юридическим лицам (за исключением субсидий государственным (муниципальным) учреждениям) —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 </w:t>
      </w:r>
    </w:p>
    <w:p w14:paraId="39A1A864" w14:textId="3A8003F7" w:rsidR="007420DB" w:rsidRPr="007420DB" w:rsidRDefault="007420DB" w:rsidP="00EA1CA1">
      <w:pPr>
        <w:shd w:val="clear" w:color="auto" w:fill="FFFFFF"/>
        <w:tabs>
          <w:tab w:val="left" w:pos="567"/>
        </w:tabs>
        <w:ind w:firstLine="720"/>
        <w:jc w:val="both"/>
        <w:rPr>
          <w:color w:val="auto"/>
          <w:sz w:val="28"/>
          <w:szCs w:val="28"/>
        </w:rPr>
      </w:pPr>
      <w:proofErr w:type="gramStart"/>
      <w:r w:rsidRPr="007420DB">
        <w:rPr>
          <w:color w:val="auto"/>
          <w:sz w:val="28"/>
          <w:szCs w:val="28"/>
        </w:rPr>
        <w:t xml:space="preserve">2) юридическим лицам, 100 процентов акций (долей) которых принадлежит </w:t>
      </w:r>
      <w:r w:rsidR="00EA1CA1">
        <w:rPr>
          <w:color w:val="auto"/>
          <w:sz w:val="28"/>
          <w:szCs w:val="28"/>
        </w:rPr>
        <w:t>Приазовскому сельскому поселению Приморско-Ахтарского района</w:t>
      </w:r>
      <w:r w:rsidRPr="007420DB">
        <w:rPr>
          <w:color w:val="auto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14:paraId="09C5D674" w14:textId="05D2E5BC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 2. Инициатором подготовки проекта решения мо</w:t>
      </w:r>
      <w:r>
        <w:rPr>
          <w:color w:val="auto"/>
          <w:sz w:val="28"/>
          <w:szCs w:val="28"/>
        </w:rPr>
        <w:t>жет</w:t>
      </w:r>
      <w:r w:rsidRPr="007420DB">
        <w:rPr>
          <w:color w:val="auto"/>
          <w:sz w:val="28"/>
          <w:szCs w:val="28"/>
        </w:rPr>
        <w:t xml:space="preserve"> выступать </w:t>
      </w:r>
      <w:r>
        <w:rPr>
          <w:color w:val="auto"/>
          <w:sz w:val="28"/>
          <w:szCs w:val="28"/>
        </w:rPr>
        <w:t xml:space="preserve">администрация </w:t>
      </w:r>
      <w:r w:rsidR="00465A9F">
        <w:rPr>
          <w:color w:val="auto"/>
          <w:sz w:val="28"/>
          <w:szCs w:val="28"/>
        </w:rPr>
        <w:t>Приазовского сельского</w:t>
      </w:r>
      <w:r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>, осуществляющ</w:t>
      </w:r>
      <w:r>
        <w:rPr>
          <w:color w:val="auto"/>
          <w:sz w:val="28"/>
          <w:szCs w:val="28"/>
        </w:rPr>
        <w:t>ая</w:t>
      </w:r>
      <w:r w:rsidRPr="007420DB">
        <w:rPr>
          <w:color w:val="auto"/>
          <w:sz w:val="28"/>
          <w:szCs w:val="28"/>
        </w:rPr>
        <w:t xml:space="preserve"> полномочия главного распорядителя средств бюджета </w:t>
      </w:r>
      <w:r w:rsidR="00465A9F">
        <w:rPr>
          <w:color w:val="auto"/>
          <w:sz w:val="28"/>
          <w:szCs w:val="28"/>
        </w:rPr>
        <w:t>Приазовского сельского</w:t>
      </w:r>
      <w:r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 (далее — </w:t>
      </w:r>
      <w:r w:rsidRPr="007420DB">
        <w:rPr>
          <w:color w:val="auto"/>
          <w:sz w:val="28"/>
          <w:szCs w:val="28"/>
        </w:rPr>
        <w:lastRenderedPageBreak/>
        <w:t xml:space="preserve">главный распорядитель средств бюджета </w:t>
      </w:r>
      <w:r w:rsidR="00465A9F">
        <w:rPr>
          <w:color w:val="auto"/>
          <w:sz w:val="28"/>
          <w:szCs w:val="28"/>
        </w:rPr>
        <w:t>Приазовского сельского</w:t>
      </w:r>
      <w:r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). </w:t>
      </w:r>
    </w:p>
    <w:p w14:paraId="03028AA6" w14:textId="56240112" w:rsid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3. Главный распорядитель средств бюджета </w:t>
      </w:r>
      <w:r w:rsidR="00465A9F">
        <w:rPr>
          <w:color w:val="auto"/>
          <w:sz w:val="28"/>
          <w:szCs w:val="28"/>
        </w:rPr>
        <w:t>Приазовского сельского</w:t>
      </w:r>
      <w:r w:rsidRPr="007420DB">
        <w:rPr>
          <w:color w:val="auto"/>
          <w:sz w:val="28"/>
          <w:szCs w:val="28"/>
        </w:rPr>
        <w:t xml:space="preserve"> поселения Приморско-Ахтарского района подготавливает проект решения в форме проекта постановления администрации </w:t>
      </w:r>
      <w:r w:rsidR="00465A9F">
        <w:rPr>
          <w:color w:val="auto"/>
          <w:sz w:val="28"/>
          <w:szCs w:val="28"/>
        </w:rPr>
        <w:t>Приазовского сельского</w:t>
      </w:r>
      <w:r w:rsidRPr="007420DB">
        <w:rPr>
          <w:color w:val="auto"/>
          <w:sz w:val="28"/>
          <w:szCs w:val="28"/>
        </w:rPr>
        <w:t xml:space="preserve"> поселения Приморско-Ахтарского района. </w:t>
      </w:r>
    </w:p>
    <w:p w14:paraId="51F620E5" w14:textId="3BB3FD20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4. Проект решения должен содержать следующую информацию: </w:t>
      </w:r>
    </w:p>
    <w:p w14:paraId="6A58E58E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1) в отношении договоров (соглашений) о предоставлении субсидий, указанных в подпункте 1 пункта 1 настоящего Порядка: </w:t>
      </w:r>
    </w:p>
    <w:p w14:paraId="6F6B55CB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а) цели, условия предоставления субсидий; </w:t>
      </w:r>
    </w:p>
    <w:p w14:paraId="03C74B74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б) предельный размер средств для предоставления субсидий и его распределение по годам; </w:t>
      </w:r>
    </w:p>
    <w:p w14:paraId="0FA65A9D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в) сроки действия договоров (соглашений) о предоставлении субсидий; </w:t>
      </w:r>
    </w:p>
    <w:p w14:paraId="7BEEF8B9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2) в отношении договоров (соглашений) о предоставлении субсидий, указанных в подпункте 2 пункта 1 настоящего Порядка, по каждому объекту капитального строительства и объекту недвижимого имущества: </w:t>
      </w:r>
    </w:p>
    <w:p w14:paraId="19C8BA2F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а) его наименование; </w:t>
      </w:r>
    </w:p>
    <w:p w14:paraId="449B62FB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>б) наименование юридического лица, которому предоставляется субсидия;</w:t>
      </w:r>
    </w:p>
    <w:p w14:paraId="18312315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 в) предельный размер средств для предоставления субсидии и его распределение по годам строительства (реконструкции, в том числе с элементами реставрации, технического перевооружения) объекта капитального строительства или приобретения объекта недвижимого имущества; </w:t>
      </w:r>
    </w:p>
    <w:p w14:paraId="301BA5AF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г) срок действия договора (соглашения) о предоставлении субсидии; </w:t>
      </w:r>
    </w:p>
    <w:p w14:paraId="2FB0083C" w14:textId="356855F4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3) положения, предусматривающие включение в договоры (соглашения) о предоставлении субсидий условий о возможности изменения по соглашению сторон объемов предоставляемых субсидий и (или) сроков предоставления субсидий в случае уменьшения получателю средств бюджета </w:t>
      </w:r>
      <w:r w:rsidR="00465A9F">
        <w:rPr>
          <w:color w:val="auto"/>
          <w:sz w:val="28"/>
          <w:szCs w:val="28"/>
        </w:rPr>
        <w:t>Приазовского сельского</w:t>
      </w:r>
      <w:r w:rsidRPr="007420DB">
        <w:rPr>
          <w:color w:val="auto"/>
          <w:sz w:val="28"/>
          <w:szCs w:val="28"/>
        </w:rPr>
        <w:t xml:space="preserve"> поселения Приморско-Ахтарского района, предоставляющему субсидии, лимитов бюджетных обязательств на предоставление субсидий. </w:t>
      </w:r>
    </w:p>
    <w:p w14:paraId="0F38C196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5. Проект решения должен соответствовать следующим требованиям: </w:t>
      </w:r>
    </w:p>
    <w:p w14:paraId="0F675E87" w14:textId="56DF3F79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>1) распределение размера сре</w:t>
      </w:r>
      <w:proofErr w:type="gramStart"/>
      <w:r w:rsidRPr="007420DB">
        <w:rPr>
          <w:color w:val="auto"/>
          <w:sz w:val="28"/>
          <w:szCs w:val="28"/>
        </w:rPr>
        <w:t>дств дл</w:t>
      </w:r>
      <w:proofErr w:type="gramEnd"/>
      <w:r w:rsidRPr="007420DB">
        <w:rPr>
          <w:color w:val="auto"/>
          <w:sz w:val="28"/>
          <w:szCs w:val="28"/>
        </w:rPr>
        <w:t xml:space="preserve">я предоставления субсидий в текущем финансовом году не должно превышать объем бюджетных ассигнований, предусмотренных решением Совета  </w:t>
      </w:r>
      <w:r w:rsidR="00465A9F">
        <w:rPr>
          <w:color w:val="auto"/>
          <w:sz w:val="28"/>
          <w:szCs w:val="28"/>
        </w:rPr>
        <w:t>Приазовского сельского</w:t>
      </w:r>
      <w:r w:rsidRPr="007420DB">
        <w:rPr>
          <w:color w:val="auto"/>
          <w:sz w:val="28"/>
          <w:szCs w:val="28"/>
        </w:rPr>
        <w:t xml:space="preserve"> поселения Приморско-Ахтарского района о бюджете </w:t>
      </w:r>
      <w:r w:rsidR="00465A9F">
        <w:rPr>
          <w:color w:val="auto"/>
          <w:sz w:val="28"/>
          <w:szCs w:val="28"/>
        </w:rPr>
        <w:t>Приазовского сельского</w:t>
      </w:r>
      <w:r w:rsidRPr="007420DB">
        <w:rPr>
          <w:color w:val="auto"/>
          <w:sz w:val="28"/>
          <w:szCs w:val="28"/>
        </w:rPr>
        <w:t xml:space="preserve"> поселения Приморско-Ахтарского района на соответствующий финансовый год</w:t>
      </w:r>
      <w:r>
        <w:rPr>
          <w:color w:val="auto"/>
          <w:sz w:val="28"/>
          <w:szCs w:val="28"/>
        </w:rPr>
        <w:t xml:space="preserve"> </w:t>
      </w:r>
      <w:r w:rsidRPr="007420DB">
        <w:rPr>
          <w:color w:val="auto"/>
          <w:sz w:val="28"/>
          <w:szCs w:val="28"/>
        </w:rPr>
        <w:t xml:space="preserve">на цели предоставления субсидий; </w:t>
      </w:r>
    </w:p>
    <w:p w14:paraId="0BA21C04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2) распределение размера средств для предоставления субсидий за пределами планового периода не должен превышать: </w:t>
      </w:r>
    </w:p>
    <w:p w14:paraId="6519770E" w14:textId="158894A6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а) объем ресурсного обеспечения на реализацию соответствующих мероприятий муниципальной программы </w:t>
      </w:r>
      <w:r w:rsidR="00465A9F">
        <w:rPr>
          <w:color w:val="auto"/>
          <w:sz w:val="28"/>
          <w:szCs w:val="28"/>
        </w:rPr>
        <w:t>Приазовского сельского</w:t>
      </w:r>
      <w:r w:rsidRPr="007420DB">
        <w:rPr>
          <w:color w:val="auto"/>
          <w:sz w:val="28"/>
          <w:szCs w:val="28"/>
        </w:rPr>
        <w:t xml:space="preserve"> поселения Приморско-Ахтарского района в случае, если предоставление субсидий осуществляется в рамках муниципальной программы.</w:t>
      </w:r>
    </w:p>
    <w:p w14:paraId="1CF9375E" w14:textId="569023BA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lastRenderedPageBreak/>
        <w:t xml:space="preserve">б) максимальный годовой размер средств для предоставления субсидий в пределах текущего финансового года в случае, если предоставление субсидий осуществляется в рамках непрограммных направлений деятельности. </w:t>
      </w:r>
    </w:p>
    <w:p w14:paraId="1FCDDE7A" w14:textId="7A98AA99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6. Проект решения, предусматривающий заключение договоров (соглашений) о предоставлении субсидий в рамках муниципальной программы </w:t>
      </w:r>
      <w:r w:rsidR="00465A9F">
        <w:rPr>
          <w:color w:val="auto"/>
          <w:sz w:val="28"/>
          <w:szCs w:val="28"/>
        </w:rPr>
        <w:t>Приазовского сельского</w:t>
      </w:r>
      <w:r w:rsidR="0073194E" w:rsidRPr="0073194E"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, главный распорядитель средств бюджета </w:t>
      </w:r>
      <w:r w:rsidR="00465A9F">
        <w:rPr>
          <w:color w:val="auto"/>
          <w:sz w:val="28"/>
          <w:szCs w:val="28"/>
        </w:rPr>
        <w:t>Приазовского сельского</w:t>
      </w:r>
      <w:r w:rsidR="0073194E" w:rsidRPr="0073194E"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 согласовывает с ответственным исполнителем указанной муниципальной программы </w:t>
      </w:r>
      <w:r w:rsidR="00465A9F">
        <w:rPr>
          <w:color w:val="auto"/>
          <w:sz w:val="28"/>
          <w:szCs w:val="28"/>
        </w:rPr>
        <w:t>Приазовского сельского</w:t>
      </w:r>
      <w:r w:rsidR="0073194E" w:rsidRPr="0073194E"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 в случае, если он не является одновременно ее ответственным исполнителем. </w:t>
      </w:r>
    </w:p>
    <w:p w14:paraId="37DCB32E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7. К проекту решения необходимо приложить  следующие документы: </w:t>
      </w:r>
    </w:p>
    <w:p w14:paraId="28D2C2C8" w14:textId="77777777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1) пояснительная записка, содержащая обоснование необходимости заключения договоров (соглашений) о предоставлении субсидий на срок, превышающий срок действия утвержденных лимитов бюджетных обязательств; </w:t>
      </w:r>
    </w:p>
    <w:p w14:paraId="388728AE" w14:textId="6994D162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2) информация о предполагаемых источниках финансового обеспечения для предоставления субсидий в текущем финансовом году, а также за пределами </w:t>
      </w:r>
      <w:r w:rsidR="0073194E">
        <w:rPr>
          <w:color w:val="auto"/>
          <w:sz w:val="28"/>
          <w:szCs w:val="28"/>
        </w:rPr>
        <w:t>текущего финансового год</w:t>
      </w:r>
      <w:r w:rsidRPr="007420DB">
        <w:rPr>
          <w:color w:val="auto"/>
          <w:sz w:val="28"/>
          <w:szCs w:val="28"/>
        </w:rPr>
        <w:t xml:space="preserve">а; </w:t>
      </w:r>
    </w:p>
    <w:p w14:paraId="343073A1" w14:textId="01F3640E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3) в отношении субсидий, предоставляемых в рамках муниципальной программы </w:t>
      </w:r>
      <w:r w:rsidR="00465A9F">
        <w:rPr>
          <w:color w:val="auto"/>
          <w:sz w:val="28"/>
          <w:szCs w:val="28"/>
        </w:rPr>
        <w:t>Приазовского сельского</w:t>
      </w:r>
      <w:r w:rsidR="0073194E" w:rsidRPr="0073194E"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, с информацией о согласовании проекта решения с ответственным исполнителем указанной муниципальной программы </w:t>
      </w:r>
      <w:r w:rsidR="00465A9F">
        <w:rPr>
          <w:color w:val="auto"/>
          <w:sz w:val="28"/>
          <w:szCs w:val="28"/>
        </w:rPr>
        <w:t>Приазовского сельского</w:t>
      </w:r>
      <w:r w:rsidR="0073194E" w:rsidRPr="0073194E"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 в случае, если главный распорядитель средств бюджета </w:t>
      </w:r>
      <w:r w:rsidR="00465A9F">
        <w:rPr>
          <w:color w:val="auto"/>
          <w:sz w:val="28"/>
          <w:szCs w:val="28"/>
        </w:rPr>
        <w:t>Приазовского сельского</w:t>
      </w:r>
      <w:r w:rsidR="0073194E" w:rsidRPr="0073194E"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 не является одновременно ее ответственным исполнителем. </w:t>
      </w:r>
    </w:p>
    <w:p w14:paraId="41D0A7DA" w14:textId="745C6124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>8. Проект решения, согласованный в порядке, установленном пунктами</w:t>
      </w:r>
      <w:r w:rsidR="0073194E">
        <w:rPr>
          <w:color w:val="auto"/>
          <w:sz w:val="28"/>
          <w:szCs w:val="28"/>
        </w:rPr>
        <w:t xml:space="preserve">   </w:t>
      </w:r>
      <w:r w:rsidRPr="007420DB">
        <w:rPr>
          <w:color w:val="auto"/>
          <w:sz w:val="28"/>
          <w:szCs w:val="28"/>
        </w:rPr>
        <w:t xml:space="preserve"> 6, 7 настоящего Порядка, представляется на подпись главе </w:t>
      </w:r>
      <w:r w:rsidR="00465A9F">
        <w:rPr>
          <w:color w:val="auto"/>
          <w:sz w:val="28"/>
          <w:szCs w:val="28"/>
        </w:rPr>
        <w:t>Приазовского сельского</w:t>
      </w:r>
      <w:r w:rsidR="0073194E" w:rsidRPr="0073194E">
        <w:rPr>
          <w:color w:val="auto"/>
          <w:sz w:val="28"/>
          <w:szCs w:val="28"/>
        </w:rPr>
        <w:t xml:space="preserve"> поселения Приморско-Ахтарского района</w:t>
      </w:r>
      <w:r w:rsidRPr="007420DB">
        <w:rPr>
          <w:color w:val="auto"/>
          <w:sz w:val="28"/>
          <w:szCs w:val="28"/>
        </w:rPr>
        <w:t xml:space="preserve">. </w:t>
      </w:r>
    </w:p>
    <w:p w14:paraId="7CC43128" w14:textId="1BBE2C56" w:rsidR="007420DB" w:rsidRPr="007420DB" w:rsidRDefault="007420DB" w:rsidP="007420DB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7420DB">
        <w:rPr>
          <w:color w:val="auto"/>
          <w:sz w:val="28"/>
          <w:szCs w:val="28"/>
        </w:rPr>
        <w:t xml:space="preserve">9. В случае принятия решения о заключении договоров (соглашений) о предоставлении из бюджета </w:t>
      </w:r>
      <w:r w:rsidR="00465A9F">
        <w:rPr>
          <w:color w:val="auto"/>
          <w:sz w:val="28"/>
          <w:szCs w:val="28"/>
        </w:rPr>
        <w:t>Приазовского сельского</w:t>
      </w:r>
      <w:r w:rsidR="0073194E" w:rsidRPr="0073194E">
        <w:rPr>
          <w:color w:val="auto"/>
          <w:sz w:val="28"/>
          <w:szCs w:val="28"/>
        </w:rPr>
        <w:t xml:space="preserve"> поселения Приморско-Ахтарского района </w:t>
      </w:r>
      <w:r w:rsidRPr="007420DB">
        <w:rPr>
          <w:color w:val="auto"/>
          <w:sz w:val="28"/>
          <w:szCs w:val="28"/>
        </w:rPr>
        <w:t xml:space="preserve">субсидий на срок, превышающий срок действия утвержденных лимитов бюджетных обязательств, дальнейшая процедура предоставления субсидий осуществляется в соответствии с муниципальными нормативными правовыми актами, определяющими порядок предоставления указанных субсидий. </w:t>
      </w:r>
    </w:p>
    <w:p w14:paraId="37B7D748" w14:textId="57D2A51F" w:rsidR="00793763" w:rsidRDefault="00793763" w:rsidP="003E66EE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</w:p>
    <w:p w14:paraId="0F4745FC" w14:textId="77777777" w:rsidR="00EA1CA1" w:rsidRDefault="00EA1CA1" w:rsidP="00EA1CA1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14:paraId="3C548194" w14:textId="77777777" w:rsidR="00EA1CA1" w:rsidRDefault="00EA1CA1" w:rsidP="00EA1CA1">
      <w:pPr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14:paraId="10FBEAFA" w14:textId="77777777" w:rsidR="00EA1CA1" w:rsidRDefault="00EA1CA1" w:rsidP="00EA1CA1">
      <w:r>
        <w:rPr>
          <w:sz w:val="28"/>
          <w:szCs w:val="28"/>
        </w:rPr>
        <w:t>Приморско-Ахтарского района                                                 Е.Ю.Нефедова</w:t>
      </w:r>
    </w:p>
    <w:p w14:paraId="2B7234FD" w14:textId="77777777" w:rsidR="00EA1CA1" w:rsidRDefault="00EA1CA1" w:rsidP="00EA1CA1">
      <w:pPr>
        <w:rPr>
          <w:sz w:val="28"/>
          <w:szCs w:val="28"/>
        </w:rPr>
      </w:pPr>
    </w:p>
    <w:p w14:paraId="0DC4F960" w14:textId="77777777" w:rsidR="00EA1CA1" w:rsidRDefault="00EA1CA1" w:rsidP="007F1DC4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589F82CF" w14:textId="77777777" w:rsidR="00EA1CA1" w:rsidRDefault="00EA1CA1" w:rsidP="007F1DC4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7A6A1C1B" w14:textId="77777777" w:rsidR="00EA1CA1" w:rsidRDefault="00EA1CA1" w:rsidP="007F1DC4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5767A247" w14:textId="77777777" w:rsidR="00EA1CA1" w:rsidRPr="00361227" w:rsidRDefault="00EA1CA1" w:rsidP="007F1DC4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2975C5B" w14:textId="77DDCB92" w:rsidR="000609BC" w:rsidRDefault="000609BC" w:rsidP="000609BC">
      <w:pPr>
        <w:ind w:right="-23"/>
        <w:rPr>
          <w:sz w:val="28"/>
          <w:szCs w:val="28"/>
        </w:rPr>
      </w:pPr>
      <w:bookmarkStart w:id="5" w:name="_Hlk21614780"/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73194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ПРИЛОЖЕНИЕ</w:t>
      </w:r>
      <w:r w:rsidR="00EA4BFC">
        <w:rPr>
          <w:sz w:val="28"/>
          <w:szCs w:val="28"/>
        </w:rPr>
        <w:t xml:space="preserve"> № </w:t>
      </w:r>
      <w:r w:rsidR="0073194E">
        <w:rPr>
          <w:sz w:val="28"/>
          <w:szCs w:val="28"/>
        </w:rPr>
        <w:t>2</w:t>
      </w:r>
    </w:p>
    <w:p w14:paraId="73BED484" w14:textId="77777777" w:rsidR="000609BC" w:rsidRDefault="000609BC" w:rsidP="000609BC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63CC6E" w14:textId="6D68C027" w:rsidR="0073194E" w:rsidRPr="0073194E" w:rsidRDefault="000609BC" w:rsidP="0073194E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5"/>
      <w:r w:rsidR="0073194E" w:rsidRPr="0073194E">
        <w:rPr>
          <w:sz w:val="28"/>
          <w:szCs w:val="28"/>
        </w:rPr>
        <w:tab/>
        <w:t>УТВЕРЖДЕН</w:t>
      </w:r>
    </w:p>
    <w:p w14:paraId="5FA658D9" w14:textId="58BEA38C" w:rsidR="0073194E" w:rsidRPr="0073194E" w:rsidRDefault="0073194E" w:rsidP="0073194E">
      <w:pPr>
        <w:ind w:right="-23"/>
        <w:jc w:val="both"/>
        <w:rPr>
          <w:sz w:val="28"/>
          <w:szCs w:val="28"/>
        </w:rPr>
      </w:pP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  <w:t>постановлением администрации</w:t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proofErr w:type="gramStart"/>
      <w:r w:rsidR="00EA1CA1">
        <w:rPr>
          <w:sz w:val="28"/>
          <w:szCs w:val="28"/>
        </w:rPr>
        <w:t>Приазовского</w:t>
      </w:r>
      <w:proofErr w:type="gramEnd"/>
      <w:r w:rsidR="00EA1CA1">
        <w:rPr>
          <w:sz w:val="28"/>
          <w:szCs w:val="28"/>
        </w:rPr>
        <w:t xml:space="preserve"> сельского</w:t>
      </w:r>
    </w:p>
    <w:p w14:paraId="0BAB6237" w14:textId="5F86203E" w:rsidR="0073194E" w:rsidRPr="0073194E" w:rsidRDefault="00EA1CA1" w:rsidP="0073194E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3194E" w:rsidRPr="0073194E">
        <w:rPr>
          <w:sz w:val="28"/>
          <w:szCs w:val="28"/>
        </w:rPr>
        <w:t xml:space="preserve"> поселения</w:t>
      </w:r>
    </w:p>
    <w:p w14:paraId="48E3823D" w14:textId="77777777" w:rsidR="0073194E" w:rsidRPr="0073194E" w:rsidRDefault="0073194E" w:rsidP="0073194E">
      <w:pPr>
        <w:ind w:right="-23"/>
        <w:jc w:val="both"/>
        <w:rPr>
          <w:sz w:val="28"/>
          <w:szCs w:val="28"/>
        </w:rPr>
      </w:pP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</w:r>
      <w:r w:rsidRPr="0073194E">
        <w:rPr>
          <w:sz w:val="28"/>
          <w:szCs w:val="28"/>
        </w:rPr>
        <w:tab/>
        <w:t>Приморско-Ахтарского района</w:t>
      </w:r>
    </w:p>
    <w:p w14:paraId="5B084915" w14:textId="404C3CE4" w:rsidR="0073194E" w:rsidRPr="0073194E" w:rsidRDefault="000168C2" w:rsidP="0073194E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19.12.2019  № 262</w:t>
      </w:r>
    </w:p>
    <w:p w14:paraId="2607FEF1" w14:textId="0687A989" w:rsidR="0073194E" w:rsidRDefault="0073194E" w:rsidP="0073194E">
      <w:pPr>
        <w:ind w:right="-23"/>
        <w:jc w:val="both"/>
        <w:rPr>
          <w:sz w:val="28"/>
          <w:szCs w:val="28"/>
        </w:rPr>
      </w:pPr>
    </w:p>
    <w:p w14:paraId="2CE221F4" w14:textId="77777777" w:rsidR="0073194E" w:rsidRDefault="0073194E" w:rsidP="0073194E">
      <w:pPr>
        <w:ind w:right="-23"/>
        <w:jc w:val="center"/>
        <w:rPr>
          <w:b/>
          <w:bCs/>
          <w:sz w:val="28"/>
          <w:szCs w:val="28"/>
        </w:rPr>
      </w:pPr>
    </w:p>
    <w:p w14:paraId="747BE43B" w14:textId="380B8460" w:rsidR="0073194E" w:rsidRPr="0073194E" w:rsidRDefault="0073194E" w:rsidP="0073194E">
      <w:pPr>
        <w:ind w:right="-23"/>
        <w:jc w:val="center"/>
        <w:rPr>
          <w:bCs/>
          <w:sz w:val="28"/>
          <w:szCs w:val="28"/>
        </w:rPr>
      </w:pPr>
      <w:r w:rsidRPr="0073194E">
        <w:rPr>
          <w:b/>
          <w:bCs/>
          <w:sz w:val="28"/>
          <w:szCs w:val="28"/>
        </w:rPr>
        <w:t>ПОРЯДОК</w:t>
      </w:r>
    </w:p>
    <w:p w14:paraId="04FD1B46" w14:textId="4BD77F12" w:rsidR="0073194E" w:rsidRDefault="0073194E" w:rsidP="0073194E">
      <w:pPr>
        <w:ind w:right="-23"/>
        <w:jc w:val="center"/>
        <w:rPr>
          <w:sz w:val="28"/>
          <w:szCs w:val="28"/>
        </w:rPr>
      </w:pPr>
      <w:r w:rsidRPr="0073194E">
        <w:rPr>
          <w:sz w:val="28"/>
          <w:szCs w:val="28"/>
        </w:rPr>
        <w:t xml:space="preserve">принятия решений администрации </w:t>
      </w:r>
      <w:r w:rsidR="00EA1CA1">
        <w:rPr>
          <w:sz w:val="28"/>
          <w:szCs w:val="28"/>
        </w:rPr>
        <w:t>Приазовского сельского поселения</w:t>
      </w:r>
      <w:r w:rsidRPr="0073194E">
        <w:rPr>
          <w:sz w:val="28"/>
          <w:szCs w:val="28"/>
        </w:rPr>
        <w:t xml:space="preserve"> Приморско-Ахтарского района о заключении </w:t>
      </w:r>
      <w:r>
        <w:rPr>
          <w:sz w:val="28"/>
          <w:szCs w:val="28"/>
        </w:rPr>
        <w:t xml:space="preserve">  </w:t>
      </w:r>
      <w:r w:rsidRPr="0073194E">
        <w:rPr>
          <w:sz w:val="28"/>
          <w:szCs w:val="28"/>
        </w:rPr>
        <w:t xml:space="preserve">соглашений о </w:t>
      </w:r>
      <w:proofErr w:type="spellStart"/>
      <w:r w:rsidRPr="0073194E">
        <w:rPr>
          <w:sz w:val="28"/>
          <w:szCs w:val="28"/>
        </w:rPr>
        <w:t>муниципально</w:t>
      </w:r>
      <w:proofErr w:type="spellEnd"/>
      <w:r w:rsidRPr="0073194E">
        <w:rPr>
          <w:sz w:val="28"/>
          <w:szCs w:val="28"/>
        </w:rPr>
        <w:t>-частном партнерстве, концессионных</w:t>
      </w:r>
      <w:r w:rsidR="00EA1CA1">
        <w:rPr>
          <w:sz w:val="28"/>
          <w:szCs w:val="28"/>
        </w:rPr>
        <w:t xml:space="preserve"> </w:t>
      </w:r>
      <w:r w:rsidRPr="0073194E">
        <w:rPr>
          <w:sz w:val="28"/>
          <w:szCs w:val="28"/>
        </w:rPr>
        <w:t xml:space="preserve">соглашений от имени </w:t>
      </w:r>
      <w:r w:rsidR="00465A9F">
        <w:rPr>
          <w:sz w:val="28"/>
          <w:szCs w:val="28"/>
        </w:rPr>
        <w:t>Приазовского сельского</w:t>
      </w:r>
      <w:r w:rsidRPr="0073194E">
        <w:rPr>
          <w:sz w:val="28"/>
          <w:szCs w:val="28"/>
        </w:rPr>
        <w:t xml:space="preserve"> поселения Приморско-Ахтарского района на срок, превышающий срок действия утвержденных лимитов бюджетных обязательств</w:t>
      </w:r>
    </w:p>
    <w:p w14:paraId="4DB637DD" w14:textId="783D555B" w:rsidR="0073194E" w:rsidRDefault="0073194E">
      <w:pPr>
        <w:ind w:right="-23"/>
        <w:jc w:val="both"/>
        <w:rPr>
          <w:sz w:val="28"/>
          <w:szCs w:val="28"/>
        </w:rPr>
      </w:pPr>
    </w:p>
    <w:p w14:paraId="7116BA3E" w14:textId="724171C6" w:rsidR="0073194E" w:rsidRPr="0073194E" w:rsidRDefault="0073194E" w:rsidP="0073194E">
      <w:pPr>
        <w:ind w:right="-23" w:firstLine="720"/>
        <w:jc w:val="both"/>
        <w:rPr>
          <w:sz w:val="28"/>
          <w:szCs w:val="28"/>
        </w:rPr>
      </w:pPr>
      <w:r w:rsidRPr="0073194E">
        <w:rPr>
          <w:sz w:val="28"/>
          <w:szCs w:val="28"/>
        </w:rPr>
        <w:t xml:space="preserve">1. Настоящий Порядок определяет правила принятия решений администрации </w:t>
      </w:r>
      <w:bookmarkStart w:id="6" w:name="_Hlk22306939"/>
      <w:r w:rsidR="00465A9F">
        <w:rPr>
          <w:sz w:val="28"/>
          <w:szCs w:val="28"/>
        </w:rPr>
        <w:t>Приазовского сельского</w:t>
      </w:r>
      <w:r>
        <w:rPr>
          <w:sz w:val="28"/>
          <w:szCs w:val="28"/>
        </w:rPr>
        <w:t xml:space="preserve"> поселения Приморско-Ахтарского района</w:t>
      </w:r>
      <w:bookmarkEnd w:id="6"/>
      <w:r w:rsidRPr="0073194E">
        <w:rPr>
          <w:sz w:val="28"/>
          <w:szCs w:val="28"/>
        </w:rPr>
        <w:t xml:space="preserve"> о заключении от имени </w:t>
      </w:r>
      <w:r w:rsidR="00465A9F">
        <w:rPr>
          <w:sz w:val="28"/>
          <w:szCs w:val="28"/>
        </w:rPr>
        <w:t>Приазовского сельского</w:t>
      </w:r>
      <w:r w:rsidRPr="0073194E">
        <w:rPr>
          <w:sz w:val="28"/>
          <w:szCs w:val="28"/>
        </w:rPr>
        <w:t xml:space="preserve"> поселения Приморско-Ахтарского района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 (далее — решения). </w:t>
      </w:r>
    </w:p>
    <w:p w14:paraId="0FF3D7DC" w14:textId="012805BF" w:rsidR="0073194E" w:rsidRPr="0073194E" w:rsidRDefault="0073194E" w:rsidP="0073194E">
      <w:pPr>
        <w:ind w:right="-23" w:firstLine="720"/>
        <w:jc w:val="both"/>
        <w:rPr>
          <w:sz w:val="28"/>
          <w:szCs w:val="28"/>
        </w:rPr>
      </w:pPr>
      <w:r w:rsidRPr="0073194E">
        <w:rPr>
          <w:sz w:val="28"/>
          <w:szCs w:val="28"/>
        </w:rPr>
        <w:t xml:space="preserve">2. </w:t>
      </w:r>
      <w:proofErr w:type="gramStart"/>
      <w:r w:rsidRPr="0073194E">
        <w:rPr>
          <w:sz w:val="28"/>
          <w:szCs w:val="28"/>
        </w:rPr>
        <w:t xml:space="preserve">Соглашения о муниципально-частном партнерстве, публичным партнером в которых выступает </w:t>
      </w:r>
      <w:r w:rsidR="004552CE">
        <w:rPr>
          <w:sz w:val="28"/>
          <w:szCs w:val="28"/>
        </w:rPr>
        <w:t xml:space="preserve">администрация </w:t>
      </w:r>
      <w:r w:rsidR="00465A9F">
        <w:rPr>
          <w:sz w:val="28"/>
          <w:szCs w:val="28"/>
        </w:rPr>
        <w:t>Приазовского сельского</w:t>
      </w:r>
      <w:r w:rsidRPr="0073194E">
        <w:rPr>
          <w:sz w:val="28"/>
          <w:szCs w:val="28"/>
        </w:rPr>
        <w:t xml:space="preserve"> поселени</w:t>
      </w:r>
      <w:r w:rsidR="004552CE">
        <w:rPr>
          <w:sz w:val="28"/>
          <w:szCs w:val="28"/>
        </w:rPr>
        <w:t>я</w:t>
      </w:r>
      <w:r w:rsidRPr="0073194E">
        <w:rPr>
          <w:sz w:val="28"/>
          <w:szCs w:val="28"/>
        </w:rPr>
        <w:t xml:space="preserve"> Приморско-Ахтарского района, концессионные соглашения, </w:t>
      </w:r>
      <w:proofErr w:type="spellStart"/>
      <w:r w:rsidRPr="0073194E">
        <w:rPr>
          <w:sz w:val="28"/>
          <w:szCs w:val="28"/>
        </w:rPr>
        <w:t>концедентом</w:t>
      </w:r>
      <w:proofErr w:type="spellEnd"/>
      <w:r w:rsidRPr="0073194E">
        <w:rPr>
          <w:sz w:val="28"/>
          <w:szCs w:val="28"/>
        </w:rPr>
        <w:t xml:space="preserve"> по которым выступает </w:t>
      </w:r>
      <w:r w:rsidR="004552CE">
        <w:rPr>
          <w:sz w:val="28"/>
          <w:szCs w:val="28"/>
        </w:rPr>
        <w:t xml:space="preserve">администрация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</w:t>
      </w:r>
      <w:r w:rsidRPr="0073194E">
        <w:rPr>
          <w:sz w:val="28"/>
          <w:szCs w:val="28"/>
        </w:rPr>
        <w:t xml:space="preserve">, могут быть заключены на срок, превышающий срок действия утвержденных получателю средств бюджета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 </w:t>
      </w:r>
      <w:r w:rsidRPr="0073194E">
        <w:rPr>
          <w:sz w:val="28"/>
          <w:szCs w:val="28"/>
        </w:rPr>
        <w:t xml:space="preserve">лимитов бюджетных обязательств, на основании решений администрации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</w:t>
      </w:r>
      <w:r w:rsidRPr="0073194E">
        <w:rPr>
          <w:sz w:val="28"/>
          <w:szCs w:val="28"/>
        </w:rPr>
        <w:t xml:space="preserve"> о реализации проекта муниципально-частного</w:t>
      </w:r>
      <w:proofErr w:type="gramEnd"/>
      <w:r w:rsidRPr="0073194E">
        <w:rPr>
          <w:sz w:val="28"/>
          <w:szCs w:val="28"/>
        </w:rPr>
        <w:t xml:space="preserve"> партнерства, принимаемых в соответствии с законодательством Российской Федерации о государственно-частном партнерстве, муниципально-частном партнерстве,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</w:t>
      </w:r>
      <w:r w:rsidRPr="0073194E">
        <w:rPr>
          <w:sz w:val="28"/>
          <w:szCs w:val="28"/>
        </w:rPr>
        <w:t xml:space="preserve"> на срок и в пределах средств, которые предусмотрены соответствующими мероприятиями указанных программ. </w:t>
      </w:r>
    </w:p>
    <w:p w14:paraId="18ACC5CD" w14:textId="21282954" w:rsidR="0073194E" w:rsidRPr="0073194E" w:rsidRDefault="0073194E" w:rsidP="0073194E">
      <w:pPr>
        <w:ind w:right="-23" w:firstLine="720"/>
        <w:jc w:val="both"/>
        <w:rPr>
          <w:sz w:val="28"/>
          <w:szCs w:val="28"/>
        </w:rPr>
      </w:pPr>
      <w:r w:rsidRPr="0073194E">
        <w:rPr>
          <w:sz w:val="28"/>
          <w:szCs w:val="28"/>
        </w:rPr>
        <w:t xml:space="preserve">3. </w:t>
      </w:r>
      <w:proofErr w:type="gramStart"/>
      <w:r w:rsidRPr="0073194E">
        <w:rPr>
          <w:sz w:val="28"/>
          <w:szCs w:val="28"/>
        </w:rPr>
        <w:t xml:space="preserve">В случае если предполагаемый срок действия соглашения о муниципально-частном партнерстве, заключаемого в рамках муниципальной программы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</w:t>
      </w:r>
      <w:r w:rsidRPr="0073194E">
        <w:rPr>
          <w:sz w:val="28"/>
          <w:szCs w:val="28"/>
        </w:rPr>
        <w:t xml:space="preserve">, превышает срок реализации указанной программы, такое соглашение о муниципально-частном партнерстве может быть заключено на основании </w:t>
      </w:r>
      <w:r w:rsidRPr="0073194E">
        <w:rPr>
          <w:sz w:val="28"/>
          <w:szCs w:val="28"/>
        </w:rPr>
        <w:lastRenderedPageBreak/>
        <w:t xml:space="preserve">решения администрации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</w:t>
      </w:r>
      <w:r w:rsidRPr="0073194E">
        <w:rPr>
          <w:sz w:val="28"/>
          <w:szCs w:val="28"/>
        </w:rPr>
        <w:t xml:space="preserve"> о реализации проекта </w:t>
      </w:r>
      <w:r w:rsidR="004552CE">
        <w:rPr>
          <w:sz w:val="28"/>
          <w:szCs w:val="28"/>
        </w:rPr>
        <w:t xml:space="preserve"> </w:t>
      </w:r>
      <w:r w:rsidRPr="0073194E">
        <w:rPr>
          <w:sz w:val="28"/>
          <w:szCs w:val="28"/>
        </w:rPr>
        <w:t>муниципально-частного партнерства, принимаемого в соответствии с законодательством Российской Федерации о государственно-частном партнерстве, муниципально-частном партнерстве, проект</w:t>
      </w:r>
      <w:proofErr w:type="gramEnd"/>
      <w:r w:rsidRPr="0073194E">
        <w:rPr>
          <w:sz w:val="28"/>
          <w:szCs w:val="28"/>
        </w:rPr>
        <w:t xml:space="preserve"> которого </w:t>
      </w:r>
      <w:proofErr w:type="gramStart"/>
      <w:r w:rsidRPr="0073194E">
        <w:rPr>
          <w:sz w:val="28"/>
          <w:szCs w:val="28"/>
        </w:rPr>
        <w:t>согласован</w:t>
      </w:r>
      <w:proofErr w:type="gramEnd"/>
      <w:r w:rsidRPr="0073194E">
        <w:rPr>
          <w:sz w:val="28"/>
          <w:szCs w:val="28"/>
        </w:rPr>
        <w:t xml:space="preserve"> с постоянной комиссией Совета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 </w:t>
      </w:r>
      <w:r w:rsidRPr="0073194E">
        <w:rPr>
          <w:sz w:val="28"/>
          <w:szCs w:val="28"/>
        </w:rPr>
        <w:t>по финансам, бюджет</w:t>
      </w:r>
      <w:r w:rsidR="004552CE">
        <w:rPr>
          <w:sz w:val="28"/>
          <w:szCs w:val="28"/>
        </w:rPr>
        <w:t>у и муниципальной собственности</w:t>
      </w:r>
      <w:r w:rsidRPr="0073194E">
        <w:rPr>
          <w:sz w:val="28"/>
          <w:szCs w:val="28"/>
        </w:rPr>
        <w:t xml:space="preserve">. </w:t>
      </w:r>
    </w:p>
    <w:p w14:paraId="54A2892F" w14:textId="2DB7D24B" w:rsidR="00380F70" w:rsidRPr="00380F70" w:rsidRDefault="0073194E" w:rsidP="00380F70">
      <w:pPr>
        <w:ind w:right="-23" w:firstLine="720"/>
        <w:jc w:val="both"/>
        <w:rPr>
          <w:sz w:val="28"/>
          <w:szCs w:val="28"/>
        </w:rPr>
      </w:pPr>
      <w:r w:rsidRPr="0073194E">
        <w:rPr>
          <w:sz w:val="28"/>
          <w:szCs w:val="28"/>
        </w:rPr>
        <w:t xml:space="preserve">4. </w:t>
      </w:r>
      <w:proofErr w:type="gramStart"/>
      <w:r w:rsidRPr="0073194E">
        <w:rPr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</w:t>
      </w:r>
      <w:r w:rsidRPr="0073194E">
        <w:rPr>
          <w:sz w:val="28"/>
          <w:szCs w:val="28"/>
        </w:rPr>
        <w:t xml:space="preserve">, превышает срок реализации указанной программы, такое концессионное соглашение может быть заключено на основании решения администрации </w:t>
      </w:r>
      <w:r w:rsidR="00465A9F">
        <w:rPr>
          <w:sz w:val="28"/>
          <w:szCs w:val="28"/>
        </w:rPr>
        <w:t>Приазовского сельского</w:t>
      </w:r>
      <w:r w:rsidR="004552CE" w:rsidRPr="004552CE">
        <w:rPr>
          <w:sz w:val="28"/>
          <w:szCs w:val="28"/>
        </w:rPr>
        <w:t xml:space="preserve"> поселения Приморско-Ахтарского района</w:t>
      </w:r>
      <w:r w:rsidRPr="0073194E">
        <w:rPr>
          <w:sz w:val="28"/>
          <w:szCs w:val="28"/>
        </w:rPr>
        <w:t xml:space="preserve"> о заключении концессионного соглашения, принимаемого в соответствии с законодательством Российской Федерации о концессионных соглашениях, </w:t>
      </w:r>
      <w:r w:rsidR="00380F70" w:rsidRPr="00380F70">
        <w:rPr>
          <w:sz w:val="28"/>
          <w:szCs w:val="28"/>
        </w:rPr>
        <w:t xml:space="preserve">проект которого согласован с постоянной комиссией Совета </w:t>
      </w:r>
      <w:r w:rsidR="00465A9F">
        <w:rPr>
          <w:sz w:val="28"/>
          <w:szCs w:val="28"/>
        </w:rPr>
        <w:t>Приазовского</w:t>
      </w:r>
      <w:proofErr w:type="gramEnd"/>
      <w:r w:rsidR="00465A9F">
        <w:rPr>
          <w:sz w:val="28"/>
          <w:szCs w:val="28"/>
        </w:rPr>
        <w:t xml:space="preserve"> сельского</w:t>
      </w:r>
      <w:r w:rsidR="00380F70" w:rsidRPr="00380F70">
        <w:rPr>
          <w:sz w:val="28"/>
          <w:szCs w:val="28"/>
        </w:rPr>
        <w:t xml:space="preserve"> поселения Приморско-Ахтарского района по финансам, бюджету и муниципальной собственности. </w:t>
      </w:r>
    </w:p>
    <w:p w14:paraId="3CFE7CDE" w14:textId="39999980" w:rsidR="0073194E" w:rsidRDefault="0073194E" w:rsidP="0073194E">
      <w:pPr>
        <w:ind w:right="-23" w:firstLine="720"/>
        <w:jc w:val="both"/>
        <w:rPr>
          <w:sz w:val="28"/>
          <w:szCs w:val="28"/>
        </w:rPr>
      </w:pPr>
    </w:p>
    <w:p w14:paraId="5F527A8A" w14:textId="77777777" w:rsidR="0073194E" w:rsidRDefault="0073194E">
      <w:pPr>
        <w:ind w:right="-23"/>
        <w:jc w:val="both"/>
        <w:rPr>
          <w:sz w:val="28"/>
          <w:szCs w:val="28"/>
        </w:rPr>
      </w:pPr>
    </w:p>
    <w:p w14:paraId="1CC64745" w14:textId="77777777" w:rsidR="00EA1CA1" w:rsidRDefault="00EA1CA1" w:rsidP="00EA1CA1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14:paraId="7DA8EE0A" w14:textId="77777777" w:rsidR="00EA1CA1" w:rsidRDefault="00EA1CA1" w:rsidP="00EA1CA1">
      <w:pPr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14:paraId="54C0FCE1" w14:textId="77777777" w:rsidR="00EA1CA1" w:rsidRDefault="00EA1CA1" w:rsidP="00EA1CA1">
      <w:r>
        <w:rPr>
          <w:sz w:val="28"/>
          <w:szCs w:val="28"/>
        </w:rPr>
        <w:t>Приморско-Ахтарского района                                                 Е.Ю.Нефедова</w:t>
      </w:r>
    </w:p>
    <w:p w14:paraId="0AB21856" w14:textId="77777777" w:rsidR="00EA1CA1" w:rsidRDefault="00EA1CA1" w:rsidP="00EA1CA1">
      <w:pPr>
        <w:rPr>
          <w:sz w:val="28"/>
          <w:szCs w:val="28"/>
        </w:rPr>
      </w:pPr>
    </w:p>
    <w:p w14:paraId="48450F1A" w14:textId="340FF579" w:rsidR="005724AC" w:rsidRDefault="00560758" w:rsidP="00C57B3A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7" w:name="sub_27"/>
      <w:bookmarkEnd w:id="7"/>
    </w:p>
    <w:p w14:paraId="1C614060" w14:textId="77777777" w:rsidR="005724AC" w:rsidRDefault="005724AC">
      <w:pPr>
        <w:jc w:val="right"/>
      </w:pPr>
    </w:p>
    <w:sectPr w:rsidR="005724AC" w:rsidSect="000609B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37C7"/>
    <w:multiLevelType w:val="hybridMultilevel"/>
    <w:tmpl w:val="D2CC8E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4AC"/>
    <w:rsid w:val="000168C2"/>
    <w:rsid w:val="000573D6"/>
    <w:rsid w:val="000609BC"/>
    <w:rsid w:val="00096CC4"/>
    <w:rsid w:val="000A64BE"/>
    <w:rsid w:val="001549F4"/>
    <w:rsid w:val="001C5C94"/>
    <w:rsid w:val="001E59FA"/>
    <w:rsid w:val="00292E19"/>
    <w:rsid w:val="002D3793"/>
    <w:rsid w:val="002D4230"/>
    <w:rsid w:val="00361227"/>
    <w:rsid w:val="00380F70"/>
    <w:rsid w:val="00397D0A"/>
    <w:rsid w:val="003D2EE3"/>
    <w:rsid w:val="003E66EE"/>
    <w:rsid w:val="004552CE"/>
    <w:rsid w:val="00465A9F"/>
    <w:rsid w:val="0048053A"/>
    <w:rsid w:val="0048519D"/>
    <w:rsid w:val="00496F0C"/>
    <w:rsid w:val="00500D09"/>
    <w:rsid w:val="00526595"/>
    <w:rsid w:val="00535BD0"/>
    <w:rsid w:val="00542423"/>
    <w:rsid w:val="00551628"/>
    <w:rsid w:val="00560758"/>
    <w:rsid w:val="005724AC"/>
    <w:rsid w:val="005A2AD7"/>
    <w:rsid w:val="005F33FE"/>
    <w:rsid w:val="006203B7"/>
    <w:rsid w:val="0065661A"/>
    <w:rsid w:val="006E33AA"/>
    <w:rsid w:val="00707B05"/>
    <w:rsid w:val="0073194E"/>
    <w:rsid w:val="007420DB"/>
    <w:rsid w:val="00790620"/>
    <w:rsid w:val="00793763"/>
    <w:rsid w:val="007959DC"/>
    <w:rsid w:val="007F1DC4"/>
    <w:rsid w:val="00800F4C"/>
    <w:rsid w:val="008B60D4"/>
    <w:rsid w:val="008C33D4"/>
    <w:rsid w:val="009A63C6"/>
    <w:rsid w:val="009F53C4"/>
    <w:rsid w:val="00A06F3A"/>
    <w:rsid w:val="00A24577"/>
    <w:rsid w:val="00A759AF"/>
    <w:rsid w:val="00B67086"/>
    <w:rsid w:val="00BF3249"/>
    <w:rsid w:val="00C06A3B"/>
    <w:rsid w:val="00C5498B"/>
    <w:rsid w:val="00C57B3A"/>
    <w:rsid w:val="00CA3CBD"/>
    <w:rsid w:val="00CF359C"/>
    <w:rsid w:val="00D25B50"/>
    <w:rsid w:val="00D85D3C"/>
    <w:rsid w:val="00DF5F3C"/>
    <w:rsid w:val="00E25882"/>
    <w:rsid w:val="00EA1CA1"/>
    <w:rsid w:val="00EA4BFC"/>
    <w:rsid w:val="00F33CE0"/>
    <w:rsid w:val="00F40DD1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E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F"/>
    <w:rPr>
      <w:color w:val="00000A"/>
      <w:sz w:val="24"/>
      <w:szCs w:val="24"/>
    </w:rPr>
  </w:style>
  <w:style w:type="paragraph" w:styleId="1">
    <w:name w:val="heading 1"/>
    <w:basedOn w:val="a"/>
    <w:qFormat/>
    <w:rsid w:val="00C75F4F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4C4034"/>
    <w:rPr>
      <w:color w:val="106BBE"/>
    </w:rPr>
  </w:style>
  <w:style w:type="character" w:customStyle="1" w:styleId="a4">
    <w:name w:val="Цветовое выделение"/>
    <w:uiPriority w:val="99"/>
    <w:qFormat/>
    <w:rsid w:val="004C4034"/>
    <w:rPr>
      <w:b/>
      <w:bCs/>
      <w:color w:val="26282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rsid w:val="00C75F4F"/>
    <w:pPr>
      <w:spacing w:after="120"/>
      <w:ind w:left="283"/>
    </w:pPr>
  </w:style>
  <w:style w:type="paragraph" w:customStyle="1" w:styleId="10">
    <w:name w:val="обычный_1 Знак Знак Знак Знак Знак Знак Знак Знак Знак"/>
    <w:basedOn w:val="a"/>
    <w:qFormat/>
    <w:rsid w:val="00C75F4F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qFormat/>
    <w:rsid w:val="00ED4F23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qFormat/>
    <w:rsid w:val="004838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Комментарий"/>
    <w:basedOn w:val="a"/>
    <w:uiPriority w:val="99"/>
    <w:qFormat/>
    <w:rsid w:val="004C4034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uiPriority w:val="99"/>
    <w:qFormat/>
    <w:rsid w:val="004C4034"/>
    <w:rPr>
      <w:i/>
      <w:iCs/>
    </w:rPr>
  </w:style>
  <w:style w:type="paragraph" w:customStyle="1" w:styleId="af">
    <w:name w:val="Нормальный (таблица)"/>
    <w:basedOn w:val="a"/>
    <w:uiPriority w:val="99"/>
    <w:qFormat/>
    <w:rsid w:val="00B1766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uiPriority w:val="99"/>
    <w:qFormat/>
    <w:rsid w:val="00B17660"/>
    <w:pPr>
      <w:widowControl w:val="0"/>
    </w:pPr>
    <w:rPr>
      <w:rFonts w:ascii="Arial" w:eastAsiaTheme="minorEastAsia" w:hAnsi="Arial" w:cs="Arial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styleId="af3">
    <w:name w:val="Hyperlink"/>
    <w:basedOn w:val="a0"/>
    <w:unhideWhenUsed/>
    <w:rsid w:val="00707B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7B05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3D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ahta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7CFC-116D-4F0C-A922-9B0F95EB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</dc:creator>
  <dc:description/>
  <cp:lastModifiedBy>1</cp:lastModifiedBy>
  <cp:revision>69</cp:revision>
  <cp:lastPrinted>2019-12-23T07:01:00Z</cp:lastPrinted>
  <dcterms:created xsi:type="dcterms:W3CDTF">2015-10-28T09:18:00Z</dcterms:created>
  <dcterms:modified xsi:type="dcterms:W3CDTF">2019-12-23T11:05:00Z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